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16F" w:rsidRDefault="00F80CE7">
      <w:pPr>
        <w:spacing w:after="0"/>
      </w:pPr>
      <w:r>
        <w:t xml:space="preserve">ПРИНЯТО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УТВЕРЖДАЮ</w:t>
      </w:r>
    </w:p>
    <w:p w:rsidR="00D9116F" w:rsidRDefault="00F80CE7">
      <w:pPr>
        <w:spacing w:after="0"/>
      </w:pPr>
      <w:r>
        <w:t>на заседании Педагогического совета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заведующий МБДОУ "Детский сад №105"</w:t>
      </w:r>
    </w:p>
    <w:p w:rsidR="00D9116F" w:rsidRDefault="00F80CE7">
      <w:pPr>
        <w:spacing w:after="0"/>
      </w:pPr>
      <w:r>
        <w:t>МБДОУ "Детский сад №105"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 С.Н. Макарова</w:t>
      </w:r>
      <w:r>
        <w:tab/>
      </w:r>
    </w:p>
    <w:p w:rsidR="00D9116F" w:rsidRDefault="00F80CE7">
      <w:pPr>
        <w:spacing w:after="0"/>
      </w:pPr>
      <w:r>
        <w:t>Протокол №1 от 28.08.2023</w:t>
      </w:r>
      <w:r>
        <w:tab/>
      </w:r>
      <w:r>
        <w:tab/>
      </w:r>
      <w:r>
        <w:tab/>
        <w:t xml:space="preserve">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Приказ № ___от 28.08.2023</w:t>
      </w:r>
    </w:p>
    <w:p w:rsidR="00D9116F" w:rsidRDefault="00D9116F">
      <w:pPr>
        <w:spacing w:before="33" w:after="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9116F" w:rsidRDefault="00F80CE7">
      <w:pPr>
        <w:spacing w:before="33" w:after="33" w:line="240" w:lineRule="auto"/>
        <w:jc w:val="center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Годовой календарный учебный график</w:t>
      </w:r>
    </w:p>
    <w:p w:rsidR="00D9116F" w:rsidRDefault="00F80CE7">
      <w:pPr>
        <w:spacing w:before="33" w:after="33" w:line="240" w:lineRule="auto"/>
        <w:jc w:val="center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муниципального бюджетного дошкольного образовательного учреждения</w:t>
      </w:r>
    </w:p>
    <w:p w:rsidR="00D9116F" w:rsidRDefault="00F80CE7">
      <w:pPr>
        <w:spacing w:before="33" w:after="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"Детский сад  №105 «Антошка» </w:t>
      </w:r>
    </w:p>
    <w:p w:rsidR="00D9116F" w:rsidRDefault="00F80CE7">
      <w:pPr>
        <w:spacing w:before="33" w:after="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2023-2024 учебный год</w:t>
      </w:r>
    </w:p>
    <w:p w:rsidR="00D9116F" w:rsidRDefault="00F80CE7">
      <w:pPr>
        <w:spacing w:before="33" w:after="33" w:line="240" w:lineRule="auto"/>
        <w:jc w:val="both"/>
      </w:pPr>
      <w:r>
        <w:t xml:space="preserve">Учебный 2023-2024 год начинается со 01 сентября 2023г. и заканчивается 31 мая 2024г </w:t>
      </w:r>
    </w:p>
    <w:p w:rsidR="00D9116F" w:rsidRDefault="00F80CE7">
      <w:pPr>
        <w:spacing w:before="33" w:after="33" w:line="24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>
        <w:t>Длительность пребывания детей в детском саду 12 часов (с 7.00 до 19.00).</w:t>
      </w:r>
    </w:p>
    <w:tbl>
      <w:tblPr>
        <w:tblStyle w:val="11"/>
        <w:tblW w:w="14850" w:type="dxa"/>
        <w:tblLayout w:type="fixed"/>
        <w:tblLook w:val="04A0" w:firstRow="1" w:lastRow="0" w:firstColumn="1" w:lastColumn="0" w:noHBand="0" w:noVBand="1"/>
      </w:tblPr>
      <w:tblGrid>
        <w:gridCol w:w="2655"/>
        <w:gridCol w:w="1419"/>
        <w:gridCol w:w="1384"/>
        <w:gridCol w:w="1418"/>
        <w:gridCol w:w="1417"/>
        <w:gridCol w:w="1418"/>
        <w:gridCol w:w="1596"/>
        <w:gridCol w:w="1701"/>
        <w:gridCol w:w="1842"/>
      </w:tblGrid>
      <w:tr w:rsidR="00D9116F" w:rsidTr="00D911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vMerge w:val="restart"/>
          </w:tcPr>
          <w:p w:rsidR="00D9116F" w:rsidRDefault="00F80CE7">
            <w:pPr>
              <w:spacing w:before="33" w:after="0" w:line="15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9" w:type="dxa"/>
          </w:tcPr>
          <w:p w:rsidR="00D9116F" w:rsidRDefault="00D9116F">
            <w:pPr>
              <w:spacing w:before="33" w:after="0" w:line="15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6" w:type="dxa"/>
            <w:gridSpan w:val="7"/>
          </w:tcPr>
          <w:p w:rsidR="00D9116F" w:rsidRDefault="00F80CE7">
            <w:pPr>
              <w:spacing w:before="33" w:after="0" w:line="15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Возрастные подгруппы</w:t>
            </w:r>
          </w:p>
        </w:tc>
      </w:tr>
      <w:tr w:rsidR="00D9116F" w:rsidTr="00DD4A1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vMerge/>
            <w:shd w:val="clear" w:color="auto" w:fill="F2F2F2" w:themeFill="background1" w:themeFillShade="F2"/>
          </w:tcPr>
          <w:p w:rsidR="00D9116F" w:rsidRDefault="00D9116F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младшая группа</w:t>
            </w:r>
          </w:p>
          <w:p w:rsidR="00D9116F" w:rsidRDefault="00F80CE7" w:rsidP="00DD4A1D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(</w:t>
            </w:r>
            <w:r w:rsidR="00DD4A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лет)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младшая группа</w:t>
            </w:r>
          </w:p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(3-4 лет)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группа</w:t>
            </w:r>
          </w:p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(4-5 лет)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Старшая группа</w:t>
            </w:r>
          </w:p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(5-6 лет)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Подготов.       к школе группа</w:t>
            </w:r>
          </w:p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(6-8 лет)</w:t>
            </w:r>
          </w:p>
        </w:tc>
        <w:tc>
          <w:tcPr>
            <w:tcW w:w="1596" w:type="dxa"/>
            <w:shd w:val="clear" w:color="auto" w:fill="F2F2F2" w:themeFill="background1" w:themeFillShade="F2"/>
          </w:tcPr>
          <w:p w:rsidR="00D9116F" w:rsidRDefault="008D52ED">
            <w:pPr>
              <w:spacing w:before="33" w:after="0" w:line="240" w:lineRule="auto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r w:rsidRPr="008D52E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7C164C9" wp14:editId="51447120">
                  <wp:simplePos x="0" y="0"/>
                  <wp:positionH relativeFrom="column">
                    <wp:posOffset>-4771390</wp:posOffset>
                  </wp:positionH>
                  <wp:positionV relativeFrom="paragraph">
                    <wp:posOffset>-4062095</wp:posOffset>
                  </wp:positionV>
                  <wp:extent cx="6913565" cy="9778744"/>
                  <wp:effectExtent l="1428750" t="0" r="1411605" b="0"/>
                  <wp:wrapNone/>
                  <wp:docPr id="1" name="Рисунок 1" descr="C:\Users\Admin\Downloads\Сканировать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Сканировать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13565" cy="977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80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детей компенсирующей</w:t>
            </w:r>
            <w:r w:rsidR="00F80CE7" w:rsidRPr="00DD4A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направленности</w:t>
            </w:r>
            <w:r w:rsidR="00F80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80CE7" w:rsidRPr="00DD4A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F80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 обучения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240" w:lineRule="auto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детей компенсирующей</w:t>
            </w:r>
            <w:r w:rsidRPr="00DD4A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 года </w:t>
            </w:r>
            <w:r w:rsidRPr="00DD4A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бучения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D9116F" w:rsidRDefault="00DD4A1D">
            <w:pPr>
              <w:spacing w:before="33" w:after="0" w:line="240" w:lineRule="auto"/>
              <w:ind w:lef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детей компенсирующей</w:t>
            </w:r>
            <w:r w:rsidRPr="00DD4A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направленности</w:t>
            </w:r>
            <w:r w:rsidR="00F80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  года обучения</w:t>
            </w:r>
          </w:p>
          <w:p w:rsidR="00D9116F" w:rsidRDefault="00D9116F">
            <w:pPr>
              <w:spacing w:before="33" w:after="0" w:line="240" w:lineRule="auto"/>
              <w:ind w:lef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116F" w:rsidTr="00DD4A1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D9116F" w:rsidRDefault="00F80CE7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возрастных подгрупп</w:t>
            </w:r>
          </w:p>
        </w:tc>
        <w:tc>
          <w:tcPr>
            <w:tcW w:w="1419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4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6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D9116F" w:rsidTr="00DD4A1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Начало уч. года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:rsidR="00D9116F" w:rsidRDefault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:rsidR="00D9116F" w:rsidRDefault="00F80CE7">
            <w:pPr>
              <w:spacing w:after="0" w:line="240" w:lineRule="auto"/>
              <w:ind w:lef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D9116F" w:rsidRDefault="00F80CE7">
            <w:pPr>
              <w:spacing w:after="0" w:line="240" w:lineRule="auto"/>
              <w:ind w:lef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D9116F" w:rsidRDefault="00F80CE7">
            <w:pPr>
              <w:spacing w:after="0" w:line="240" w:lineRule="auto"/>
              <w:ind w:left="-108"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D9116F" w:rsidRDefault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596" w:type="dxa"/>
            <w:shd w:val="clear" w:color="auto" w:fill="F2F2F2" w:themeFill="background1" w:themeFillShade="F2"/>
          </w:tcPr>
          <w:p w:rsidR="00D9116F" w:rsidRDefault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D9116F" w:rsidRDefault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D9116F" w:rsidRDefault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D9116F" w:rsidTr="00DD4A1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D9116F" w:rsidRDefault="00F80CE7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Окончание уч. года</w:t>
            </w:r>
          </w:p>
        </w:tc>
        <w:tc>
          <w:tcPr>
            <w:tcW w:w="7056" w:type="dxa"/>
            <w:gridSpan w:val="5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Согласно учебному плану</w:t>
            </w:r>
          </w:p>
        </w:tc>
        <w:tc>
          <w:tcPr>
            <w:tcW w:w="1596" w:type="dxa"/>
          </w:tcPr>
          <w:p w:rsidR="00D9116F" w:rsidRDefault="00D9116F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D9116F" w:rsidRDefault="00D9116F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</w:tcPr>
          <w:p w:rsidR="00D9116F" w:rsidRDefault="00D9116F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116F" w:rsidTr="00DD4A1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shd w:val="clear" w:color="auto" w:fill="F2F2F2" w:themeFill="background1" w:themeFillShade="F2"/>
          </w:tcPr>
          <w:p w:rsidR="00D9116F" w:rsidRDefault="00F80CE7" w:rsidP="00F80CE7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Продолжительность организации образовательной деятельности по реализации образовательной программы дошкольного образования, всего, в том числе: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недель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недель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недель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недель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недель</w:t>
            </w:r>
          </w:p>
        </w:tc>
        <w:tc>
          <w:tcPr>
            <w:tcW w:w="1596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недель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недель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недель</w:t>
            </w:r>
          </w:p>
        </w:tc>
      </w:tr>
      <w:tr w:rsidR="00D9116F" w:rsidTr="00DD4A1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D9116F" w:rsidRDefault="00F80CE7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полугодие  </w:t>
            </w:r>
          </w:p>
        </w:tc>
        <w:tc>
          <w:tcPr>
            <w:tcW w:w="1419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недель</w:t>
            </w:r>
          </w:p>
        </w:tc>
        <w:tc>
          <w:tcPr>
            <w:tcW w:w="1384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недель</w:t>
            </w:r>
          </w:p>
        </w:tc>
        <w:tc>
          <w:tcPr>
            <w:tcW w:w="1418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недель</w:t>
            </w:r>
          </w:p>
        </w:tc>
        <w:tc>
          <w:tcPr>
            <w:tcW w:w="1417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недель</w:t>
            </w:r>
          </w:p>
        </w:tc>
        <w:tc>
          <w:tcPr>
            <w:tcW w:w="1418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недель</w:t>
            </w:r>
          </w:p>
        </w:tc>
        <w:tc>
          <w:tcPr>
            <w:tcW w:w="1596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недель</w:t>
            </w:r>
          </w:p>
        </w:tc>
        <w:tc>
          <w:tcPr>
            <w:tcW w:w="1701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недель</w:t>
            </w:r>
          </w:p>
        </w:tc>
        <w:tc>
          <w:tcPr>
            <w:tcW w:w="1842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недель</w:t>
            </w:r>
          </w:p>
        </w:tc>
      </w:tr>
      <w:tr w:rsidR="00DD4A1D" w:rsidTr="00DD4A1D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shd w:val="clear" w:color="auto" w:fill="F2F2F2" w:themeFill="background1" w:themeFillShade="F2"/>
          </w:tcPr>
          <w:p w:rsidR="00DD4A1D" w:rsidRDefault="00DD4A1D" w:rsidP="00DD4A1D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полугодие  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:rsidR="00DD4A1D" w:rsidRDefault="00DD4A1D" w:rsidP="00DD4A1D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недель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:rsidR="00DD4A1D" w:rsidRDefault="00DD4A1D" w:rsidP="00DD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8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недель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DD4A1D" w:rsidRDefault="00DD4A1D" w:rsidP="00DD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8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недель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DD4A1D" w:rsidRDefault="00DD4A1D" w:rsidP="00DD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8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недель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DD4A1D" w:rsidRDefault="00DD4A1D" w:rsidP="00DD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8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недель</w:t>
            </w:r>
          </w:p>
        </w:tc>
        <w:tc>
          <w:tcPr>
            <w:tcW w:w="1596" w:type="dxa"/>
            <w:shd w:val="clear" w:color="auto" w:fill="F2F2F2" w:themeFill="background1" w:themeFillShade="F2"/>
          </w:tcPr>
          <w:p w:rsidR="00DD4A1D" w:rsidRDefault="00DD4A1D" w:rsidP="00DD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8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недель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DD4A1D" w:rsidRDefault="00DD4A1D" w:rsidP="00DD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8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недель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DD4A1D" w:rsidRDefault="00DD4A1D" w:rsidP="00DD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8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недель</w:t>
            </w:r>
          </w:p>
        </w:tc>
      </w:tr>
      <w:tr w:rsidR="00D9116F" w:rsidTr="00DD4A1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D9116F" w:rsidRDefault="00F80CE7" w:rsidP="00F80CE7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Продолжительность специально организованной деятельности</w:t>
            </w:r>
          </w:p>
        </w:tc>
        <w:tc>
          <w:tcPr>
            <w:tcW w:w="1419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10 минут</w:t>
            </w:r>
          </w:p>
        </w:tc>
        <w:tc>
          <w:tcPr>
            <w:tcW w:w="1384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15 минут</w:t>
            </w:r>
          </w:p>
        </w:tc>
        <w:tc>
          <w:tcPr>
            <w:tcW w:w="1418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20 минут</w:t>
            </w:r>
          </w:p>
        </w:tc>
        <w:tc>
          <w:tcPr>
            <w:tcW w:w="1417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25 минут</w:t>
            </w:r>
          </w:p>
        </w:tc>
        <w:tc>
          <w:tcPr>
            <w:tcW w:w="1418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30 минут</w:t>
            </w:r>
          </w:p>
        </w:tc>
        <w:tc>
          <w:tcPr>
            <w:tcW w:w="1596" w:type="dxa"/>
          </w:tcPr>
          <w:p w:rsidR="00D9116F" w:rsidRDefault="00F80CE7" w:rsidP="00DD4A1D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более </w:t>
            </w:r>
            <w:r w:rsidR="00DD4A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минут</w:t>
            </w:r>
          </w:p>
        </w:tc>
        <w:tc>
          <w:tcPr>
            <w:tcW w:w="1701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25 минут</w:t>
            </w:r>
          </w:p>
        </w:tc>
        <w:tc>
          <w:tcPr>
            <w:tcW w:w="1842" w:type="dxa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30 минут</w:t>
            </w:r>
          </w:p>
        </w:tc>
      </w:tr>
      <w:tr w:rsidR="00D9116F" w:rsidTr="00DD4A1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Продолжительность недели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дней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дней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дней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дней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дней</w:t>
            </w:r>
          </w:p>
        </w:tc>
        <w:tc>
          <w:tcPr>
            <w:tcW w:w="1596" w:type="dxa"/>
            <w:shd w:val="clear" w:color="auto" w:fill="F2F2F2" w:themeFill="background1" w:themeFillShade="F2"/>
          </w:tcPr>
          <w:p w:rsidR="00D9116F" w:rsidRDefault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дней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D9116F" w:rsidRDefault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дней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D9116F" w:rsidRDefault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дней</w:t>
            </w:r>
          </w:p>
        </w:tc>
      </w:tr>
      <w:tr w:rsidR="00D9116F" w:rsidTr="00D9116F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1" w:type="dxa"/>
            <w:gridSpan w:val="6"/>
          </w:tcPr>
          <w:p w:rsidR="00D9116F" w:rsidRDefault="00F80CE7" w:rsidP="00F80CE7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недельной образовательной нагрузки (занятия по образовательным областям), в том числе</w:t>
            </w:r>
          </w:p>
        </w:tc>
        <w:tc>
          <w:tcPr>
            <w:tcW w:w="1596" w:type="dxa"/>
          </w:tcPr>
          <w:p w:rsidR="00D9116F" w:rsidRDefault="00D9116F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D9116F" w:rsidRDefault="00D9116F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</w:tcPr>
          <w:p w:rsidR="00D9116F" w:rsidRDefault="00D9116F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0CE7" w:rsidTr="00DD4A1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shd w:val="clear" w:color="auto" w:fill="F2F2F2" w:themeFill="background1" w:themeFillShade="F2"/>
          </w:tcPr>
          <w:p w:rsidR="00F80CE7" w:rsidRDefault="00F80CE7" w:rsidP="00F80CE7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1 половину дня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:rsidR="00F80CE7" w:rsidRDefault="00F80CE7" w:rsidP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1ч.40 минут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:rsidR="00F80CE7" w:rsidRDefault="00F80CE7" w:rsidP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2ч.30 минут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F80CE7" w:rsidRDefault="00F80CE7" w:rsidP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3ч.20 минут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F80CE7" w:rsidRDefault="00F80CE7" w:rsidP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минут</w:t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</w:tcPr>
          <w:p w:rsidR="00F80CE7" w:rsidRDefault="00F80CE7" w:rsidP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мин</w:t>
            </w:r>
          </w:p>
        </w:tc>
        <w:tc>
          <w:tcPr>
            <w:tcW w:w="1596" w:type="dxa"/>
            <w:shd w:val="clear" w:color="auto" w:fill="F2F2F2" w:themeFill="background1" w:themeFillShade="F2"/>
          </w:tcPr>
          <w:p w:rsidR="00F80CE7" w:rsidRDefault="00F80CE7" w:rsidP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2ч.30 минут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F80CE7" w:rsidRDefault="00F80CE7" w:rsidP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минут</w:t>
            </w:r>
          </w:p>
        </w:tc>
        <w:tc>
          <w:tcPr>
            <w:tcW w:w="1842" w:type="dxa"/>
            <w:vMerge w:val="restart"/>
            <w:shd w:val="clear" w:color="auto" w:fill="F2F2F2" w:themeFill="background1" w:themeFillShade="F2"/>
          </w:tcPr>
          <w:p w:rsidR="00F80CE7" w:rsidRDefault="00F80CE7" w:rsidP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мин</w:t>
            </w:r>
          </w:p>
        </w:tc>
      </w:tr>
      <w:tr w:rsidR="00F80CE7" w:rsidTr="00DD4A1D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F80CE7" w:rsidRDefault="00F80CE7" w:rsidP="00F80CE7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 2 половину дня</w:t>
            </w:r>
          </w:p>
        </w:tc>
        <w:tc>
          <w:tcPr>
            <w:tcW w:w="1419" w:type="dxa"/>
          </w:tcPr>
          <w:p w:rsidR="00F80CE7" w:rsidRDefault="00F80CE7" w:rsidP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4" w:type="dxa"/>
          </w:tcPr>
          <w:p w:rsidR="00F80CE7" w:rsidRDefault="00F80CE7" w:rsidP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</w:tcPr>
          <w:p w:rsidR="00F80CE7" w:rsidRDefault="00F80CE7" w:rsidP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F80CE7" w:rsidRDefault="00F80CE7" w:rsidP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минут</w:t>
            </w:r>
          </w:p>
        </w:tc>
        <w:tc>
          <w:tcPr>
            <w:tcW w:w="1418" w:type="dxa"/>
            <w:vMerge/>
          </w:tcPr>
          <w:p w:rsidR="00F80CE7" w:rsidRDefault="00F80CE7" w:rsidP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6" w:type="dxa"/>
          </w:tcPr>
          <w:p w:rsidR="00F80CE7" w:rsidRDefault="00F80CE7" w:rsidP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</w:tcPr>
          <w:p w:rsidR="00F80CE7" w:rsidRDefault="00F80CE7" w:rsidP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минут</w:t>
            </w:r>
          </w:p>
        </w:tc>
        <w:tc>
          <w:tcPr>
            <w:tcW w:w="1842" w:type="dxa"/>
            <w:vMerge/>
          </w:tcPr>
          <w:p w:rsidR="00F80CE7" w:rsidRDefault="00F80CE7" w:rsidP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D4A1D" w:rsidTr="00DD4A1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shd w:val="clear" w:color="auto" w:fill="F2F2F2" w:themeFill="background1" w:themeFillShade="F2"/>
          </w:tcPr>
          <w:p w:rsidR="00DD4A1D" w:rsidRDefault="00DD4A1D" w:rsidP="00DD4A1D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Мах  допустимый объем недельной образовательной нагрузки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:rsidR="00DD4A1D" w:rsidRDefault="00DD4A1D" w:rsidP="00DD4A1D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1ч.40 минут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:rsidR="00DD4A1D" w:rsidRDefault="00DD4A1D" w:rsidP="00DD4A1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2ч.30 минут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DD4A1D" w:rsidRDefault="00DD4A1D" w:rsidP="00DD4A1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3ч.20 минут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DD4A1D" w:rsidRDefault="00DD4A1D" w:rsidP="00DD4A1D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ч 25мин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DD4A1D" w:rsidRDefault="00DD4A1D" w:rsidP="00DD4A1D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7ч 30мин</w:t>
            </w:r>
          </w:p>
        </w:tc>
        <w:tc>
          <w:tcPr>
            <w:tcW w:w="1596" w:type="dxa"/>
            <w:shd w:val="clear" w:color="auto" w:fill="F2F2F2" w:themeFill="background1" w:themeFillShade="F2"/>
          </w:tcPr>
          <w:p w:rsidR="00DD4A1D" w:rsidRDefault="00DD4A1D" w:rsidP="00DD4A1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2ч.30 минут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DD4A1D" w:rsidRDefault="00F80CE7" w:rsidP="00DD4A1D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ч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DD4A1D" w:rsidRDefault="00DD4A1D" w:rsidP="00DD4A1D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6ч 30мин</w:t>
            </w:r>
          </w:p>
        </w:tc>
      </w:tr>
      <w:tr w:rsidR="00D9116F" w:rsidTr="00DD4A1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</w:tcPr>
          <w:p w:rsidR="00D9116F" w:rsidRDefault="00F80CE7" w:rsidP="00F80CE7">
            <w:pPr>
              <w:pStyle w:val="a5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Перерыв между образовательной деятельностью</w:t>
            </w:r>
          </w:p>
        </w:tc>
        <w:tc>
          <w:tcPr>
            <w:tcW w:w="1419" w:type="dxa"/>
          </w:tcPr>
          <w:p w:rsidR="00D9116F" w:rsidRDefault="00D9116F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6" w:type="dxa"/>
            <w:gridSpan w:val="7"/>
          </w:tcPr>
          <w:p w:rsidR="00D9116F" w:rsidRDefault="00F80CE7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минут</w:t>
            </w:r>
          </w:p>
          <w:p w:rsidR="00D9116F" w:rsidRDefault="00D9116F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116F" w:rsidTr="00DD4A1D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vMerge w:val="restart"/>
            <w:shd w:val="clear" w:color="auto" w:fill="F2F2F2" w:themeFill="background1" w:themeFillShade="F2"/>
          </w:tcPr>
          <w:p w:rsidR="00D9116F" w:rsidRDefault="00F80CE7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проведения педагогического мониторинга (согласно образовательной программе дошкольного образования)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:rsidR="00D9116F" w:rsidRDefault="00F80CE7" w:rsidP="00F80CE7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01.09.2023 - 30.09.2023 адаптационный период</w:t>
            </w:r>
          </w:p>
        </w:tc>
        <w:tc>
          <w:tcPr>
            <w:tcW w:w="1384" w:type="dxa"/>
            <w:vMerge w:val="restart"/>
            <w:shd w:val="clear" w:color="auto" w:fill="F2F2F2" w:themeFill="background1" w:themeFillShade="F2"/>
          </w:tcPr>
          <w:p w:rsidR="00D9116F" w:rsidRDefault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01.09.2023-15.09.2023</w:t>
            </w:r>
          </w:p>
          <w:p w:rsidR="00D9116F" w:rsidRDefault="00F80CE7" w:rsidP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15.05.2024-31.05.2024</w:t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</w:tcPr>
          <w:p w:rsidR="00F80CE7" w:rsidRDefault="00F80CE7" w:rsidP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01.09.2023-15.09.2023</w:t>
            </w:r>
          </w:p>
          <w:p w:rsidR="00D9116F" w:rsidRDefault="00F80CE7" w:rsidP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15.05.2024-31.05.2024</w:t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F80CE7" w:rsidRDefault="00F80CE7" w:rsidP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01.09.2023-15.09.2023</w:t>
            </w:r>
          </w:p>
          <w:p w:rsidR="00D9116F" w:rsidRDefault="00F80CE7" w:rsidP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15.05.2024-31.05.2024</w:t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</w:tcPr>
          <w:p w:rsidR="00F80CE7" w:rsidRDefault="00F80CE7" w:rsidP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01.09.2023-15.09.2023</w:t>
            </w:r>
          </w:p>
          <w:p w:rsidR="00D9116F" w:rsidRDefault="00F80CE7" w:rsidP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15.05.2024-31.05.2024</w:t>
            </w:r>
          </w:p>
        </w:tc>
        <w:tc>
          <w:tcPr>
            <w:tcW w:w="1596" w:type="dxa"/>
            <w:shd w:val="clear" w:color="auto" w:fill="F2F2F2" w:themeFill="background1" w:themeFillShade="F2"/>
          </w:tcPr>
          <w:p w:rsidR="00F80CE7" w:rsidRDefault="00F80CE7" w:rsidP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01.09.2023-15.09.2023</w:t>
            </w:r>
          </w:p>
          <w:p w:rsidR="00D9116F" w:rsidRDefault="00F80CE7" w:rsidP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15.05.2024-31.05.2024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F80CE7" w:rsidRDefault="00F80CE7" w:rsidP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01.09.2023-15.09.2023</w:t>
            </w:r>
          </w:p>
          <w:p w:rsidR="00D9116F" w:rsidRDefault="00F80CE7" w:rsidP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15.05.2024-31.05.2024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F80CE7" w:rsidRDefault="00F80CE7" w:rsidP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01.09.2023-15.09.2023</w:t>
            </w:r>
          </w:p>
          <w:p w:rsidR="00D9116F" w:rsidRDefault="00F80CE7" w:rsidP="00F80C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15.05.2024-31.05.2024</w:t>
            </w:r>
          </w:p>
        </w:tc>
      </w:tr>
      <w:tr w:rsidR="00D9116F" w:rsidTr="00DD4A1D">
        <w:trPr>
          <w:trHeight w:val="1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vMerge/>
          </w:tcPr>
          <w:p w:rsidR="00D9116F" w:rsidRDefault="00D9116F">
            <w:pPr>
              <w:spacing w:before="33" w:after="0" w:line="180" w:lineRule="atLeast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</w:tcPr>
          <w:p w:rsidR="00D9116F" w:rsidRDefault="00F80CE7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15.12.2023-31.12.2023</w:t>
            </w:r>
          </w:p>
          <w:p w:rsidR="00D9116F" w:rsidRDefault="00F80CE7" w:rsidP="00F80CE7">
            <w:pPr>
              <w:spacing w:before="33" w:after="0"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15.05.2024-31.05.2024</w:t>
            </w:r>
          </w:p>
        </w:tc>
        <w:tc>
          <w:tcPr>
            <w:tcW w:w="1384" w:type="dxa"/>
            <w:vMerge/>
          </w:tcPr>
          <w:p w:rsidR="00D9116F" w:rsidRDefault="00D9116F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D9116F" w:rsidRDefault="00D9116F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D9116F" w:rsidRDefault="00D9116F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D9116F" w:rsidRDefault="00D9116F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6" w:type="dxa"/>
          </w:tcPr>
          <w:p w:rsidR="00D9116F" w:rsidRDefault="00D9116F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D9116F" w:rsidRDefault="00D9116F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</w:tcPr>
          <w:p w:rsidR="00D9116F" w:rsidRDefault="00D9116F">
            <w:pPr>
              <w:spacing w:before="33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116F" w:rsidTr="00DD4A1D">
        <w:trPr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5" w:type="dxa"/>
            <w:shd w:val="clear" w:color="auto" w:fill="F2F2F2" w:themeFill="background1" w:themeFillShade="F2"/>
          </w:tcPr>
          <w:p w:rsidR="00D9116F" w:rsidRDefault="00F80CE7">
            <w:pPr>
              <w:pStyle w:val="a5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Периодичность проведения общих родительских собраний</w:t>
            </w:r>
          </w:p>
        </w:tc>
        <w:tc>
          <w:tcPr>
            <w:tcW w:w="12195" w:type="dxa"/>
            <w:gridSpan w:val="8"/>
            <w:shd w:val="clear" w:color="auto" w:fill="F2F2F2" w:themeFill="background1" w:themeFillShade="F2"/>
          </w:tcPr>
          <w:p w:rsidR="00D9116F" w:rsidRDefault="00F80CE7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год</w:t>
            </w:r>
          </w:p>
        </w:tc>
      </w:tr>
    </w:tbl>
    <w:p w:rsidR="00D9116F" w:rsidRDefault="00D9116F">
      <w:pPr>
        <w:spacing w:after="0"/>
      </w:pPr>
    </w:p>
    <w:p w:rsidR="00D9116F" w:rsidRDefault="00F80CE7">
      <w:pPr>
        <w:spacing w:after="0"/>
      </w:pPr>
      <w:r>
        <w:t>В летний период с 01 июня по 31 августа 2024г. проводятся мероприятия физкультурно-оздоровительного, художественно-эстетического, познавательного циклов: игры, тематические дни и недели, экскурсии, праздники, развлечения и досуги.</w:t>
      </w:r>
    </w:p>
    <w:p w:rsidR="00D9116F" w:rsidRDefault="00F80CE7">
      <w:pPr>
        <w:spacing w:after="0"/>
      </w:pPr>
      <w:r>
        <w:t xml:space="preserve">Примечание: сроки проведения педагогического мониторинга: 1-2 недели сентября 2023г. (первичная), 3-4 недели мая 2024г. (заключительная). Для детей первой младшей группы, у которых адаптационный период начинается с 01.09.2023 года, первичный мониторинг проводится на 3-4 неделе декабря. </w:t>
      </w:r>
    </w:p>
    <w:sectPr w:rsidR="00D9116F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8E6" w:rsidRDefault="007028E6">
      <w:pPr>
        <w:spacing w:line="240" w:lineRule="auto"/>
      </w:pPr>
      <w:r>
        <w:separator/>
      </w:r>
    </w:p>
  </w:endnote>
  <w:endnote w:type="continuationSeparator" w:id="0">
    <w:p w:rsidR="007028E6" w:rsidRDefault="007028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8E6" w:rsidRDefault="007028E6">
      <w:pPr>
        <w:spacing w:after="0"/>
      </w:pPr>
      <w:r>
        <w:separator/>
      </w:r>
    </w:p>
  </w:footnote>
  <w:footnote w:type="continuationSeparator" w:id="0">
    <w:p w:rsidR="007028E6" w:rsidRDefault="007028E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61FB"/>
    <w:rsid w:val="00033ED7"/>
    <w:rsid w:val="00094C9D"/>
    <w:rsid w:val="001D5C88"/>
    <w:rsid w:val="002178B9"/>
    <w:rsid w:val="00255B64"/>
    <w:rsid w:val="0027260F"/>
    <w:rsid w:val="002C4B6A"/>
    <w:rsid w:val="003C0B6F"/>
    <w:rsid w:val="003D221C"/>
    <w:rsid w:val="0043500F"/>
    <w:rsid w:val="004C2F8A"/>
    <w:rsid w:val="00584E5D"/>
    <w:rsid w:val="005A5653"/>
    <w:rsid w:val="005E5FD3"/>
    <w:rsid w:val="00633AE2"/>
    <w:rsid w:val="006606EF"/>
    <w:rsid w:val="0066491C"/>
    <w:rsid w:val="00665A73"/>
    <w:rsid w:val="007028E6"/>
    <w:rsid w:val="00722721"/>
    <w:rsid w:val="00727679"/>
    <w:rsid w:val="00743C47"/>
    <w:rsid w:val="00823CA6"/>
    <w:rsid w:val="008746A3"/>
    <w:rsid w:val="008A3A74"/>
    <w:rsid w:val="008B19F2"/>
    <w:rsid w:val="008D52ED"/>
    <w:rsid w:val="009130F8"/>
    <w:rsid w:val="00A25A12"/>
    <w:rsid w:val="00AC47C8"/>
    <w:rsid w:val="00B07214"/>
    <w:rsid w:val="00B83651"/>
    <w:rsid w:val="00BD67E0"/>
    <w:rsid w:val="00BF61FB"/>
    <w:rsid w:val="00C35DDB"/>
    <w:rsid w:val="00C86BA2"/>
    <w:rsid w:val="00C911D3"/>
    <w:rsid w:val="00CA37DF"/>
    <w:rsid w:val="00D27107"/>
    <w:rsid w:val="00D9116F"/>
    <w:rsid w:val="00DD4A1D"/>
    <w:rsid w:val="00DE5066"/>
    <w:rsid w:val="00E24AC5"/>
    <w:rsid w:val="00E34A72"/>
    <w:rsid w:val="00E42BE9"/>
    <w:rsid w:val="00EB4D28"/>
    <w:rsid w:val="00EE7392"/>
    <w:rsid w:val="00F533B3"/>
    <w:rsid w:val="00F80CE7"/>
    <w:rsid w:val="467C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289439-4C19-4E32-852D-DCE241B4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Pr>
      <w:sz w:val="22"/>
      <w:szCs w:val="22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  <w:style w:type="table" w:customStyle="1" w:styleId="1">
    <w:name w:val="Сетка таблицы светлая1"/>
    <w:basedOn w:val="a1"/>
    <w:uiPriority w:val="40"/>
    <w:qFormat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41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2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</dc:creator>
  <cp:lastModifiedBy>Пользователь Windows</cp:lastModifiedBy>
  <cp:revision>26</cp:revision>
  <cp:lastPrinted>2023-09-14T02:52:00Z</cp:lastPrinted>
  <dcterms:created xsi:type="dcterms:W3CDTF">2016-08-10T07:58:00Z</dcterms:created>
  <dcterms:modified xsi:type="dcterms:W3CDTF">2023-09-14T03:26:00Z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F2FE00135F4F4A63AF3F00004ECE6A16_12</vt:lpwstr>
  </property>
</Properties>
</file>