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4"/>
        <w:gridCol w:w="4601"/>
      </w:tblGrid>
      <w:tr w:rsidR="00CC034C" w:rsidRPr="005C6B6B" w:rsidTr="00F2375B">
        <w:tc>
          <w:tcPr>
            <w:tcW w:w="5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42E6" w:rsidRDefault="00CC034C" w:rsidP="00F2375B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5C6B6B">
              <w:rPr>
                <w:bCs/>
                <w:sz w:val="28"/>
                <w:szCs w:val="28"/>
              </w:rPr>
              <w:t xml:space="preserve">Принято </w:t>
            </w:r>
            <w:r w:rsidR="001E42E6">
              <w:rPr>
                <w:bCs/>
                <w:sz w:val="28"/>
                <w:szCs w:val="28"/>
              </w:rPr>
              <w:t xml:space="preserve"> на</w:t>
            </w:r>
            <w:proofErr w:type="gramEnd"/>
            <w:r w:rsidR="001E42E6">
              <w:rPr>
                <w:bCs/>
                <w:sz w:val="28"/>
                <w:szCs w:val="28"/>
              </w:rPr>
              <w:t xml:space="preserve"> Общем собрании </w:t>
            </w:r>
          </w:p>
          <w:p w:rsidR="001E42E6" w:rsidRDefault="001E42E6" w:rsidP="00F2375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работников МБДОУ </w:t>
            </w:r>
          </w:p>
          <w:p w:rsidR="00CC034C" w:rsidRPr="005C6B6B" w:rsidRDefault="001E42E6" w:rsidP="00F2375B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«Детский сад №105»</w:t>
            </w:r>
            <w:r w:rsidR="00CC034C" w:rsidRPr="005C6B6B">
              <w:rPr>
                <w:bCs/>
                <w:sz w:val="28"/>
                <w:szCs w:val="28"/>
              </w:rPr>
              <w:t xml:space="preserve"> </w:t>
            </w:r>
          </w:p>
          <w:p w:rsidR="00CC034C" w:rsidRPr="005C6B6B" w:rsidRDefault="00CC034C" w:rsidP="00F2375B">
            <w:pPr>
              <w:pStyle w:val="Defaul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Протокол №     </w:t>
            </w:r>
            <w:r w:rsidR="001E42E6">
              <w:rPr>
                <w:bCs/>
                <w:sz w:val="28"/>
                <w:szCs w:val="28"/>
              </w:rPr>
              <w:t xml:space="preserve"> </w:t>
            </w:r>
            <w:r w:rsidRPr="005C6B6B">
              <w:rPr>
                <w:bCs/>
                <w:sz w:val="28"/>
                <w:szCs w:val="28"/>
              </w:rPr>
              <w:t>от _________</w:t>
            </w:r>
          </w:p>
        </w:tc>
        <w:tc>
          <w:tcPr>
            <w:tcW w:w="5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34C" w:rsidRPr="005C6B6B" w:rsidRDefault="00CC034C" w:rsidP="00F2375B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Утверждаю </w:t>
            </w:r>
          </w:p>
          <w:p w:rsidR="00CC034C" w:rsidRPr="005C6B6B" w:rsidRDefault="00CC034C" w:rsidP="00F2375B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Заведующий </w:t>
            </w:r>
          </w:p>
          <w:p w:rsidR="00CC034C" w:rsidRPr="005C6B6B" w:rsidRDefault="00CC034C" w:rsidP="00F2375B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>МБДОУ «Детский сад №105» _____</w:t>
            </w:r>
            <w:proofErr w:type="spellStart"/>
            <w:r w:rsidRPr="005C6B6B">
              <w:rPr>
                <w:bCs/>
                <w:sz w:val="28"/>
                <w:szCs w:val="28"/>
              </w:rPr>
              <w:t>С.Н.Макарова</w:t>
            </w:r>
            <w:proofErr w:type="spellEnd"/>
          </w:p>
          <w:p w:rsidR="00CC034C" w:rsidRPr="005C6B6B" w:rsidRDefault="00CC034C" w:rsidP="00F2375B">
            <w:pPr>
              <w:pStyle w:val="Default"/>
              <w:jc w:val="righ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Приказ №    от ________         </w:t>
            </w:r>
          </w:p>
        </w:tc>
      </w:tr>
      <w:tr w:rsidR="00CC034C" w:rsidRPr="005C6B6B" w:rsidTr="00F2375B">
        <w:tc>
          <w:tcPr>
            <w:tcW w:w="5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42E6" w:rsidRDefault="001E42E6" w:rsidP="00F2375B">
            <w:pPr>
              <w:pStyle w:val="Default"/>
              <w:rPr>
                <w:bCs/>
                <w:sz w:val="28"/>
                <w:szCs w:val="28"/>
              </w:rPr>
            </w:pPr>
          </w:p>
          <w:p w:rsidR="001E42E6" w:rsidRDefault="001E42E6" w:rsidP="00F2375B">
            <w:pPr>
              <w:pStyle w:val="Default"/>
              <w:rPr>
                <w:bCs/>
                <w:sz w:val="28"/>
                <w:szCs w:val="28"/>
              </w:rPr>
            </w:pPr>
          </w:p>
          <w:p w:rsidR="00CC034C" w:rsidRPr="005C6B6B" w:rsidRDefault="00CC034C" w:rsidP="00F2375B">
            <w:pPr>
              <w:pStyle w:val="Defaul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Согласовано </w:t>
            </w:r>
          </w:p>
          <w:p w:rsidR="00CC034C" w:rsidRPr="005C6B6B" w:rsidRDefault="00CC034C" w:rsidP="00F2375B">
            <w:pPr>
              <w:pStyle w:val="Defaul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 xml:space="preserve">Председатель ПК </w:t>
            </w:r>
          </w:p>
          <w:p w:rsidR="00CC034C" w:rsidRPr="005C6B6B" w:rsidRDefault="00CC034C" w:rsidP="00F2375B">
            <w:pPr>
              <w:pStyle w:val="Default"/>
              <w:rPr>
                <w:bCs/>
                <w:sz w:val="28"/>
                <w:szCs w:val="28"/>
              </w:rPr>
            </w:pPr>
            <w:r w:rsidRPr="005C6B6B">
              <w:rPr>
                <w:bCs/>
                <w:sz w:val="28"/>
                <w:szCs w:val="28"/>
              </w:rPr>
              <w:t>__________</w:t>
            </w:r>
            <w:proofErr w:type="spellStart"/>
            <w:r w:rsidRPr="005C6B6B">
              <w:rPr>
                <w:bCs/>
                <w:sz w:val="28"/>
                <w:szCs w:val="28"/>
              </w:rPr>
              <w:t>Е.О.Нюкалова</w:t>
            </w:r>
            <w:proofErr w:type="spellEnd"/>
          </w:p>
        </w:tc>
        <w:tc>
          <w:tcPr>
            <w:tcW w:w="50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C034C" w:rsidRPr="005C6B6B" w:rsidRDefault="003B6AEB" w:rsidP="00F2375B">
            <w:pPr>
              <w:pStyle w:val="Default"/>
              <w:jc w:val="right"/>
              <w:rPr>
                <w:bCs/>
                <w:sz w:val="28"/>
                <w:szCs w:val="28"/>
              </w:rPr>
            </w:pPr>
            <w:bookmarkStart w:id="0" w:name="_GoBack"/>
            <w:r w:rsidRPr="003B6AEB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33668573" wp14:editId="7F1A4A84">
                  <wp:simplePos x="0" y="0"/>
                  <wp:positionH relativeFrom="column">
                    <wp:posOffset>-3088005</wp:posOffset>
                  </wp:positionH>
                  <wp:positionV relativeFrom="paragraph">
                    <wp:posOffset>-1409700</wp:posOffset>
                  </wp:positionV>
                  <wp:extent cx="5940425" cy="8401886"/>
                  <wp:effectExtent l="0" t="0" r="3175" b="0"/>
                  <wp:wrapNone/>
                  <wp:docPr id="1" name="Рисунок 1" descr="C:\Users\Admin\Downloads\Сканировать1000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ть1000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40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C034C" w:rsidRP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34C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CC034C" w:rsidRP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34C">
        <w:rPr>
          <w:rFonts w:ascii="Times New Roman" w:hAnsi="Times New Roman" w:cs="Times New Roman"/>
          <w:b/>
          <w:sz w:val="44"/>
          <w:szCs w:val="44"/>
        </w:rPr>
        <w:t xml:space="preserve">о </w:t>
      </w:r>
      <w:proofErr w:type="gramStart"/>
      <w:r w:rsidRPr="00CC034C">
        <w:rPr>
          <w:rFonts w:ascii="Times New Roman" w:hAnsi="Times New Roman" w:cs="Times New Roman"/>
          <w:b/>
          <w:sz w:val="44"/>
          <w:szCs w:val="44"/>
        </w:rPr>
        <w:t>взаимодействии  с</w:t>
      </w:r>
      <w:proofErr w:type="gramEnd"/>
      <w:r w:rsidRPr="00CC034C">
        <w:rPr>
          <w:rFonts w:ascii="Times New Roman" w:hAnsi="Times New Roman" w:cs="Times New Roman"/>
          <w:b/>
          <w:sz w:val="44"/>
          <w:szCs w:val="44"/>
        </w:rPr>
        <w:t xml:space="preserve"> правоохранительными органами  муниципального бюджетного  дошкольного образовательного учреждении </w:t>
      </w:r>
    </w:p>
    <w:p w:rsidR="00CC034C" w:rsidRPr="00CC034C" w:rsidRDefault="00CC034C" w:rsidP="00CC034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034C">
        <w:rPr>
          <w:rFonts w:ascii="Times New Roman" w:hAnsi="Times New Roman" w:cs="Times New Roman"/>
          <w:b/>
          <w:sz w:val="44"/>
          <w:szCs w:val="44"/>
        </w:rPr>
        <w:t>«Детский сад № 105 «Антошка»</w:t>
      </w:r>
    </w:p>
    <w:p w:rsidR="00CC034C" w:rsidRPr="00CC034C" w:rsidRDefault="00CC034C" w:rsidP="00CC034C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4C" w:rsidRPr="00CC034C" w:rsidRDefault="00CC034C" w:rsidP="00CC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взаимодействия, задачи и компетенцию сторон по противодействию ко</w:t>
      </w:r>
      <w:r>
        <w:rPr>
          <w:rFonts w:ascii="Times New Roman" w:hAnsi="Times New Roman" w:cs="Times New Roman"/>
          <w:sz w:val="28"/>
          <w:szCs w:val="28"/>
        </w:rPr>
        <w:t xml:space="preserve">ррупции в 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CC034C">
        <w:rPr>
          <w:rFonts w:ascii="Times New Roman" w:hAnsi="Times New Roman" w:cs="Times New Roman"/>
          <w:sz w:val="28"/>
          <w:szCs w:val="28"/>
        </w:rPr>
        <w:t xml:space="preserve"> дошкольном</w:t>
      </w:r>
      <w:proofErr w:type="gramEnd"/>
      <w:r w:rsidRPr="00CC034C">
        <w:rPr>
          <w:rFonts w:ascii="Times New Roman" w:hAnsi="Times New Roman" w:cs="Times New Roman"/>
          <w:sz w:val="28"/>
          <w:szCs w:val="28"/>
        </w:rPr>
        <w:t xml:space="preserve"> образовательном у</w:t>
      </w:r>
      <w:r>
        <w:rPr>
          <w:rFonts w:ascii="Times New Roman" w:hAnsi="Times New Roman" w:cs="Times New Roman"/>
          <w:sz w:val="28"/>
          <w:szCs w:val="28"/>
        </w:rPr>
        <w:t xml:space="preserve">чреждении детский сада « Антошка» </w:t>
      </w:r>
      <w:r w:rsidRPr="00CC034C">
        <w:rPr>
          <w:rFonts w:ascii="Times New Roman" w:hAnsi="Times New Roman" w:cs="Times New Roman"/>
          <w:sz w:val="28"/>
          <w:szCs w:val="28"/>
        </w:rPr>
        <w:t xml:space="preserve"> (далее ДОУ)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1.2. Задачами взаимодействия сторон являются: выявление и устранение причин и условий, порождающих коррупцию; выработка оптимальных механизмов защиты от проникновения коррупции в ДОУ, снижение коррупционных рисков; создание единой системы мониторинга и информирования сотрудников правоохранительных органов по проблемам проявления коррупции; антикоррупционная пропаганда и воспитание; привлечение общественности и правоохранительных органов,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формирование нетерпимого отношения к коррупции.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1.3. Стороны в своей деятельности руководствуются Конституцией Российской Федерации, Законом РФ от 25.12.2008 № 273-ФЗ «О противодействии коррупции», действующим законодательством РФ, Уставом ДОУ, другими нормативными правовыми актами ДОУ в сфере борьбы с коррупцией, а также настоящим Положением.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1.4. Основным кругом лиц, попадающих под действие антикоррупционной политики ДОУ, являются работники ДОУ, находящиеся в трудовых отношениях, вне зависимости от занимаемой должности и выполняемых функций.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1.5. Настоящее положение вступает в силу с момента его утверждения приказом заведующего и действует до принятия нового.</w:t>
      </w:r>
    </w:p>
    <w:p w:rsidR="00CC034C" w:rsidRDefault="00CC034C" w:rsidP="00CC0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2</w:t>
      </w:r>
      <w:r w:rsidRPr="00CC034C">
        <w:rPr>
          <w:rFonts w:ascii="Times New Roman" w:hAnsi="Times New Roman" w:cs="Times New Roman"/>
          <w:b/>
          <w:sz w:val="28"/>
          <w:szCs w:val="28"/>
        </w:rPr>
        <w:t>. Виды обращений в правоохранительные органы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2.1. </w:t>
      </w:r>
      <w:r w:rsidRPr="00CC034C">
        <w:rPr>
          <w:rFonts w:ascii="Times New Roman" w:hAnsi="Times New Roman" w:cs="Times New Roman"/>
          <w:b/>
          <w:sz w:val="28"/>
          <w:szCs w:val="28"/>
        </w:rPr>
        <w:t>Обращение</w:t>
      </w:r>
      <w:r w:rsidRPr="00CC034C">
        <w:rPr>
          <w:rFonts w:ascii="Times New Roman" w:hAnsi="Times New Roman" w:cs="Times New Roman"/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правоохранительные органы.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2.1.1. </w:t>
      </w:r>
      <w:r w:rsidRPr="00CC034C">
        <w:rPr>
          <w:rFonts w:ascii="Times New Roman" w:hAnsi="Times New Roman" w:cs="Times New Roman"/>
          <w:b/>
          <w:sz w:val="28"/>
          <w:szCs w:val="28"/>
        </w:rPr>
        <w:t>Письменные обращения</w:t>
      </w:r>
      <w:r w:rsidRPr="00CC034C">
        <w:rPr>
          <w:rFonts w:ascii="Times New Roman" w:hAnsi="Times New Roman" w:cs="Times New Roman"/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ДОУ и правоохранительными органами.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C034C">
        <w:rPr>
          <w:rFonts w:ascii="Times New Roman" w:hAnsi="Times New Roman" w:cs="Times New Roman"/>
          <w:sz w:val="28"/>
          <w:szCs w:val="28"/>
        </w:rPr>
        <w:t xml:space="preserve">.1.2. </w:t>
      </w:r>
      <w:r w:rsidRPr="00CC034C">
        <w:rPr>
          <w:rFonts w:ascii="Times New Roman" w:hAnsi="Times New Roman" w:cs="Times New Roman"/>
          <w:b/>
          <w:sz w:val="28"/>
          <w:szCs w:val="28"/>
        </w:rPr>
        <w:t>Устные обращения</w:t>
      </w:r>
      <w:r w:rsidRPr="00CC034C">
        <w:rPr>
          <w:rFonts w:ascii="Times New Roman" w:hAnsi="Times New Roman" w:cs="Times New Roman"/>
          <w:sz w:val="28"/>
          <w:szCs w:val="28"/>
        </w:rPr>
        <w:t xml:space="preserve"> – это обращение, поступающие во время личного приема руководителя ДОУ или его заместителей, у руководителей или заместителей правоохранительных органов.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CC034C">
        <w:rPr>
          <w:rFonts w:ascii="Times New Roman" w:hAnsi="Times New Roman" w:cs="Times New Roman"/>
          <w:b/>
          <w:sz w:val="28"/>
          <w:szCs w:val="28"/>
        </w:rPr>
        <w:t xml:space="preserve">Предложение </w:t>
      </w:r>
      <w:r w:rsidRPr="00CC034C">
        <w:rPr>
          <w:rFonts w:ascii="Times New Roman" w:hAnsi="Times New Roman" w:cs="Times New Roman"/>
          <w:sz w:val="28"/>
          <w:szCs w:val="28"/>
        </w:rPr>
        <w:t xml:space="preserve">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2.3. </w:t>
      </w:r>
      <w:r w:rsidRPr="00CC034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CC034C">
        <w:rPr>
          <w:rFonts w:ascii="Times New Roman" w:hAnsi="Times New Roman" w:cs="Times New Roman"/>
          <w:sz w:val="28"/>
          <w:szCs w:val="28"/>
        </w:rPr>
        <w:t xml:space="preserve"> – вид обращения, направленный на реализацию прав и интересов ДОУ.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2.4. </w:t>
      </w:r>
      <w:r w:rsidRPr="00CC034C"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Pr="00CC034C">
        <w:rPr>
          <w:rFonts w:ascii="Times New Roman" w:hAnsi="Times New Roman" w:cs="Times New Roman"/>
          <w:sz w:val="28"/>
          <w:szCs w:val="28"/>
        </w:rPr>
        <w:t>– вид обращения, в котором идет речь о нарушении прав и интересов ДОУ.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ДОУ.</w:t>
      </w:r>
    </w:p>
    <w:p w:rsidR="00CC034C" w:rsidRPr="00CC034C" w:rsidRDefault="00CC034C" w:rsidP="00CC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3</w:t>
      </w:r>
      <w:r w:rsidRPr="00CC034C">
        <w:rPr>
          <w:rFonts w:ascii="Times New Roman" w:hAnsi="Times New Roman" w:cs="Times New Roman"/>
          <w:b/>
          <w:sz w:val="28"/>
          <w:szCs w:val="28"/>
        </w:rPr>
        <w:t>. Порядок взаимодействия с правоохранительными органами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3.1. ДОУ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работникам ДОУ стало известно. 3.2. ДОУ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 3.3. Ответственность за своевременное обращение в правоохранительные органы о подготовке или совершении коррупционного правонарушения возлагается на лиц ответственных за профилактику коррупционных и иных правонарушений в ДОУ.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3.4. Администрация ДОУ и его сотрудники обязуется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3.5. Администрация ДОУ обязуется не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3.6. Все письменные обращения к представителям правоохранительных органов готовятся инициаторами обращений – сотрудниками ДОУ, с обязательным участием заведующего ДОУ.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CC034C">
        <w:rPr>
          <w:rFonts w:ascii="Times New Roman" w:hAnsi="Times New Roman" w:cs="Times New Roman"/>
          <w:sz w:val="28"/>
          <w:szCs w:val="28"/>
        </w:rPr>
        <w:t xml:space="preserve">.7. Заведующий ДОУ и ответственные за предотвращение коррупционных нарушений лица несут персональную ответственность за эффективность осуществления соответствующего взаимодействия. </w:t>
      </w:r>
    </w:p>
    <w:p w:rsidR="00CC034C" w:rsidRPr="00CC034C" w:rsidRDefault="00CC034C" w:rsidP="00CC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4</w:t>
      </w:r>
      <w:r w:rsidRPr="00CC034C">
        <w:rPr>
          <w:rFonts w:ascii="Times New Roman" w:hAnsi="Times New Roman" w:cs="Times New Roman"/>
          <w:b/>
          <w:sz w:val="28"/>
          <w:szCs w:val="28"/>
        </w:rPr>
        <w:t>. Формы взаимодействия с правоохранительными органами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4.1. Оказание содействия уполномоченным представителям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34C">
        <w:rPr>
          <w:rFonts w:ascii="Times New Roman" w:hAnsi="Times New Roman" w:cs="Times New Roman"/>
          <w:sz w:val="28"/>
          <w:szCs w:val="28"/>
        </w:rPr>
        <w:t xml:space="preserve"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>4.2.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034C">
        <w:rPr>
          <w:rFonts w:ascii="Times New Roman" w:hAnsi="Times New Roman" w:cs="Times New Roman"/>
          <w:sz w:val="28"/>
          <w:szCs w:val="28"/>
        </w:rPr>
        <w:t xml:space="preserve">розыскные мероприятия.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4.3. Взаимное содействие по обмену информацией, консультаций, правовой помощи и мероприятий по предотвращению возникновения коррупционных факторов. </w:t>
      </w:r>
    </w:p>
    <w:p w:rsid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4.4. Сотрудничество может осуществляться и в других формах, которые соответствуют задачам настоящего Положения. </w:t>
      </w:r>
    </w:p>
    <w:p w:rsidR="00CC034C" w:rsidRPr="00CC034C" w:rsidRDefault="00CC034C" w:rsidP="00CC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034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5.1. Внесение изменений и дополнений в настоящее Положение осуществляется </w:t>
      </w:r>
      <w:proofErr w:type="spellStart"/>
      <w:r w:rsidRPr="00CC034C">
        <w:rPr>
          <w:rFonts w:ascii="Times New Roman" w:hAnsi="Times New Roman" w:cs="Times New Roman"/>
          <w:sz w:val="28"/>
          <w:szCs w:val="28"/>
        </w:rPr>
        <w:t>путѐм</w:t>
      </w:r>
      <w:proofErr w:type="spellEnd"/>
      <w:r w:rsidRPr="00CC034C">
        <w:rPr>
          <w:rFonts w:ascii="Times New Roman" w:hAnsi="Times New Roman" w:cs="Times New Roman"/>
          <w:sz w:val="28"/>
          <w:szCs w:val="28"/>
        </w:rPr>
        <w:t xml:space="preserve"> подготовки проекта о внесении изменений и дополнений. </w:t>
      </w:r>
    </w:p>
    <w:p w:rsidR="00CC034C" w:rsidRDefault="00CC034C" w:rsidP="00F171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034C">
        <w:rPr>
          <w:rFonts w:ascii="Times New Roman" w:hAnsi="Times New Roman" w:cs="Times New Roman"/>
          <w:sz w:val="28"/>
          <w:szCs w:val="28"/>
        </w:rPr>
        <w:t xml:space="preserve">5.2. Утверждение вносимых изменений и дополнений в Положение осуществляется после принятия решения общего собрания ДОУ с последующим утверждением приказом по образовательному учреждению, либо по представлению правоохранительных органов. </w:t>
      </w:r>
    </w:p>
    <w:p w:rsidR="00FA3D65" w:rsidRPr="00CC034C" w:rsidRDefault="00CC034C" w:rsidP="00CC0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Настоящее П</w:t>
      </w:r>
      <w:r w:rsidRPr="00CC034C">
        <w:rPr>
          <w:rFonts w:ascii="Times New Roman" w:hAnsi="Times New Roman" w:cs="Times New Roman"/>
          <w:sz w:val="28"/>
          <w:szCs w:val="28"/>
        </w:rPr>
        <w:t>оложение подлежит обязательному опубликованию на официальном сайте образовательного учреждения в сети Интернет.</w:t>
      </w:r>
    </w:p>
    <w:sectPr w:rsidR="00FA3D65" w:rsidRPr="00CC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DA"/>
    <w:rsid w:val="001E42E6"/>
    <w:rsid w:val="003B6AEB"/>
    <w:rsid w:val="00CC034C"/>
    <w:rsid w:val="00CE29DA"/>
    <w:rsid w:val="00F171BF"/>
    <w:rsid w:val="00FA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2E340-2FED-4676-BD0A-21E723A4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0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Grid Table Light"/>
    <w:basedOn w:val="a1"/>
    <w:uiPriority w:val="40"/>
    <w:rsid w:val="00CC03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2021-05-17T07:25:00Z</cp:lastPrinted>
  <dcterms:created xsi:type="dcterms:W3CDTF">2021-05-14T05:12:00Z</dcterms:created>
  <dcterms:modified xsi:type="dcterms:W3CDTF">2022-04-22T03:53:00Z</dcterms:modified>
</cp:coreProperties>
</file>