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E2" w:rsidRPr="00ED18E2" w:rsidRDefault="00ED18E2" w:rsidP="00ED18E2">
      <w:pPr>
        <w:widowControl w:val="0"/>
        <w:tabs>
          <w:tab w:val="left" w:pos="853"/>
          <w:tab w:val="left" w:pos="2485"/>
          <w:tab w:val="left" w:pos="3627"/>
          <w:tab w:val="left" w:pos="4155"/>
          <w:tab w:val="left" w:pos="5237"/>
          <w:tab w:val="left" w:pos="5561"/>
          <w:tab w:val="left" w:pos="7713"/>
          <w:tab w:val="left" w:pos="9007"/>
          <w:tab w:val="left" w:pos="9344"/>
        </w:tabs>
        <w:autoSpaceDE w:val="0"/>
        <w:autoSpaceDN w:val="0"/>
        <w:spacing w:before="71" w:after="0" w:line="240" w:lineRule="auto"/>
        <w:ind w:left="671" w:right="2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Специальные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сведения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о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доступе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к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информационным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системам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и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информационно-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телекоммуникационным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сетям: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 w:right="23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ED18E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подключено</w:t>
      </w:r>
      <w:r w:rsidRPr="00ED18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к сети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ED18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телекоммуникационная</w:t>
      </w:r>
      <w:r w:rsidRPr="00ED18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Pr="00ED18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«Е-</w:t>
      </w:r>
      <w:proofErr w:type="spellStart"/>
      <w:r w:rsidRPr="00ED18E2"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 w:rsidRPr="00ED18E2">
        <w:rPr>
          <w:rFonts w:ascii="Times New Roman" w:eastAsia="Times New Roman" w:hAnsi="Times New Roman" w:cs="Times New Roman"/>
          <w:sz w:val="24"/>
          <w:szCs w:val="24"/>
        </w:rPr>
        <w:t>-телеком».</w:t>
      </w:r>
      <w:r w:rsidRPr="00ED18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bookmarkStart w:id="0" w:name="_GoBack"/>
      <w:bookmarkEnd w:id="0"/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 w:right="1640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Pr="00ED18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 xml:space="preserve">к сети Интернет – </w:t>
      </w:r>
      <w:proofErr w:type="spellStart"/>
      <w:r w:rsidRPr="00ED18E2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ED1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 w:right="5872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Способ подключения к сети Интернет – модем.</w:t>
      </w:r>
      <w:r w:rsidRPr="00ED18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Специализированные</w:t>
      </w:r>
      <w:r w:rsidRPr="00ED18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ED18E2" w:rsidRPr="00ED18E2" w:rsidRDefault="00ED18E2" w:rsidP="00ED18E2">
      <w:pPr>
        <w:widowControl w:val="0"/>
        <w:numPr>
          <w:ilvl w:val="0"/>
          <w:numId w:val="2"/>
        </w:numPr>
        <w:tabs>
          <w:tab w:val="left" w:pos="812"/>
        </w:tabs>
        <w:autoSpaceDE w:val="0"/>
        <w:autoSpaceDN w:val="0"/>
        <w:spacing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ED18E2">
        <w:rPr>
          <w:rFonts w:ascii="Times New Roman" w:eastAsia="Times New Roman" w:hAnsi="Times New Roman" w:cs="Times New Roman"/>
          <w:sz w:val="24"/>
        </w:rPr>
        <w:t>АИС</w:t>
      </w:r>
      <w:r w:rsidRPr="00ED18E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«Модуль</w:t>
      </w:r>
      <w:r w:rsidRPr="00ED18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информирования и</w:t>
      </w:r>
      <w:r w:rsidRPr="00ED18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зачисления</w:t>
      </w:r>
      <w:r w:rsidRPr="00ED18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в</w:t>
      </w:r>
      <w:r w:rsidRPr="00ED18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дошкольное</w:t>
      </w:r>
      <w:r w:rsidRPr="00ED18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образовательное</w:t>
      </w:r>
      <w:r w:rsidRPr="00ED18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учреждение»;</w:t>
      </w:r>
    </w:p>
    <w:p w:rsidR="00ED18E2" w:rsidRPr="00ED18E2" w:rsidRDefault="00ED18E2" w:rsidP="00ED18E2">
      <w:pPr>
        <w:widowControl w:val="0"/>
        <w:numPr>
          <w:ilvl w:val="0"/>
          <w:numId w:val="2"/>
        </w:numPr>
        <w:tabs>
          <w:tab w:val="left" w:pos="812"/>
        </w:tabs>
        <w:autoSpaceDE w:val="0"/>
        <w:autoSpaceDN w:val="0"/>
        <w:spacing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ED18E2">
        <w:rPr>
          <w:rFonts w:ascii="Times New Roman" w:eastAsia="Times New Roman" w:hAnsi="Times New Roman" w:cs="Times New Roman"/>
          <w:sz w:val="24"/>
        </w:rPr>
        <w:t>АИС Электронные</w:t>
      </w:r>
      <w:r w:rsidRPr="00ED18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услуги</w:t>
      </w:r>
      <w:r w:rsidRPr="00ED18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в</w:t>
      </w:r>
      <w:r w:rsidRPr="00ED18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сфере</w:t>
      </w:r>
      <w:r w:rsidRPr="00ED18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образования</w:t>
      </w:r>
      <w:r w:rsidRPr="00ED18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(электронная</w:t>
      </w:r>
      <w:r w:rsidRPr="00ED18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</w:rPr>
        <w:t>очередь);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·АИС</w:t>
      </w:r>
      <w:r w:rsidRPr="00ED18E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 w:rsidRPr="00ED18E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18E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Pr="00ED18E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D18E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18E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ED18E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D18E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18E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ED18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671" w:right="285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Ресурсы сети Интернет используются для взаимодействия с родителями, обмена информацией с</w:t>
      </w:r>
      <w:r w:rsidRPr="00ED18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коллегами и в методической деятельности сотрудников ДОО. Компьютерные технологии активно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ED18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18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управленческой</w:t>
      </w:r>
      <w:r w:rsidRPr="00ED18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8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18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ED18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электронная почта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 w:history="1">
        <w:r w:rsidRPr="00ED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Start"/>
        <w:r w:rsidRPr="00ED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detsad_105@mail.ru</w:t>
        </w:r>
      </w:hyperlink>
      <w:r w:rsidRPr="00ED18E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D18E2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ДОО </w:t>
      </w:r>
      <w:hyperlink r:id="rId6" w:history="1">
        <w:r w:rsidRPr="00ED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http://antoshka105.ru</w:t>
        </w:r>
      </w:hyperlink>
      <w:r w:rsidRPr="00ED18E2">
        <w:rPr>
          <w:rFonts w:ascii="Times New Roman" w:eastAsia="Times New Roman" w:hAnsi="Times New Roman" w:cs="Times New Roman"/>
          <w:sz w:val="24"/>
          <w:szCs w:val="24"/>
        </w:rPr>
        <w:t xml:space="preserve"> для электронного документооборота,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сбора и обмена информации.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10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сайт ДОО</w:t>
      </w:r>
      <w:r w:rsidRPr="00ED18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ED18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версию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ED18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слабовидящих.</w:t>
      </w:r>
    </w:p>
    <w:p w:rsidR="00ED18E2" w:rsidRPr="00ED18E2" w:rsidRDefault="00ED18E2" w:rsidP="00ED18E2">
      <w:pPr>
        <w:widowControl w:val="0"/>
        <w:autoSpaceDE w:val="0"/>
        <w:autoSpaceDN w:val="0"/>
        <w:spacing w:after="0" w:line="240" w:lineRule="auto"/>
        <w:ind w:left="720" w:right="26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E2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системам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ED18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телекоммуникационным</w:t>
      </w:r>
      <w:r w:rsidRPr="00ED18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сетям в специально оборудованном</w:t>
      </w:r>
      <w:r w:rsidRPr="00ED18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18E2">
        <w:rPr>
          <w:rFonts w:ascii="Times New Roman" w:eastAsia="Times New Roman" w:hAnsi="Times New Roman" w:cs="Times New Roman"/>
          <w:sz w:val="24"/>
          <w:szCs w:val="24"/>
        </w:rPr>
        <w:t>кабинете интеллектуального развития</w:t>
      </w:r>
    </w:p>
    <w:p w:rsidR="00836FFB" w:rsidRDefault="00836FFB"/>
    <w:sectPr w:rsidR="008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646A"/>
    <w:multiLevelType w:val="hybridMultilevel"/>
    <w:tmpl w:val="E1565308"/>
    <w:lvl w:ilvl="0" w:tplc="BE82252C">
      <w:numFmt w:val="bullet"/>
      <w:lvlText w:val="·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0800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2" w:tplc="53AA0E6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AD8A28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01349C7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3BB6185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B8A2B7A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E4F41F2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A88EEF4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">
    <w:nsid w:val="75E63D8A"/>
    <w:multiLevelType w:val="hybridMultilevel"/>
    <w:tmpl w:val="2646A3B4"/>
    <w:lvl w:ilvl="0" w:tplc="CDDE5FD4">
      <w:start w:val="6"/>
      <w:numFmt w:val="decimal"/>
      <w:lvlText w:val="%1."/>
      <w:lvlJc w:val="left"/>
      <w:pPr>
        <w:ind w:left="672" w:hanging="1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9304742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2D321B28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47B8EB20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DBA845C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6E66B44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B0E60DE0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8CBC9F76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22268C96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E2"/>
    <w:rsid w:val="00836FFB"/>
    <w:rsid w:val="00E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A094-396D-4D97-B29A-3ECD3E8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oshka105.ru" TargetMode="External"/><Relationship Id="rId5" Type="http://schemas.openxmlformats.org/officeDocument/2006/relationships/hyperlink" Target="mailto:(detsad_1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2021-08-20T05:32:00Z</dcterms:created>
  <dcterms:modified xsi:type="dcterms:W3CDTF">2021-08-20T05:33:00Z</dcterms:modified>
</cp:coreProperties>
</file>