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142" w:tblpY="1081"/>
        <w:tblW w:w="9889" w:type="dxa"/>
        <w:tblLook w:val="04A0" w:firstRow="1" w:lastRow="0" w:firstColumn="1" w:lastColumn="0" w:noHBand="0" w:noVBand="1"/>
      </w:tblPr>
      <w:tblGrid>
        <w:gridCol w:w="4645"/>
        <w:gridCol w:w="5244"/>
      </w:tblGrid>
      <w:tr w:rsidR="0095250F" w:rsidRPr="00202EA7" w:rsidTr="00F019A4">
        <w:trPr>
          <w:trHeight w:val="2410"/>
        </w:trPr>
        <w:tc>
          <w:tcPr>
            <w:tcW w:w="4645" w:type="dxa"/>
          </w:tcPr>
          <w:p w:rsidR="0095250F" w:rsidRPr="00202EA7" w:rsidRDefault="0095250F" w:rsidP="00F019A4">
            <w:pPr>
              <w:tabs>
                <w:tab w:val="left" w:pos="709"/>
              </w:tabs>
              <w:spacing w:after="0" w:line="240" w:lineRule="auto"/>
              <w:ind w:left="-142"/>
              <w:rPr>
                <w:rFonts w:ascii="Times New Roman" w:eastAsia="Times New Roman" w:hAnsi="Times New Roman" w:cs="Times New Roman"/>
                <w:color w:val="000000" w:themeColor="text1"/>
                <w:sz w:val="28"/>
                <w:szCs w:val="28"/>
                <w:lang w:eastAsia="en-US"/>
              </w:rPr>
            </w:pPr>
            <w:r w:rsidRPr="00202EA7">
              <w:rPr>
                <w:rFonts w:ascii="Times New Roman" w:hAnsi="Times New Roman" w:cs="Times New Roman"/>
                <w:color w:val="000000" w:themeColor="text1"/>
                <w:sz w:val="28"/>
                <w:szCs w:val="28"/>
                <w:lang w:eastAsia="en-US"/>
              </w:rPr>
              <w:t>СОГЛАСОВАНО</w:t>
            </w:r>
          </w:p>
          <w:p w:rsidR="0095250F" w:rsidRPr="00202EA7" w:rsidRDefault="0095250F" w:rsidP="00F019A4">
            <w:pPr>
              <w:tabs>
                <w:tab w:val="left" w:pos="709"/>
              </w:tabs>
              <w:spacing w:after="0" w:line="240" w:lineRule="auto"/>
              <w:ind w:left="-142"/>
              <w:rPr>
                <w:rFonts w:ascii="Times New Roman" w:hAnsi="Times New Roman" w:cs="Times New Roman"/>
                <w:color w:val="000000" w:themeColor="text1"/>
                <w:sz w:val="28"/>
                <w:szCs w:val="28"/>
                <w:lang w:eastAsia="en-US"/>
              </w:rPr>
            </w:pPr>
            <w:r w:rsidRPr="00202EA7">
              <w:rPr>
                <w:rFonts w:ascii="Times New Roman" w:hAnsi="Times New Roman" w:cs="Times New Roman"/>
                <w:color w:val="000000" w:themeColor="text1"/>
                <w:sz w:val="28"/>
                <w:szCs w:val="28"/>
                <w:lang w:eastAsia="en-US"/>
              </w:rPr>
              <w:t xml:space="preserve"> Заместитель главы города</w:t>
            </w:r>
          </w:p>
          <w:p w:rsidR="0095250F" w:rsidRPr="00202EA7" w:rsidRDefault="0095250F" w:rsidP="00F019A4">
            <w:pPr>
              <w:tabs>
                <w:tab w:val="left" w:pos="709"/>
              </w:tabs>
              <w:spacing w:after="0" w:line="240" w:lineRule="auto"/>
              <w:ind w:left="-142"/>
              <w:rPr>
                <w:rFonts w:ascii="Times New Roman" w:hAnsi="Times New Roman" w:cs="Times New Roman"/>
                <w:color w:val="000000" w:themeColor="text1"/>
                <w:sz w:val="28"/>
                <w:szCs w:val="28"/>
                <w:lang w:eastAsia="en-US"/>
              </w:rPr>
            </w:pPr>
            <w:r w:rsidRPr="00202EA7">
              <w:rPr>
                <w:rFonts w:ascii="Times New Roman" w:hAnsi="Times New Roman" w:cs="Times New Roman"/>
                <w:color w:val="000000" w:themeColor="text1"/>
                <w:sz w:val="28"/>
                <w:szCs w:val="28"/>
                <w:lang w:eastAsia="en-US"/>
              </w:rPr>
              <w:t xml:space="preserve"> Прокопьевска по социальным</w:t>
            </w:r>
          </w:p>
          <w:p w:rsidR="0095250F" w:rsidRPr="00202EA7" w:rsidRDefault="0095250F" w:rsidP="00F019A4">
            <w:pPr>
              <w:tabs>
                <w:tab w:val="left" w:pos="709"/>
              </w:tabs>
              <w:spacing w:after="0" w:line="240" w:lineRule="auto"/>
              <w:ind w:left="-142"/>
              <w:rPr>
                <w:rFonts w:ascii="Times New Roman" w:hAnsi="Times New Roman" w:cs="Times New Roman"/>
                <w:color w:val="000000" w:themeColor="text1"/>
                <w:sz w:val="28"/>
                <w:szCs w:val="28"/>
                <w:lang w:eastAsia="en-US"/>
              </w:rPr>
            </w:pPr>
            <w:r w:rsidRPr="00202EA7">
              <w:rPr>
                <w:rFonts w:ascii="Times New Roman" w:hAnsi="Times New Roman" w:cs="Times New Roman"/>
                <w:color w:val="000000" w:themeColor="text1"/>
                <w:sz w:val="28"/>
                <w:szCs w:val="28"/>
                <w:lang w:eastAsia="en-US"/>
              </w:rPr>
              <w:t xml:space="preserve"> вопросам</w:t>
            </w:r>
          </w:p>
          <w:p w:rsidR="0095250F" w:rsidRPr="00202EA7" w:rsidRDefault="0095250F" w:rsidP="00F019A4">
            <w:pPr>
              <w:tabs>
                <w:tab w:val="left" w:pos="709"/>
              </w:tabs>
              <w:spacing w:after="0" w:line="240" w:lineRule="auto"/>
              <w:ind w:left="-142"/>
              <w:rPr>
                <w:rFonts w:ascii="Times New Roman" w:hAnsi="Times New Roman" w:cs="Times New Roman"/>
                <w:color w:val="000000" w:themeColor="text1"/>
                <w:sz w:val="28"/>
                <w:szCs w:val="28"/>
                <w:lang w:eastAsia="en-US"/>
              </w:rPr>
            </w:pPr>
            <w:r w:rsidRPr="00202EA7">
              <w:rPr>
                <w:rFonts w:ascii="Times New Roman" w:hAnsi="Times New Roman" w:cs="Times New Roman"/>
                <w:color w:val="000000" w:themeColor="text1"/>
                <w:sz w:val="28"/>
                <w:szCs w:val="28"/>
                <w:lang w:eastAsia="en-US"/>
              </w:rPr>
              <w:t xml:space="preserve"> _____________Н.В. Маслова</w:t>
            </w:r>
          </w:p>
          <w:p w:rsidR="0095250F" w:rsidRPr="00202EA7" w:rsidRDefault="0095250F" w:rsidP="00F019A4">
            <w:pPr>
              <w:tabs>
                <w:tab w:val="left" w:pos="709"/>
              </w:tabs>
              <w:spacing w:after="0" w:line="240" w:lineRule="auto"/>
              <w:ind w:left="-142"/>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 «__</w:t>
            </w:r>
            <w:proofErr w:type="gramStart"/>
            <w:r>
              <w:rPr>
                <w:rFonts w:ascii="Times New Roman" w:hAnsi="Times New Roman" w:cs="Times New Roman"/>
                <w:color w:val="000000" w:themeColor="text1"/>
                <w:sz w:val="28"/>
                <w:szCs w:val="28"/>
                <w:lang w:eastAsia="en-US"/>
              </w:rPr>
              <w:t>_»_</w:t>
            </w:r>
            <w:proofErr w:type="gramEnd"/>
            <w:r>
              <w:rPr>
                <w:rFonts w:ascii="Times New Roman" w:hAnsi="Times New Roman" w:cs="Times New Roman"/>
                <w:color w:val="000000" w:themeColor="text1"/>
                <w:sz w:val="28"/>
                <w:szCs w:val="28"/>
                <w:lang w:eastAsia="en-US"/>
              </w:rPr>
              <w:t>___________2020</w:t>
            </w:r>
            <w:r w:rsidRPr="00202EA7">
              <w:rPr>
                <w:rFonts w:ascii="Times New Roman" w:hAnsi="Times New Roman" w:cs="Times New Roman"/>
                <w:color w:val="000000" w:themeColor="text1"/>
                <w:sz w:val="28"/>
                <w:szCs w:val="28"/>
                <w:lang w:eastAsia="en-US"/>
              </w:rPr>
              <w:t xml:space="preserve"> г.</w:t>
            </w:r>
          </w:p>
          <w:p w:rsidR="0095250F" w:rsidRDefault="0095250F" w:rsidP="00F019A4">
            <w:pPr>
              <w:tabs>
                <w:tab w:val="left" w:pos="709"/>
              </w:tabs>
              <w:spacing w:after="0" w:line="240" w:lineRule="auto"/>
              <w:ind w:left="-142"/>
              <w:rPr>
                <w:rFonts w:ascii="Times New Roman" w:eastAsia="Times New Roman" w:hAnsi="Times New Roman" w:cs="Times New Roman"/>
                <w:color w:val="000000" w:themeColor="text1"/>
                <w:sz w:val="28"/>
                <w:szCs w:val="28"/>
                <w:lang w:eastAsia="en-US"/>
              </w:rPr>
            </w:pPr>
          </w:p>
          <w:p w:rsidR="0095250F" w:rsidRPr="00202EA7" w:rsidRDefault="0095250F" w:rsidP="00F019A4">
            <w:pPr>
              <w:tabs>
                <w:tab w:val="left" w:pos="709"/>
              </w:tabs>
              <w:spacing w:after="0" w:line="240" w:lineRule="auto"/>
              <w:ind w:left="-142"/>
              <w:rPr>
                <w:rFonts w:ascii="Times New Roman" w:eastAsia="Times New Roman" w:hAnsi="Times New Roman" w:cs="Times New Roman"/>
                <w:color w:val="000000" w:themeColor="text1"/>
                <w:sz w:val="28"/>
                <w:szCs w:val="28"/>
                <w:lang w:eastAsia="en-US"/>
              </w:rPr>
            </w:pPr>
          </w:p>
        </w:tc>
        <w:tc>
          <w:tcPr>
            <w:tcW w:w="5244" w:type="dxa"/>
          </w:tcPr>
          <w:p w:rsidR="0095250F" w:rsidRPr="00202EA7" w:rsidRDefault="0095250F" w:rsidP="00F019A4">
            <w:pPr>
              <w:tabs>
                <w:tab w:val="left" w:pos="709"/>
              </w:tabs>
              <w:spacing w:after="0" w:line="240" w:lineRule="auto"/>
              <w:ind w:left="-142"/>
              <w:rPr>
                <w:rFonts w:ascii="Times New Roman" w:eastAsia="Times New Roman" w:hAnsi="Times New Roman" w:cs="Times New Roman"/>
                <w:color w:val="000000" w:themeColor="text1"/>
                <w:sz w:val="28"/>
                <w:szCs w:val="28"/>
                <w:lang w:eastAsia="en-US"/>
              </w:rPr>
            </w:pPr>
            <w:r w:rsidRPr="00202EA7">
              <w:rPr>
                <w:rFonts w:ascii="Times New Roman" w:hAnsi="Times New Roman" w:cs="Times New Roman"/>
                <w:color w:val="000000" w:themeColor="text1"/>
                <w:sz w:val="28"/>
                <w:szCs w:val="28"/>
                <w:lang w:eastAsia="en-US"/>
              </w:rPr>
              <w:t xml:space="preserve"> УТВЕРЖДАЮ</w:t>
            </w:r>
          </w:p>
          <w:p w:rsidR="0095250F" w:rsidRPr="00202EA7" w:rsidRDefault="0095250F" w:rsidP="00F019A4">
            <w:pPr>
              <w:tabs>
                <w:tab w:val="left" w:pos="709"/>
              </w:tabs>
              <w:spacing w:after="0" w:line="240" w:lineRule="auto"/>
              <w:ind w:left="-142"/>
              <w:rPr>
                <w:rFonts w:ascii="Times New Roman" w:hAnsi="Times New Roman" w:cs="Times New Roman"/>
                <w:color w:val="000000" w:themeColor="text1"/>
                <w:sz w:val="28"/>
                <w:szCs w:val="28"/>
                <w:lang w:eastAsia="en-US"/>
              </w:rPr>
            </w:pPr>
            <w:r w:rsidRPr="00202EA7">
              <w:rPr>
                <w:rFonts w:ascii="Times New Roman" w:hAnsi="Times New Roman" w:cs="Times New Roman"/>
                <w:color w:val="000000" w:themeColor="text1"/>
                <w:sz w:val="28"/>
                <w:szCs w:val="28"/>
                <w:lang w:eastAsia="en-US"/>
              </w:rPr>
              <w:t xml:space="preserve"> Начальник Управления образования</w:t>
            </w:r>
          </w:p>
          <w:p w:rsidR="0095250F" w:rsidRPr="00202EA7" w:rsidRDefault="0095250F" w:rsidP="00F019A4">
            <w:pPr>
              <w:tabs>
                <w:tab w:val="left" w:pos="709"/>
              </w:tabs>
              <w:spacing w:after="0" w:line="240" w:lineRule="auto"/>
              <w:ind w:left="-142"/>
              <w:rPr>
                <w:rFonts w:ascii="Times New Roman" w:hAnsi="Times New Roman" w:cs="Times New Roman"/>
                <w:color w:val="000000" w:themeColor="text1"/>
                <w:sz w:val="28"/>
                <w:szCs w:val="28"/>
                <w:lang w:eastAsia="en-US"/>
              </w:rPr>
            </w:pPr>
            <w:r w:rsidRPr="00202EA7">
              <w:rPr>
                <w:rFonts w:ascii="Times New Roman" w:hAnsi="Times New Roman" w:cs="Times New Roman"/>
                <w:color w:val="000000" w:themeColor="text1"/>
                <w:sz w:val="28"/>
                <w:szCs w:val="28"/>
                <w:lang w:eastAsia="en-US"/>
              </w:rPr>
              <w:t xml:space="preserve"> администрации города Прокопьевска</w:t>
            </w:r>
          </w:p>
          <w:p w:rsidR="0095250F" w:rsidRPr="00202EA7" w:rsidRDefault="0095250F" w:rsidP="00F019A4">
            <w:pPr>
              <w:tabs>
                <w:tab w:val="left" w:pos="709"/>
              </w:tabs>
              <w:spacing w:after="0" w:line="240" w:lineRule="auto"/>
              <w:ind w:left="-142"/>
              <w:rPr>
                <w:rFonts w:ascii="Times New Roman" w:hAnsi="Times New Roman" w:cs="Times New Roman"/>
                <w:color w:val="000000" w:themeColor="text1"/>
                <w:sz w:val="28"/>
                <w:szCs w:val="28"/>
                <w:lang w:eastAsia="en-US"/>
              </w:rPr>
            </w:pPr>
          </w:p>
          <w:p w:rsidR="0095250F" w:rsidRPr="00202EA7" w:rsidRDefault="0095250F" w:rsidP="00F019A4">
            <w:pPr>
              <w:tabs>
                <w:tab w:val="left" w:pos="709"/>
              </w:tabs>
              <w:spacing w:after="0" w:line="240" w:lineRule="auto"/>
              <w:ind w:left="-142"/>
              <w:rPr>
                <w:rFonts w:ascii="Times New Roman" w:hAnsi="Times New Roman" w:cs="Times New Roman"/>
                <w:color w:val="000000" w:themeColor="text1"/>
                <w:sz w:val="28"/>
                <w:szCs w:val="28"/>
                <w:lang w:eastAsia="en-US"/>
              </w:rPr>
            </w:pPr>
            <w:r w:rsidRPr="00202EA7">
              <w:rPr>
                <w:rFonts w:ascii="Times New Roman" w:hAnsi="Times New Roman" w:cs="Times New Roman"/>
                <w:color w:val="000000" w:themeColor="text1"/>
                <w:sz w:val="28"/>
                <w:szCs w:val="28"/>
                <w:lang w:eastAsia="en-US"/>
              </w:rPr>
              <w:t xml:space="preserve"> _______________ </w:t>
            </w:r>
            <w:proofErr w:type="spellStart"/>
            <w:r w:rsidRPr="00202EA7">
              <w:rPr>
                <w:rFonts w:ascii="Times New Roman" w:hAnsi="Times New Roman" w:cs="Times New Roman"/>
                <w:color w:val="000000" w:themeColor="text1"/>
                <w:sz w:val="28"/>
                <w:szCs w:val="28"/>
                <w:lang w:eastAsia="en-US"/>
              </w:rPr>
              <w:t>И.А.Бойко</w:t>
            </w:r>
            <w:proofErr w:type="spellEnd"/>
          </w:p>
          <w:p w:rsidR="0095250F" w:rsidRPr="00202EA7" w:rsidRDefault="0095250F" w:rsidP="00F019A4">
            <w:pPr>
              <w:tabs>
                <w:tab w:val="left" w:pos="709"/>
              </w:tabs>
              <w:spacing w:after="0" w:line="240" w:lineRule="auto"/>
              <w:ind w:left="-142"/>
              <w:rPr>
                <w:rFonts w:ascii="Times New Roman" w:eastAsia="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 приказ от «____»_________2020</w:t>
            </w:r>
            <w:r w:rsidRPr="00202EA7">
              <w:rPr>
                <w:rFonts w:ascii="Times New Roman" w:hAnsi="Times New Roman" w:cs="Times New Roman"/>
                <w:color w:val="000000" w:themeColor="text1"/>
                <w:sz w:val="28"/>
                <w:szCs w:val="28"/>
                <w:lang w:eastAsia="en-US"/>
              </w:rPr>
              <w:t xml:space="preserve"> г. №____</w:t>
            </w:r>
          </w:p>
        </w:tc>
      </w:tr>
      <w:tr w:rsidR="0095250F" w:rsidRPr="00202EA7" w:rsidTr="00F019A4">
        <w:tc>
          <w:tcPr>
            <w:tcW w:w="4645" w:type="dxa"/>
          </w:tcPr>
          <w:p w:rsidR="0095250F" w:rsidRPr="00202EA7" w:rsidRDefault="0095250F" w:rsidP="00F019A4">
            <w:pPr>
              <w:spacing w:after="0" w:line="240" w:lineRule="auto"/>
              <w:ind w:left="-142"/>
              <w:jc w:val="both"/>
              <w:rPr>
                <w:rFonts w:ascii="Times New Roman" w:eastAsia="Times New Roman" w:hAnsi="Times New Roman" w:cs="Times New Roman"/>
                <w:color w:val="000000" w:themeColor="text1"/>
                <w:sz w:val="28"/>
                <w:szCs w:val="28"/>
                <w:lang w:eastAsia="en-US"/>
              </w:rPr>
            </w:pPr>
            <w:r w:rsidRPr="00202EA7">
              <w:rPr>
                <w:rFonts w:ascii="Times New Roman" w:hAnsi="Times New Roman" w:cs="Times New Roman"/>
                <w:color w:val="000000" w:themeColor="text1"/>
                <w:sz w:val="28"/>
                <w:szCs w:val="28"/>
                <w:lang w:eastAsia="en-US"/>
              </w:rPr>
              <w:t xml:space="preserve"> СОГЛАСОВАНО</w:t>
            </w:r>
          </w:p>
          <w:p w:rsidR="0095250F" w:rsidRDefault="0095250F" w:rsidP="00F019A4">
            <w:pPr>
              <w:spacing w:after="0" w:line="240" w:lineRule="auto"/>
              <w:ind w:left="-142"/>
              <w:jc w:val="both"/>
              <w:rPr>
                <w:rFonts w:ascii="Times New Roman" w:hAnsi="Times New Roman" w:cs="Times New Roman"/>
                <w:color w:val="000000" w:themeColor="text1"/>
                <w:sz w:val="28"/>
                <w:szCs w:val="28"/>
                <w:lang w:eastAsia="en-US"/>
              </w:rPr>
            </w:pPr>
            <w:r w:rsidRPr="00202EA7">
              <w:rPr>
                <w:rFonts w:ascii="Times New Roman" w:hAnsi="Times New Roman" w:cs="Times New Roman"/>
                <w:color w:val="000000" w:themeColor="text1"/>
                <w:sz w:val="28"/>
                <w:szCs w:val="28"/>
                <w:lang w:eastAsia="en-US"/>
              </w:rPr>
              <w:t xml:space="preserve"> </w:t>
            </w:r>
            <w:r>
              <w:rPr>
                <w:rFonts w:ascii="Times New Roman" w:hAnsi="Times New Roman" w:cs="Times New Roman"/>
                <w:color w:val="000000" w:themeColor="text1"/>
                <w:sz w:val="28"/>
                <w:szCs w:val="28"/>
                <w:lang w:eastAsia="en-US"/>
              </w:rPr>
              <w:t xml:space="preserve">Заместитель главы </w:t>
            </w:r>
            <w:r w:rsidRPr="00306A1D">
              <w:rPr>
                <w:rFonts w:ascii="Times New Roman" w:hAnsi="Times New Roman" w:cs="Times New Roman"/>
                <w:color w:val="000000" w:themeColor="text1"/>
                <w:sz w:val="28"/>
                <w:szCs w:val="28"/>
                <w:lang w:eastAsia="en-US"/>
              </w:rPr>
              <w:t>города</w:t>
            </w:r>
          </w:p>
          <w:p w:rsidR="0095250F" w:rsidRDefault="0095250F" w:rsidP="00F019A4">
            <w:pPr>
              <w:spacing w:after="0" w:line="240" w:lineRule="auto"/>
              <w:ind w:left="-142"/>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 </w:t>
            </w:r>
            <w:r w:rsidRPr="00306A1D">
              <w:rPr>
                <w:rFonts w:ascii="Times New Roman" w:hAnsi="Times New Roman" w:cs="Times New Roman"/>
                <w:color w:val="000000" w:themeColor="text1"/>
                <w:sz w:val="28"/>
                <w:szCs w:val="28"/>
                <w:lang w:eastAsia="en-US"/>
              </w:rPr>
              <w:t>Прокопьевска по инвестициям и</w:t>
            </w:r>
          </w:p>
          <w:p w:rsidR="0095250F" w:rsidRDefault="0095250F" w:rsidP="00F019A4">
            <w:pPr>
              <w:spacing w:after="0" w:line="240" w:lineRule="auto"/>
              <w:ind w:left="-142"/>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 стратегическому раз</w:t>
            </w:r>
            <w:r w:rsidRPr="00306A1D">
              <w:rPr>
                <w:rFonts w:ascii="Times New Roman" w:hAnsi="Times New Roman" w:cs="Times New Roman"/>
                <w:color w:val="000000" w:themeColor="text1"/>
                <w:sz w:val="28"/>
                <w:szCs w:val="28"/>
                <w:lang w:eastAsia="en-US"/>
              </w:rPr>
              <w:t>витию,</w:t>
            </w:r>
          </w:p>
          <w:p w:rsidR="0095250F" w:rsidRDefault="0095250F" w:rsidP="00F019A4">
            <w:pPr>
              <w:spacing w:after="0" w:line="240" w:lineRule="auto"/>
              <w:ind w:left="-142"/>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 п</w:t>
            </w:r>
            <w:r w:rsidRPr="00202EA7">
              <w:rPr>
                <w:rFonts w:ascii="Times New Roman" w:hAnsi="Times New Roman" w:cs="Times New Roman"/>
                <w:color w:val="000000" w:themeColor="text1"/>
                <w:sz w:val="28"/>
                <w:szCs w:val="28"/>
                <w:lang w:eastAsia="en-US"/>
              </w:rPr>
              <w:t>редседатель</w:t>
            </w:r>
            <w:r>
              <w:rPr>
                <w:rFonts w:ascii="Times New Roman" w:hAnsi="Times New Roman" w:cs="Times New Roman"/>
                <w:color w:val="000000" w:themeColor="text1"/>
                <w:sz w:val="28"/>
                <w:szCs w:val="28"/>
                <w:lang w:eastAsia="en-US"/>
              </w:rPr>
              <w:t xml:space="preserve"> </w:t>
            </w:r>
            <w:r w:rsidRPr="00202EA7">
              <w:rPr>
                <w:rFonts w:ascii="Times New Roman" w:hAnsi="Times New Roman" w:cs="Times New Roman"/>
                <w:color w:val="000000" w:themeColor="text1"/>
                <w:sz w:val="28"/>
                <w:szCs w:val="28"/>
                <w:lang w:eastAsia="en-US"/>
              </w:rPr>
              <w:t>Комитета по</w:t>
            </w:r>
          </w:p>
          <w:p w:rsidR="0095250F" w:rsidRDefault="0095250F" w:rsidP="00F019A4">
            <w:pPr>
              <w:spacing w:after="0" w:line="240" w:lineRule="auto"/>
              <w:ind w:left="-142"/>
              <w:jc w:val="both"/>
              <w:rPr>
                <w:rFonts w:ascii="Times New Roman" w:hAnsi="Times New Roman" w:cs="Times New Roman"/>
                <w:color w:val="000000" w:themeColor="text1"/>
                <w:sz w:val="28"/>
                <w:szCs w:val="28"/>
                <w:lang w:eastAsia="en-US"/>
              </w:rPr>
            </w:pPr>
            <w:r w:rsidRPr="00202EA7">
              <w:rPr>
                <w:rFonts w:ascii="Times New Roman" w:hAnsi="Times New Roman" w:cs="Times New Roman"/>
                <w:color w:val="000000" w:themeColor="text1"/>
                <w:sz w:val="28"/>
                <w:szCs w:val="28"/>
                <w:lang w:eastAsia="en-US"/>
              </w:rPr>
              <w:t xml:space="preserve"> управлению муниципальным</w:t>
            </w:r>
          </w:p>
          <w:p w:rsidR="0095250F" w:rsidRPr="00202EA7" w:rsidRDefault="0095250F" w:rsidP="00F019A4">
            <w:pPr>
              <w:spacing w:after="0" w:line="240" w:lineRule="auto"/>
              <w:ind w:left="-142"/>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 имуществом</w:t>
            </w:r>
            <w:r w:rsidRPr="00202EA7">
              <w:rPr>
                <w:rFonts w:ascii="Times New Roman" w:hAnsi="Times New Roman" w:cs="Times New Roman"/>
                <w:color w:val="000000" w:themeColor="text1"/>
                <w:sz w:val="28"/>
                <w:szCs w:val="28"/>
                <w:lang w:eastAsia="en-US"/>
              </w:rPr>
              <w:t xml:space="preserve"> города Прокопьевска</w:t>
            </w:r>
          </w:p>
          <w:p w:rsidR="0095250F" w:rsidRPr="00202EA7" w:rsidRDefault="0095250F" w:rsidP="00F019A4">
            <w:pPr>
              <w:spacing w:after="0" w:line="240" w:lineRule="auto"/>
              <w:ind w:left="-142"/>
              <w:jc w:val="both"/>
              <w:rPr>
                <w:rFonts w:ascii="Times New Roman" w:hAnsi="Times New Roman" w:cs="Times New Roman"/>
                <w:color w:val="000000" w:themeColor="text1"/>
                <w:sz w:val="28"/>
                <w:szCs w:val="28"/>
                <w:lang w:eastAsia="en-US"/>
              </w:rPr>
            </w:pPr>
            <w:r w:rsidRPr="00202EA7">
              <w:rPr>
                <w:rFonts w:ascii="Times New Roman" w:hAnsi="Times New Roman" w:cs="Times New Roman"/>
                <w:color w:val="000000" w:themeColor="text1"/>
                <w:sz w:val="28"/>
                <w:szCs w:val="28"/>
                <w:lang w:eastAsia="en-US"/>
              </w:rPr>
              <w:t xml:space="preserve"> _________________</w:t>
            </w:r>
            <w:r>
              <w:rPr>
                <w:rFonts w:ascii="Times New Roman" w:hAnsi="Times New Roman" w:cs="Times New Roman"/>
                <w:color w:val="000000" w:themeColor="text1"/>
                <w:sz w:val="28"/>
                <w:szCs w:val="28"/>
                <w:lang w:eastAsia="en-US"/>
              </w:rPr>
              <w:t>А.И. Опарин</w:t>
            </w:r>
          </w:p>
          <w:p w:rsidR="0095250F" w:rsidRPr="00202EA7" w:rsidRDefault="0095250F" w:rsidP="00F019A4">
            <w:pPr>
              <w:spacing w:after="0" w:line="240" w:lineRule="auto"/>
              <w:ind w:left="-142"/>
              <w:jc w:val="both"/>
              <w:rPr>
                <w:rFonts w:ascii="Times New Roman" w:hAnsi="Times New Roman" w:cs="Times New Roman"/>
                <w:color w:val="000000" w:themeColor="text1"/>
                <w:sz w:val="28"/>
                <w:szCs w:val="28"/>
                <w:lang w:eastAsia="en-US"/>
              </w:rPr>
            </w:pPr>
            <w:r w:rsidRPr="00202EA7">
              <w:rPr>
                <w:rFonts w:ascii="Times New Roman" w:hAnsi="Times New Roman" w:cs="Times New Roman"/>
                <w:color w:val="000000" w:themeColor="text1"/>
                <w:sz w:val="28"/>
                <w:szCs w:val="28"/>
                <w:lang w:eastAsia="en-US"/>
              </w:rPr>
              <w:t xml:space="preserve"> «___</w:t>
            </w:r>
            <w:proofErr w:type="gramStart"/>
            <w:r w:rsidRPr="00202EA7">
              <w:rPr>
                <w:rFonts w:ascii="Times New Roman" w:hAnsi="Times New Roman" w:cs="Times New Roman"/>
                <w:color w:val="000000" w:themeColor="text1"/>
                <w:sz w:val="28"/>
                <w:szCs w:val="28"/>
                <w:lang w:eastAsia="en-US"/>
              </w:rPr>
              <w:t>_»_</w:t>
            </w:r>
            <w:proofErr w:type="gramEnd"/>
            <w:r>
              <w:rPr>
                <w:rFonts w:ascii="Times New Roman" w:hAnsi="Times New Roman" w:cs="Times New Roman"/>
                <w:color w:val="000000" w:themeColor="text1"/>
                <w:sz w:val="28"/>
                <w:szCs w:val="28"/>
                <w:lang w:eastAsia="en-US"/>
              </w:rPr>
              <w:t>__________2020</w:t>
            </w:r>
            <w:r w:rsidRPr="00202EA7">
              <w:rPr>
                <w:rFonts w:ascii="Times New Roman" w:hAnsi="Times New Roman" w:cs="Times New Roman"/>
                <w:color w:val="000000" w:themeColor="text1"/>
                <w:sz w:val="28"/>
                <w:szCs w:val="28"/>
                <w:lang w:eastAsia="en-US"/>
              </w:rPr>
              <w:t>г.</w:t>
            </w:r>
          </w:p>
          <w:p w:rsidR="0095250F" w:rsidRPr="00202EA7" w:rsidRDefault="0095250F" w:rsidP="00F019A4">
            <w:pPr>
              <w:tabs>
                <w:tab w:val="left" w:pos="709"/>
              </w:tabs>
              <w:spacing w:after="0" w:line="240" w:lineRule="auto"/>
              <w:ind w:left="-142"/>
              <w:rPr>
                <w:rFonts w:ascii="Times New Roman" w:eastAsia="Times New Roman" w:hAnsi="Times New Roman" w:cs="Times New Roman"/>
                <w:color w:val="000000" w:themeColor="text1"/>
                <w:sz w:val="28"/>
                <w:szCs w:val="28"/>
                <w:lang w:eastAsia="en-US"/>
              </w:rPr>
            </w:pPr>
          </w:p>
        </w:tc>
        <w:tc>
          <w:tcPr>
            <w:tcW w:w="5244" w:type="dxa"/>
          </w:tcPr>
          <w:p w:rsidR="0095250F" w:rsidRPr="00202EA7" w:rsidRDefault="0095250F" w:rsidP="00F019A4">
            <w:pPr>
              <w:tabs>
                <w:tab w:val="left" w:pos="709"/>
              </w:tabs>
              <w:spacing w:after="0" w:line="240" w:lineRule="auto"/>
              <w:ind w:left="-142"/>
              <w:rPr>
                <w:rFonts w:ascii="Times New Roman" w:eastAsia="Times New Roman" w:hAnsi="Times New Roman" w:cs="Times New Roman"/>
                <w:color w:val="000000" w:themeColor="text1"/>
                <w:sz w:val="28"/>
                <w:szCs w:val="28"/>
                <w:lang w:eastAsia="en-US"/>
              </w:rPr>
            </w:pPr>
          </w:p>
        </w:tc>
      </w:tr>
    </w:tbl>
    <w:p w:rsidR="002D3AA5" w:rsidRPr="0074134D" w:rsidRDefault="002D3AA5" w:rsidP="0095250F">
      <w:pPr>
        <w:shd w:val="clear" w:color="auto" w:fill="FFFFFF"/>
        <w:spacing w:after="0" w:line="240" w:lineRule="auto"/>
        <w:rPr>
          <w:rFonts w:ascii="Times New Roman" w:eastAsia="Times New Roman" w:hAnsi="Times New Roman" w:cs="Times New Roman"/>
          <w:color w:val="333333"/>
          <w:sz w:val="28"/>
          <w:szCs w:val="28"/>
        </w:rPr>
      </w:pPr>
    </w:p>
    <w:p w:rsidR="002D3AA5" w:rsidRPr="0074134D" w:rsidRDefault="002D3AA5" w:rsidP="002D3AA5">
      <w:pPr>
        <w:shd w:val="clear" w:color="auto" w:fill="FFFFFF"/>
        <w:spacing w:after="0" w:line="240" w:lineRule="auto"/>
        <w:rPr>
          <w:rFonts w:ascii="Times New Roman" w:eastAsia="Times New Roman" w:hAnsi="Times New Roman" w:cs="Times New Roman"/>
          <w:color w:val="333333"/>
          <w:sz w:val="28"/>
          <w:szCs w:val="28"/>
        </w:rPr>
      </w:pPr>
      <w:r w:rsidRPr="0074134D">
        <w:rPr>
          <w:rFonts w:ascii="Times New Roman" w:eastAsia="Times New Roman" w:hAnsi="Times New Roman" w:cs="Times New Roman"/>
          <w:color w:val="333333"/>
          <w:sz w:val="28"/>
          <w:szCs w:val="28"/>
        </w:rPr>
        <w:t> </w:t>
      </w:r>
    </w:p>
    <w:p w:rsidR="002D3AA5" w:rsidRPr="0074134D" w:rsidRDefault="002D3AA5" w:rsidP="002D3AA5">
      <w:pPr>
        <w:shd w:val="clear" w:color="auto" w:fill="FFFFFF"/>
        <w:spacing w:after="0" w:line="240" w:lineRule="auto"/>
        <w:rPr>
          <w:rFonts w:ascii="Times New Roman" w:eastAsia="Times New Roman" w:hAnsi="Times New Roman" w:cs="Times New Roman"/>
          <w:color w:val="333333"/>
          <w:sz w:val="28"/>
          <w:szCs w:val="28"/>
        </w:rPr>
      </w:pPr>
      <w:r w:rsidRPr="0074134D">
        <w:rPr>
          <w:rFonts w:ascii="Times New Roman" w:eastAsia="Times New Roman" w:hAnsi="Times New Roman" w:cs="Times New Roman"/>
          <w:color w:val="333333"/>
          <w:sz w:val="28"/>
          <w:szCs w:val="28"/>
        </w:rPr>
        <w:t> </w:t>
      </w:r>
    </w:p>
    <w:p w:rsidR="00172EC4" w:rsidRPr="004E251B" w:rsidRDefault="002D3AA5" w:rsidP="004E251B">
      <w:pPr>
        <w:shd w:val="clear" w:color="auto" w:fill="FFFFFF"/>
        <w:spacing w:after="0" w:line="240" w:lineRule="auto"/>
        <w:rPr>
          <w:rFonts w:ascii="Times New Roman" w:eastAsia="Times New Roman" w:hAnsi="Times New Roman" w:cs="Times New Roman"/>
          <w:color w:val="333333"/>
          <w:sz w:val="28"/>
          <w:szCs w:val="28"/>
        </w:rPr>
      </w:pPr>
      <w:r w:rsidRPr="0074134D">
        <w:rPr>
          <w:rFonts w:ascii="Times New Roman" w:eastAsia="Times New Roman" w:hAnsi="Times New Roman" w:cs="Times New Roman"/>
          <w:color w:val="333333"/>
          <w:sz w:val="28"/>
          <w:szCs w:val="28"/>
        </w:rPr>
        <w:t> </w:t>
      </w:r>
    </w:p>
    <w:p w:rsidR="005A1C37" w:rsidRPr="0074134D" w:rsidRDefault="005A1C37" w:rsidP="005A1C37">
      <w:pPr>
        <w:spacing w:after="0" w:line="240" w:lineRule="auto"/>
        <w:rPr>
          <w:rFonts w:ascii="Times New Roman" w:hAnsi="Times New Roman" w:cs="Times New Roman"/>
          <w:b/>
          <w:color w:val="000000" w:themeColor="text1"/>
          <w:sz w:val="28"/>
          <w:szCs w:val="28"/>
        </w:rPr>
      </w:pPr>
    </w:p>
    <w:p w:rsidR="00A02415" w:rsidRPr="0074134D" w:rsidRDefault="00A02415" w:rsidP="00A02415">
      <w:pPr>
        <w:spacing w:after="0" w:line="240" w:lineRule="auto"/>
        <w:rPr>
          <w:rFonts w:ascii="Times New Roman" w:hAnsi="Times New Roman" w:cs="Times New Roman"/>
          <w:b/>
          <w:color w:val="000000" w:themeColor="text1"/>
          <w:sz w:val="28"/>
          <w:szCs w:val="28"/>
        </w:rPr>
      </w:pPr>
    </w:p>
    <w:p w:rsidR="005A1C37" w:rsidRPr="006972DA" w:rsidRDefault="005A1C37" w:rsidP="005A1C37">
      <w:pPr>
        <w:spacing w:after="0" w:line="240" w:lineRule="auto"/>
        <w:ind w:left="-142"/>
        <w:jc w:val="center"/>
        <w:rPr>
          <w:rFonts w:ascii="Times New Roman" w:hAnsi="Times New Roman" w:cs="Times New Roman"/>
          <w:b/>
          <w:color w:val="000000" w:themeColor="text1"/>
          <w:sz w:val="32"/>
          <w:szCs w:val="32"/>
        </w:rPr>
      </w:pPr>
      <w:r w:rsidRPr="006972DA">
        <w:rPr>
          <w:rFonts w:ascii="Times New Roman" w:hAnsi="Times New Roman" w:cs="Times New Roman"/>
          <w:b/>
          <w:color w:val="000000" w:themeColor="text1"/>
          <w:sz w:val="32"/>
          <w:szCs w:val="32"/>
        </w:rPr>
        <w:t>Устав</w:t>
      </w:r>
    </w:p>
    <w:p w:rsidR="005A1C37" w:rsidRPr="006972DA" w:rsidRDefault="005A1C37" w:rsidP="005A1C37">
      <w:pPr>
        <w:pStyle w:val="a3"/>
        <w:spacing w:after="0"/>
        <w:ind w:left="-142"/>
        <w:jc w:val="center"/>
        <w:rPr>
          <w:b/>
          <w:bCs/>
          <w:color w:val="000000" w:themeColor="text1"/>
          <w:spacing w:val="-3"/>
          <w:sz w:val="32"/>
          <w:szCs w:val="32"/>
        </w:rPr>
      </w:pPr>
      <w:r w:rsidRPr="006972DA">
        <w:rPr>
          <w:b/>
          <w:color w:val="000000" w:themeColor="text1"/>
          <w:sz w:val="32"/>
          <w:szCs w:val="32"/>
        </w:rPr>
        <w:t xml:space="preserve">муниципального бюджетного дошкольного образовательного учреждения </w:t>
      </w:r>
      <w:r w:rsidRPr="006972DA">
        <w:rPr>
          <w:b/>
          <w:bCs/>
          <w:color w:val="000000" w:themeColor="text1"/>
          <w:spacing w:val="-3"/>
          <w:sz w:val="32"/>
          <w:szCs w:val="32"/>
        </w:rPr>
        <w:t xml:space="preserve">«Детский сад № </w:t>
      </w:r>
      <w:r w:rsidR="00FB19AF" w:rsidRPr="006972DA">
        <w:rPr>
          <w:b/>
          <w:bCs/>
          <w:color w:val="000000" w:themeColor="text1"/>
          <w:spacing w:val="-3"/>
          <w:sz w:val="32"/>
          <w:szCs w:val="32"/>
        </w:rPr>
        <w:t>105</w:t>
      </w:r>
      <w:r w:rsidRPr="006972DA">
        <w:rPr>
          <w:b/>
          <w:bCs/>
          <w:color w:val="000000" w:themeColor="text1"/>
          <w:spacing w:val="-3"/>
          <w:sz w:val="32"/>
          <w:szCs w:val="32"/>
        </w:rPr>
        <w:t xml:space="preserve"> «</w:t>
      </w:r>
      <w:r w:rsidR="00FB19AF" w:rsidRPr="006972DA">
        <w:rPr>
          <w:b/>
          <w:bCs/>
          <w:color w:val="000000" w:themeColor="text1"/>
          <w:spacing w:val="-3"/>
          <w:sz w:val="32"/>
          <w:szCs w:val="32"/>
        </w:rPr>
        <w:t>Антошка</w:t>
      </w:r>
      <w:r w:rsidRPr="006972DA">
        <w:rPr>
          <w:b/>
          <w:bCs/>
          <w:color w:val="000000" w:themeColor="text1"/>
          <w:spacing w:val="-3"/>
          <w:sz w:val="32"/>
          <w:szCs w:val="32"/>
        </w:rPr>
        <w:t>»</w:t>
      </w:r>
    </w:p>
    <w:p w:rsidR="005A1C37" w:rsidRPr="0074134D" w:rsidRDefault="005A1C37" w:rsidP="005A1C37">
      <w:pPr>
        <w:pStyle w:val="a3"/>
        <w:spacing w:after="0"/>
        <w:ind w:left="-142"/>
        <w:jc w:val="center"/>
        <w:rPr>
          <w:bCs/>
          <w:color w:val="000000" w:themeColor="text1"/>
          <w:spacing w:val="-3"/>
          <w:sz w:val="28"/>
          <w:szCs w:val="28"/>
        </w:rPr>
      </w:pPr>
      <w:r w:rsidRPr="0074134D">
        <w:rPr>
          <w:bCs/>
          <w:color w:val="000000" w:themeColor="text1"/>
          <w:spacing w:val="-3"/>
          <w:sz w:val="28"/>
          <w:szCs w:val="28"/>
        </w:rPr>
        <w:t>(</w:t>
      </w:r>
      <w:r w:rsidR="0095250F">
        <w:rPr>
          <w:bCs/>
          <w:color w:val="000000" w:themeColor="text1"/>
          <w:spacing w:val="-3"/>
          <w:sz w:val="28"/>
          <w:szCs w:val="28"/>
        </w:rPr>
        <w:t>в новой</w:t>
      </w:r>
      <w:r w:rsidRPr="0074134D">
        <w:rPr>
          <w:bCs/>
          <w:color w:val="000000" w:themeColor="text1"/>
          <w:spacing w:val="-3"/>
          <w:sz w:val="28"/>
          <w:szCs w:val="28"/>
        </w:rPr>
        <w:t xml:space="preserve"> редакции)</w:t>
      </w:r>
    </w:p>
    <w:p w:rsidR="005A1C37" w:rsidRPr="0074134D" w:rsidRDefault="005A1C37" w:rsidP="005A1C37">
      <w:pPr>
        <w:spacing w:after="0" w:line="240" w:lineRule="auto"/>
        <w:ind w:left="-142"/>
        <w:rPr>
          <w:rFonts w:ascii="Times New Roman" w:hAnsi="Times New Roman" w:cs="Times New Roman"/>
          <w:color w:val="000000" w:themeColor="text1"/>
          <w:sz w:val="28"/>
          <w:szCs w:val="28"/>
        </w:rPr>
      </w:pPr>
    </w:p>
    <w:p w:rsidR="005A1C37" w:rsidRPr="0074134D" w:rsidRDefault="005A1C37" w:rsidP="005A1C37">
      <w:pPr>
        <w:spacing w:after="0" w:line="240" w:lineRule="auto"/>
        <w:ind w:left="-142"/>
        <w:rPr>
          <w:rFonts w:ascii="Times New Roman" w:hAnsi="Times New Roman" w:cs="Times New Roman"/>
          <w:color w:val="000000" w:themeColor="text1"/>
          <w:sz w:val="28"/>
          <w:szCs w:val="28"/>
        </w:rPr>
      </w:pPr>
    </w:p>
    <w:p w:rsidR="005A1C37" w:rsidRPr="0074134D" w:rsidRDefault="005A1C37" w:rsidP="005A1C37">
      <w:pPr>
        <w:spacing w:after="0" w:line="240" w:lineRule="auto"/>
        <w:ind w:left="-142"/>
        <w:rPr>
          <w:rFonts w:ascii="Times New Roman" w:hAnsi="Times New Roman" w:cs="Times New Roman"/>
          <w:color w:val="000000" w:themeColor="text1"/>
          <w:sz w:val="28"/>
          <w:szCs w:val="28"/>
        </w:rPr>
      </w:pPr>
    </w:p>
    <w:p w:rsidR="005A1C37" w:rsidRPr="0074134D" w:rsidRDefault="005A1C37" w:rsidP="005A1C37">
      <w:pPr>
        <w:spacing w:after="0" w:line="240" w:lineRule="auto"/>
        <w:ind w:left="-142"/>
        <w:rPr>
          <w:rFonts w:ascii="Times New Roman" w:hAnsi="Times New Roman" w:cs="Times New Roman"/>
          <w:color w:val="000000" w:themeColor="text1"/>
          <w:sz w:val="28"/>
          <w:szCs w:val="28"/>
        </w:rPr>
      </w:pPr>
    </w:p>
    <w:p w:rsidR="005A1C37" w:rsidRPr="0074134D" w:rsidRDefault="005A1C37" w:rsidP="005A1C37">
      <w:pPr>
        <w:spacing w:after="0" w:line="240" w:lineRule="auto"/>
        <w:ind w:left="-142"/>
        <w:rPr>
          <w:rFonts w:ascii="Times New Roman" w:hAnsi="Times New Roman" w:cs="Times New Roman"/>
          <w:color w:val="000000" w:themeColor="text1"/>
          <w:sz w:val="28"/>
          <w:szCs w:val="28"/>
        </w:rPr>
      </w:pPr>
    </w:p>
    <w:p w:rsidR="005A1C37" w:rsidRPr="0074134D" w:rsidRDefault="005A1C37" w:rsidP="005A1C37">
      <w:pPr>
        <w:spacing w:after="0" w:line="240" w:lineRule="auto"/>
        <w:ind w:left="-142"/>
        <w:rPr>
          <w:rFonts w:ascii="Times New Roman" w:hAnsi="Times New Roman" w:cs="Times New Roman"/>
          <w:color w:val="000000" w:themeColor="text1"/>
          <w:sz w:val="28"/>
          <w:szCs w:val="28"/>
        </w:rPr>
      </w:pPr>
    </w:p>
    <w:p w:rsidR="005A1C37" w:rsidRDefault="005A1C37" w:rsidP="005A1C37">
      <w:pPr>
        <w:spacing w:after="0" w:line="240" w:lineRule="auto"/>
        <w:ind w:left="-142"/>
        <w:rPr>
          <w:rFonts w:ascii="Times New Roman" w:hAnsi="Times New Roman" w:cs="Times New Roman"/>
          <w:color w:val="000000" w:themeColor="text1"/>
          <w:sz w:val="28"/>
          <w:szCs w:val="28"/>
        </w:rPr>
      </w:pPr>
    </w:p>
    <w:p w:rsidR="00253C03" w:rsidRDefault="00253C03" w:rsidP="005A1C37">
      <w:pPr>
        <w:spacing w:after="0" w:line="240" w:lineRule="auto"/>
        <w:ind w:left="-142"/>
        <w:rPr>
          <w:rFonts w:ascii="Times New Roman" w:hAnsi="Times New Roman" w:cs="Times New Roman"/>
          <w:color w:val="000000" w:themeColor="text1"/>
          <w:sz w:val="28"/>
          <w:szCs w:val="28"/>
        </w:rPr>
      </w:pPr>
    </w:p>
    <w:p w:rsidR="00253C03" w:rsidRDefault="00253C03" w:rsidP="005A1C37">
      <w:pPr>
        <w:spacing w:after="0" w:line="240" w:lineRule="auto"/>
        <w:ind w:left="-142"/>
        <w:rPr>
          <w:rFonts w:ascii="Times New Roman" w:hAnsi="Times New Roman" w:cs="Times New Roman"/>
          <w:color w:val="000000" w:themeColor="text1"/>
          <w:sz w:val="28"/>
          <w:szCs w:val="28"/>
        </w:rPr>
      </w:pPr>
    </w:p>
    <w:p w:rsidR="00253C03" w:rsidRDefault="00253C03" w:rsidP="005A1C37">
      <w:pPr>
        <w:spacing w:after="0" w:line="240" w:lineRule="auto"/>
        <w:ind w:left="-142"/>
        <w:rPr>
          <w:rFonts w:ascii="Times New Roman" w:hAnsi="Times New Roman" w:cs="Times New Roman"/>
          <w:color w:val="000000" w:themeColor="text1"/>
          <w:sz w:val="28"/>
          <w:szCs w:val="28"/>
        </w:rPr>
      </w:pPr>
    </w:p>
    <w:p w:rsidR="0095250F" w:rsidRDefault="0095250F" w:rsidP="005A1C37">
      <w:pPr>
        <w:spacing w:after="0" w:line="240" w:lineRule="auto"/>
        <w:ind w:left="-142"/>
        <w:rPr>
          <w:rFonts w:ascii="Times New Roman" w:hAnsi="Times New Roman" w:cs="Times New Roman"/>
          <w:color w:val="000000" w:themeColor="text1"/>
          <w:sz w:val="28"/>
          <w:szCs w:val="28"/>
        </w:rPr>
      </w:pPr>
    </w:p>
    <w:p w:rsidR="0095250F" w:rsidRDefault="0095250F" w:rsidP="005A1C37">
      <w:pPr>
        <w:spacing w:after="0" w:line="240" w:lineRule="auto"/>
        <w:ind w:left="-142"/>
        <w:rPr>
          <w:rFonts w:ascii="Times New Roman" w:hAnsi="Times New Roman" w:cs="Times New Roman"/>
          <w:color w:val="000000" w:themeColor="text1"/>
          <w:sz w:val="28"/>
          <w:szCs w:val="28"/>
        </w:rPr>
      </w:pPr>
    </w:p>
    <w:p w:rsidR="0095250F" w:rsidRDefault="0095250F" w:rsidP="005A1C37">
      <w:pPr>
        <w:spacing w:after="0" w:line="240" w:lineRule="auto"/>
        <w:ind w:left="-142"/>
        <w:rPr>
          <w:rFonts w:ascii="Times New Roman" w:hAnsi="Times New Roman" w:cs="Times New Roman"/>
          <w:color w:val="000000" w:themeColor="text1"/>
          <w:sz w:val="28"/>
          <w:szCs w:val="28"/>
        </w:rPr>
      </w:pPr>
    </w:p>
    <w:p w:rsidR="005A1C37" w:rsidRPr="0074134D" w:rsidRDefault="005A1C37" w:rsidP="00A02415">
      <w:pPr>
        <w:spacing w:after="0" w:line="240" w:lineRule="auto"/>
        <w:rPr>
          <w:rFonts w:ascii="Times New Roman" w:hAnsi="Times New Roman" w:cs="Times New Roman"/>
          <w:color w:val="000000" w:themeColor="text1"/>
          <w:sz w:val="28"/>
          <w:szCs w:val="28"/>
        </w:rPr>
      </w:pPr>
    </w:p>
    <w:p w:rsidR="005A1C37" w:rsidRPr="0074134D" w:rsidRDefault="005A1C37" w:rsidP="005A1C37">
      <w:pPr>
        <w:spacing w:after="0" w:line="240" w:lineRule="auto"/>
        <w:ind w:left="-142"/>
        <w:jc w:val="center"/>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г. Прокопьевск</w:t>
      </w:r>
    </w:p>
    <w:p w:rsidR="005A1C37" w:rsidRPr="0074134D" w:rsidRDefault="005E55C6" w:rsidP="005A1C37">
      <w:pPr>
        <w:spacing w:after="0" w:line="240" w:lineRule="auto"/>
        <w:ind w:left="-142"/>
        <w:jc w:val="center"/>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2020</w:t>
      </w:r>
      <w:r w:rsidR="005A1C37" w:rsidRPr="0074134D">
        <w:rPr>
          <w:rFonts w:ascii="Times New Roman" w:hAnsi="Times New Roman" w:cs="Times New Roman"/>
          <w:color w:val="000000" w:themeColor="text1"/>
          <w:sz w:val="28"/>
          <w:szCs w:val="28"/>
        </w:rPr>
        <w:t xml:space="preserve"> г.</w:t>
      </w:r>
    </w:p>
    <w:p w:rsidR="005A1C37" w:rsidRPr="0074134D" w:rsidRDefault="005A1C37" w:rsidP="005A1C37">
      <w:pPr>
        <w:pStyle w:val="1"/>
        <w:numPr>
          <w:ilvl w:val="0"/>
          <w:numId w:val="1"/>
        </w:numPr>
        <w:mirrorIndents/>
        <w:jc w:val="center"/>
        <w:rPr>
          <w:rStyle w:val="a5"/>
          <w:rFonts w:ascii="Times New Roman" w:hAnsi="Times New Roman" w:cs="Times New Roman"/>
          <w:color w:val="000000" w:themeColor="text1"/>
          <w:sz w:val="28"/>
          <w:szCs w:val="28"/>
          <w:lang w:val="en-US"/>
        </w:rPr>
      </w:pPr>
      <w:r w:rsidRPr="0074134D">
        <w:rPr>
          <w:rStyle w:val="a5"/>
          <w:rFonts w:ascii="Times New Roman" w:hAnsi="Times New Roman" w:cs="Times New Roman"/>
          <w:color w:val="000000" w:themeColor="text1"/>
          <w:sz w:val="28"/>
          <w:szCs w:val="28"/>
        </w:rPr>
        <w:lastRenderedPageBreak/>
        <w:t>ОБЩИЕ ПОЛОЖЕНИЯ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1.1. Муниципальное бюджетное дошкольное образовательное учреждение «Детский сад № </w:t>
      </w:r>
      <w:r w:rsidR="00A226D1" w:rsidRPr="0074134D">
        <w:rPr>
          <w:rFonts w:ascii="Times New Roman" w:hAnsi="Times New Roman" w:cs="Times New Roman"/>
          <w:color w:val="000000" w:themeColor="text1"/>
          <w:sz w:val="28"/>
          <w:szCs w:val="28"/>
        </w:rPr>
        <w:t>105</w:t>
      </w:r>
      <w:r w:rsidRPr="0074134D">
        <w:rPr>
          <w:rFonts w:ascii="Times New Roman" w:hAnsi="Times New Roman" w:cs="Times New Roman"/>
          <w:color w:val="000000" w:themeColor="text1"/>
          <w:sz w:val="28"/>
          <w:szCs w:val="28"/>
        </w:rPr>
        <w:t xml:space="preserve"> «</w:t>
      </w:r>
      <w:r w:rsidR="00A226D1" w:rsidRPr="0074134D">
        <w:rPr>
          <w:rFonts w:ascii="Times New Roman" w:hAnsi="Times New Roman" w:cs="Times New Roman"/>
          <w:color w:val="000000" w:themeColor="text1"/>
          <w:sz w:val="28"/>
          <w:szCs w:val="28"/>
        </w:rPr>
        <w:t>Антошка</w:t>
      </w:r>
      <w:r w:rsidRPr="0074134D">
        <w:rPr>
          <w:rFonts w:ascii="Times New Roman" w:hAnsi="Times New Roman" w:cs="Times New Roman"/>
          <w:color w:val="000000" w:themeColor="text1"/>
          <w:sz w:val="28"/>
          <w:szCs w:val="28"/>
        </w:rPr>
        <w:t>» (далее по тексту – Учреждение).</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Сокращенное наименование: МБДОУ «Детский сад № </w:t>
      </w:r>
      <w:r w:rsidR="00A226D1" w:rsidRPr="0074134D">
        <w:rPr>
          <w:rFonts w:ascii="Times New Roman" w:hAnsi="Times New Roman" w:cs="Times New Roman"/>
          <w:color w:val="000000" w:themeColor="text1"/>
          <w:sz w:val="28"/>
          <w:szCs w:val="28"/>
        </w:rPr>
        <w:t>105</w:t>
      </w:r>
      <w:r w:rsidRPr="0074134D">
        <w:rPr>
          <w:rFonts w:ascii="Times New Roman" w:hAnsi="Times New Roman" w:cs="Times New Roman"/>
          <w:color w:val="000000" w:themeColor="text1"/>
          <w:sz w:val="28"/>
          <w:szCs w:val="28"/>
        </w:rPr>
        <w:t>».</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Организационно-правовая форма: учреждение.</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Тип учреждения: бюджетное.</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Тип образовательной организации: дошкольная образовательная организация.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1.2. Место нахождения Учреждения: </w:t>
      </w:r>
    </w:p>
    <w:p w:rsidR="005A1C37" w:rsidRPr="0074134D" w:rsidRDefault="005A1C37" w:rsidP="00A616A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6530</w:t>
      </w:r>
      <w:r w:rsidR="00A226D1" w:rsidRPr="0074134D">
        <w:rPr>
          <w:rFonts w:ascii="Times New Roman" w:hAnsi="Times New Roman" w:cs="Times New Roman"/>
          <w:color w:val="000000" w:themeColor="text1"/>
          <w:sz w:val="28"/>
          <w:szCs w:val="28"/>
        </w:rPr>
        <w:t>52</w:t>
      </w:r>
      <w:r w:rsidRPr="0074134D">
        <w:rPr>
          <w:rFonts w:ascii="Times New Roman" w:hAnsi="Times New Roman" w:cs="Times New Roman"/>
          <w:color w:val="000000" w:themeColor="text1"/>
          <w:sz w:val="28"/>
          <w:szCs w:val="28"/>
        </w:rPr>
        <w:t>, Российская Федерация, Кемеровская область</w:t>
      </w:r>
      <w:r w:rsidR="009861FC" w:rsidRPr="0074134D">
        <w:rPr>
          <w:rFonts w:ascii="Times New Roman" w:hAnsi="Times New Roman" w:cs="Times New Roman"/>
          <w:color w:val="000000" w:themeColor="text1"/>
          <w:sz w:val="28"/>
          <w:szCs w:val="28"/>
        </w:rPr>
        <w:t xml:space="preserve"> - Кузбасс</w:t>
      </w:r>
      <w:r w:rsidRPr="0074134D">
        <w:rPr>
          <w:rFonts w:ascii="Times New Roman" w:hAnsi="Times New Roman" w:cs="Times New Roman"/>
          <w:color w:val="000000" w:themeColor="text1"/>
          <w:sz w:val="28"/>
          <w:szCs w:val="28"/>
        </w:rPr>
        <w:t>,</w:t>
      </w:r>
      <w:r w:rsidR="00582EC1">
        <w:rPr>
          <w:rFonts w:ascii="Times New Roman" w:hAnsi="Times New Roman" w:cs="Times New Roman"/>
          <w:color w:val="000000" w:themeColor="text1"/>
          <w:sz w:val="28"/>
          <w:szCs w:val="28"/>
        </w:rPr>
        <w:t xml:space="preserve"> </w:t>
      </w:r>
      <w:r w:rsidR="00A616A7">
        <w:rPr>
          <w:rFonts w:ascii="Times New Roman" w:hAnsi="Times New Roman" w:cs="Times New Roman"/>
          <w:color w:val="000000" w:themeColor="text1"/>
          <w:sz w:val="28"/>
          <w:szCs w:val="28"/>
        </w:rPr>
        <w:t xml:space="preserve">город </w:t>
      </w:r>
      <w:r w:rsidR="009065C5">
        <w:rPr>
          <w:rFonts w:ascii="Times New Roman" w:hAnsi="Times New Roman" w:cs="Times New Roman"/>
          <w:color w:val="000000" w:themeColor="text1"/>
          <w:sz w:val="28"/>
          <w:szCs w:val="28"/>
        </w:rPr>
        <w:t xml:space="preserve">Прокопьевск, </w:t>
      </w:r>
      <w:r w:rsidR="009065C5" w:rsidRPr="0074134D">
        <w:rPr>
          <w:rFonts w:ascii="Times New Roman" w:hAnsi="Times New Roman" w:cs="Times New Roman"/>
          <w:color w:val="000000" w:themeColor="text1"/>
          <w:sz w:val="28"/>
          <w:szCs w:val="28"/>
        </w:rPr>
        <w:t>ул.</w:t>
      </w:r>
      <w:r w:rsidRPr="0074134D">
        <w:rPr>
          <w:rFonts w:ascii="Times New Roman" w:hAnsi="Times New Roman" w:cs="Times New Roman"/>
          <w:color w:val="000000" w:themeColor="text1"/>
          <w:sz w:val="28"/>
          <w:szCs w:val="28"/>
        </w:rPr>
        <w:t xml:space="preserve"> </w:t>
      </w:r>
      <w:r w:rsidR="00A226D1" w:rsidRPr="0074134D">
        <w:rPr>
          <w:rFonts w:ascii="Times New Roman" w:hAnsi="Times New Roman" w:cs="Times New Roman"/>
          <w:color w:val="000000" w:themeColor="text1"/>
          <w:sz w:val="28"/>
          <w:szCs w:val="28"/>
        </w:rPr>
        <w:t>Есенина</w:t>
      </w:r>
      <w:r w:rsidRPr="0074134D">
        <w:rPr>
          <w:rFonts w:ascii="Times New Roman" w:hAnsi="Times New Roman" w:cs="Times New Roman"/>
          <w:color w:val="000000" w:themeColor="text1"/>
          <w:sz w:val="28"/>
          <w:szCs w:val="28"/>
        </w:rPr>
        <w:t xml:space="preserve">, дом № </w:t>
      </w:r>
      <w:r w:rsidR="00A226D1" w:rsidRPr="0074134D">
        <w:rPr>
          <w:rFonts w:ascii="Times New Roman" w:hAnsi="Times New Roman" w:cs="Times New Roman"/>
          <w:color w:val="000000" w:themeColor="text1"/>
          <w:sz w:val="28"/>
          <w:szCs w:val="28"/>
        </w:rPr>
        <w:t>64</w:t>
      </w:r>
      <w:r w:rsidRPr="0074134D">
        <w:rPr>
          <w:rFonts w:ascii="Times New Roman" w:hAnsi="Times New Roman" w:cs="Times New Roman"/>
          <w:color w:val="000000" w:themeColor="text1"/>
          <w:sz w:val="28"/>
          <w:szCs w:val="28"/>
        </w:rPr>
        <w:t xml:space="preserve">. </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1.3. Учредителем Учреждения и собственником его имущества является муниципальное образование «Прокопьевский городской округ</w:t>
      </w:r>
      <w:r w:rsidR="00B327D5">
        <w:rPr>
          <w:rFonts w:ascii="Times New Roman" w:hAnsi="Times New Roman" w:cs="Times New Roman"/>
          <w:color w:val="000000" w:themeColor="text1"/>
          <w:sz w:val="28"/>
          <w:szCs w:val="28"/>
        </w:rPr>
        <w:t xml:space="preserve"> Кемеровской области – Кузбасса</w:t>
      </w:r>
      <w:r w:rsidR="0095250F" w:rsidRPr="0074134D">
        <w:rPr>
          <w:rFonts w:ascii="Times New Roman" w:hAnsi="Times New Roman" w:cs="Times New Roman"/>
          <w:color w:val="000000" w:themeColor="text1"/>
          <w:sz w:val="28"/>
          <w:szCs w:val="28"/>
        </w:rPr>
        <w:t>»</w:t>
      </w:r>
      <w:r w:rsidR="00B327D5">
        <w:rPr>
          <w:rFonts w:ascii="Times New Roman" w:hAnsi="Times New Roman" w:cs="Times New Roman"/>
          <w:color w:val="000000" w:themeColor="text1"/>
          <w:sz w:val="28"/>
          <w:szCs w:val="28"/>
        </w:rPr>
        <w:t>,</w:t>
      </w:r>
      <w:r w:rsidRPr="0074134D">
        <w:rPr>
          <w:rFonts w:ascii="Times New Roman" w:hAnsi="Times New Roman" w:cs="Times New Roman"/>
          <w:color w:val="000000" w:themeColor="text1"/>
          <w:sz w:val="28"/>
          <w:szCs w:val="28"/>
        </w:rPr>
        <w:t xml:space="preserve"> (далее - Учредитель), функции и полномочия Учредителя Учреждения осуществляет Управление образования а</w:t>
      </w:r>
      <w:r w:rsidR="005E55C6" w:rsidRPr="0074134D">
        <w:rPr>
          <w:rFonts w:ascii="Times New Roman" w:hAnsi="Times New Roman" w:cs="Times New Roman"/>
          <w:color w:val="000000" w:themeColor="text1"/>
          <w:sz w:val="28"/>
          <w:szCs w:val="28"/>
        </w:rPr>
        <w:t xml:space="preserve">дминистрации </w:t>
      </w:r>
      <w:r w:rsidR="0095250F">
        <w:rPr>
          <w:rFonts w:ascii="Times New Roman" w:hAnsi="Times New Roman" w:cs="Times New Roman"/>
          <w:color w:val="000000" w:themeColor="text1"/>
          <w:sz w:val="28"/>
          <w:szCs w:val="28"/>
        </w:rPr>
        <w:t>города Прокопьевска</w:t>
      </w:r>
      <w:r w:rsidR="00B327D5">
        <w:rPr>
          <w:rFonts w:ascii="Times New Roman" w:hAnsi="Times New Roman" w:cs="Times New Roman"/>
          <w:color w:val="000000" w:themeColor="text1"/>
          <w:sz w:val="28"/>
          <w:szCs w:val="28"/>
        </w:rPr>
        <w:t>,</w:t>
      </w:r>
      <w:r w:rsidRPr="0074134D">
        <w:rPr>
          <w:rFonts w:ascii="Times New Roman" w:hAnsi="Times New Roman" w:cs="Times New Roman"/>
          <w:color w:val="000000" w:themeColor="text1"/>
          <w:sz w:val="28"/>
          <w:szCs w:val="28"/>
        </w:rPr>
        <w:t xml:space="preserve"> (далее - Управление образования). </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Место нахождения Учредителя:</w:t>
      </w:r>
    </w:p>
    <w:p w:rsidR="005A1C37" w:rsidRPr="0074134D" w:rsidRDefault="005A1C37" w:rsidP="00A616A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653000, Российская Федерация, Кемеровская область</w:t>
      </w:r>
      <w:r w:rsidR="009861FC" w:rsidRPr="0074134D">
        <w:rPr>
          <w:rFonts w:ascii="Times New Roman" w:hAnsi="Times New Roman" w:cs="Times New Roman"/>
          <w:color w:val="000000" w:themeColor="text1"/>
          <w:sz w:val="28"/>
          <w:szCs w:val="28"/>
        </w:rPr>
        <w:t xml:space="preserve"> - Кузбасс,</w:t>
      </w:r>
      <w:r w:rsidR="00A616A7">
        <w:rPr>
          <w:rFonts w:ascii="Times New Roman" w:hAnsi="Times New Roman" w:cs="Times New Roman"/>
          <w:color w:val="000000" w:themeColor="text1"/>
          <w:sz w:val="28"/>
          <w:szCs w:val="28"/>
        </w:rPr>
        <w:t xml:space="preserve"> город Прокопьевск</w:t>
      </w:r>
      <w:r w:rsidRPr="0074134D">
        <w:rPr>
          <w:rFonts w:ascii="Times New Roman" w:hAnsi="Times New Roman" w:cs="Times New Roman"/>
          <w:color w:val="000000" w:themeColor="text1"/>
          <w:sz w:val="28"/>
          <w:szCs w:val="28"/>
        </w:rPr>
        <w:t>, пр-т Шахтеров, 31.</w:t>
      </w:r>
    </w:p>
    <w:p w:rsidR="005A1C37" w:rsidRPr="0074134D" w:rsidRDefault="005A1C37" w:rsidP="009861FC">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1.4. Полномочия собственника в сфере управления и распоряжения движимым и недвижимым имуществом Учреждения осуществляет Комитет по управления муниципальным имуществом</w:t>
      </w:r>
      <w:r w:rsidR="004D75AB" w:rsidRPr="004D75AB">
        <w:rPr>
          <w:rFonts w:ascii="Times New Roman" w:hAnsi="Times New Roman" w:cs="Times New Roman"/>
          <w:color w:val="000000" w:themeColor="text1"/>
          <w:sz w:val="28"/>
          <w:szCs w:val="28"/>
        </w:rPr>
        <w:t xml:space="preserve"> </w:t>
      </w:r>
      <w:r w:rsidR="004D75AB" w:rsidRPr="0074134D">
        <w:rPr>
          <w:rFonts w:ascii="Times New Roman" w:hAnsi="Times New Roman" w:cs="Times New Roman"/>
          <w:color w:val="000000" w:themeColor="text1"/>
          <w:sz w:val="28"/>
          <w:szCs w:val="28"/>
        </w:rPr>
        <w:t xml:space="preserve">муниципального образования </w:t>
      </w:r>
      <w:r w:rsidR="004D75AB">
        <w:rPr>
          <w:rFonts w:ascii="Times New Roman" w:hAnsi="Times New Roman" w:cs="Times New Roman"/>
          <w:color w:val="000000" w:themeColor="text1"/>
          <w:sz w:val="28"/>
          <w:szCs w:val="28"/>
        </w:rPr>
        <w:t>«</w:t>
      </w:r>
      <w:r w:rsidR="004D75AB" w:rsidRPr="0074134D">
        <w:rPr>
          <w:rFonts w:ascii="Times New Roman" w:hAnsi="Times New Roman" w:cs="Times New Roman"/>
          <w:color w:val="000000" w:themeColor="text1"/>
          <w:sz w:val="28"/>
          <w:szCs w:val="28"/>
        </w:rPr>
        <w:t xml:space="preserve">Прокопьевский городской округ </w:t>
      </w:r>
      <w:r w:rsidR="00B327D5">
        <w:rPr>
          <w:rFonts w:ascii="Times New Roman" w:hAnsi="Times New Roman" w:cs="Times New Roman"/>
          <w:color w:val="000000" w:themeColor="text1"/>
          <w:sz w:val="28"/>
          <w:szCs w:val="28"/>
        </w:rPr>
        <w:t>Кемеровской области – Кузбасса</w:t>
      </w:r>
      <w:r w:rsidR="00BF3E7B">
        <w:rPr>
          <w:rFonts w:ascii="Times New Roman" w:hAnsi="Times New Roman" w:cs="Times New Roman"/>
          <w:color w:val="000000" w:themeColor="text1"/>
          <w:sz w:val="28"/>
          <w:szCs w:val="28"/>
        </w:rPr>
        <w:t>»</w:t>
      </w:r>
      <w:r w:rsidR="00253C03">
        <w:rPr>
          <w:rFonts w:ascii="Times New Roman" w:hAnsi="Times New Roman" w:cs="Times New Roman"/>
          <w:color w:val="000000" w:themeColor="text1"/>
          <w:sz w:val="28"/>
          <w:szCs w:val="28"/>
        </w:rPr>
        <w:t xml:space="preserve"> </w:t>
      </w:r>
      <w:r w:rsidRPr="0074134D">
        <w:rPr>
          <w:rFonts w:ascii="Times New Roman" w:hAnsi="Times New Roman" w:cs="Times New Roman"/>
          <w:color w:val="000000" w:themeColor="text1"/>
          <w:sz w:val="28"/>
          <w:szCs w:val="28"/>
        </w:rPr>
        <w:t>(далее – Собственник).</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Место нахождения Собственника:</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653000, Российская Федерация, Кемеровская област</w:t>
      </w:r>
      <w:r w:rsidR="005E55C6" w:rsidRPr="0074134D">
        <w:rPr>
          <w:rFonts w:ascii="Times New Roman" w:hAnsi="Times New Roman" w:cs="Times New Roman"/>
          <w:color w:val="000000" w:themeColor="text1"/>
          <w:sz w:val="28"/>
          <w:szCs w:val="28"/>
        </w:rPr>
        <w:t>ь -</w:t>
      </w:r>
      <w:r w:rsidR="00253C03">
        <w:rPr>
          <w:rFonts w:ascii="Times New Roman" w:hAnsi="Times New Roman" w:cs="Times New Roman"/>
          <w:color w:val="000000" w:themeColor="text1"/>
          <w:sz w:val="28"/>
          <w:szCs w:val="28"/>
        </w:rPr>
        <w:t xml:space="preserve"> </w:t>
      </w:r>
      <w:r w:rsidR="005E55C6" w:rsidRPr="0074134D">
        <w:rPr>
          <w:rFonts w:ascii="Times New Roman" w:hAnsi="Times New Roman" w:cs="Times New Roman"/>
          <w:color w:val="000000" w:themeColor="text1"/>
          <w:sz w:val="28"/>
          <w:szCs w:val="28"/>
        </w:rPr>
        <w:t>Кузбасс</w:t>
      </w:r>
      <w:r w:rsidRPr="0074134D">
        <w:rPr>
          <w:rFonts w:ascii="Times New Roman" w:hAnsi="Times New Roman" w:cs="Times New Roman"/>
          <w:color w:val="000000" w:themeColor="text1"/>
          <w:sz w:val="28"/>
          <w:szCs w:val="28"/>
        </w:rPr>
        <w:t xml:space="preserve">, </w:t>
      </w:r>
      <w:r w:rsidR="00B327D5">
        <w:rPr>
          <w:rFonts w:ascii="Times New Roman" w:hAnsi="Times New Roman" w:cs="Times New Roman"/>
          <w:color w:val="000000" w:themeColor="text1"/>
          <w:sz w:val="28"/>
          <w:szCs w:val="28"/>
        </w:rPr>
        <w:t xml:space="preserve">город </w:t>
      </w:r>
      <w:proofErr w:type="gramStart"/>
      <w:r w:rsidR="00B327D5">
        <w:rPr>
          <w:rFonts w:ascii="Times New Roman" w:hAnsi="Times New Roman" w:cs="Times New Roman"/>
          <w:color w:val="000000" w:themeColor="text1"/>
          <w:sz w:val="28"/>
          <w:szCs w:val="28"/>
        </w:rPr>
        <w:t>Прокопьевск</w:t>
      </w:r>
      <w:r w:rsidR="00253C03">
        <w:rPr>
          <w:rFonts w:ascii="Times New Roman" w:hAnsi="Times New Roman" w:cs="Times New Roman"/>
          <w:color w:val="000000" w:themeColor="text1"/>
          <w:sz w:val="28"/>
          <w:szCs w:val="28"/>
        </w:rPr>
        <w:t>,</w:t>
      </w:r>
      <w:r w:rsidRPr="0074134D">
        <w:rPr>
          <w:rFonts w:ascii="Times New Roman" w:hAnsi="Times New Roman" w:cs="Times New Roman"/>
          <w:color w:val="000000" w:themeColor="text1"/>
          <w:sz w:val="28"/>
          <w:szCs w:val="28"/>
        </w:rPr>
        <w:t xml:space="preserve">  пр</w:t>
      </w:r>
      <w:proofErr w:type="gramEnd"/>
      <w:r w:rsidRPr="0074134D">
        <w:rPr>
          <w:rFonts w:ascii="Times New Roman" w:hAnsi="Times New Roman" w:cs="Times New Roman"/>
          <w:color w:val="000000" w:themeColor="text1"/>
          <w:sz w:val="28"/>
          <w:szCs w:val="28"/>
        </w:rPr>
        <w:t>-т Шахтеров, 41.</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1.5. В своей деятельности Учреждение руководствуется действующими федеральными законами и иными нормативными правовыми актами Российской Федерации,</w:t>
      </w:r>
      <w:r w:rsidR="006972DA">
        <w:rPr>
          <w:rFonts w:ascii="Times New Roman" w:hAnsi="Times New Roman" w:cs="Times New Roman"/>
          <w:color w:val="000000" w:themeColor="text1"/>
          <w:sz w:val="28"/>
          <w:szCs w:val="28"/>
        </w:rPr>
        <w:t xml:space="preserve"> Кемеровской области - Куз</w:t>
      </w:r>
      <w:r w:rsidR="009065C5">
        <w:rPr>
          <w:rFonts w:ascii="Times New Roman" w:hAnsi="Times New Roman" w:cs="Times New Roman"/>
          <w:color w:val="000000" w:themeColor="text1"/>
          <w:sz w:val="28"/>
          <w:szCs w:val="28"/>
        </w:rPr>
        <w:t>б</w:t>
      </w:r>
      <w:r w:rsidR="006972DA">
        <w:rPr>
          <w:rFonts w:ascii="Times New Roman" w:hAnsi="Times New Roman" w:cs="Times New Roman"/>
          <w:color w:val="000000" w:themeColor="text1"/>
          <w:sz w:val="28"/>
          <w:szCs w:val="28"/>
        </w:rPr>
        <w:t>асса</w:t>
      </w:r>
      <w:r w:rsidRPr="0074134D">
        <w:rPr>
          <w:rFonts w:ascii="Times New Roman" w:hAnsi="Times New Roman" w:cs="Times New Roman"/>
          <w:color w:val="000000" w:themeColor="text1"/>
          <w:sz w:val="28"/>
          <w:szCs w:val="28"/>
        </w:rPr>
        <w:t xml:space="preserve"> и муниципального образования </w:t>
      </w:r>
      <w:r w:rsidR="00A616A7">
        <w:rPr>
          <w:rFonts w:ascii="Times New Roman" w:hAnsi="Times New Roman" w:cs="Times New Roman"/>
          <w:color w:val="000000" w:themeColor="text1"/>
          <w:sz w:val="28"/>
          <w:szCs w:val="28"/>
        </w:rPr>
        <w:t>«Прокопьевский городской округ</w:t>
      </w:r>
      <w:r w:rsidR="00BF3E7B">
        <w:rPr>
          <w:rFonts w:ascii="Times New Roman" w:hAnsi="Times New Roman" w:cs="Times New Roman"/>
          <w:color w:val="000000" w:themeColor="text1"/>
          <w:sz w:val="28"/>
          <w:szCs w:val="28"/>
        </w:rPr>
        <w:t xml:space="preserve"> </w:t>
      </w:r>
      <w:r w:rsidR="00A616A7" w:rsidRPr="0074134D">
        <w:rPr>
          <w:rFonts w:ascii="Times New Roman" w:hAnsi="Times New Roman" w:cs="Times New Roman"/>
          <w:color w:val="000000" w:themeColor="text1"/>
          <w:sz w:val="28"/>
          <w:szCs w:val="28"/>
        </w:rPr>
        <w:t>Кемеровской области</w:t>
      </w:r>
      <w:r w:rsidR="00A616A7">
        <w:rPr>
          <w:rFonts w:ascii="Times New Roman" w:hAnsi="Times New Roman" w:cs="Times New Roman"/>
          <w:color w:val="000000" w:themeColor="text1"/>
          <w:sz w:val="28"/>
          <w:szCs w:val="28"/>
        </w:rPr>
        <w:t xml:space="preserve"> - </w:t>
      </w:r>
      <w:r w:rsidR="0095250F">
        <w:rPr>
          <w:rFonts w:ascii="Times New Roman" w:hAnsi="Times New Roman" w:cs="Times New Roman"/>
          <w:color w:val="000000" w:themeColor="text1"/>
          <w:sz w:val="28"/>
          <w:szCs w:val="28"/>
        </w:rPr>
        <w:t>Кузбасса»</w:t>
      </w:r>
      <w:r w:rsidR="0095250F" w:rsidRPr="0074134D">
        <w:rPr>
          <w:rFonts w:ascii="Times New Roman" w:hAnsi="Times New Roman" w:cs="Times New Roman"/>
          <w:color w:val="000000" w:themeColor="text1"/>
          <w:sz w:val="28"/>
          <w:szCs w:val="28"/>
        </w:rPr>
        <w:t xml:space="preserve"> настоящим</w:t>
      </w:r>
      <w:r w:rsidRPr="0074134D">
        <w:rPr>
          <w:rFonts w:ascii="Times New Roman" w:hAnsi="Times New Roman" w:cs="Times New Roman"/>
          <w:color w:val="000000" w:themeColor="text1"/>
          <w:sz w:val="28"/>
          <w:szCs w:val="28"/>
        </w:rPr>
        <w:t xml:space="preserve"> Уставом, локальными нормативными актами Учреждения.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1.6. Учреждение является некоммерческой организацией и не ставит своей целью извлечение прибыли. Оно является юридическим лицом, обладает обособленным имуществом на праве оперативного управления, имеет самостоятельный баланс, лицевые счета, открытые в территориальном органе Федерального казначейства и иные счета в соответствии с законодательством Российской Федерации, имеет печать со своим полным наименованием, иные штампы, бланки. </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Учреждение от своего имени приобретает и осуществляет имущественные и неимущест</w:t>
      </w:r>
      <w:r w:rsidR="004D75AB">
        <w:rPr>
          <w:rFonts w:ascii="Times New Roman" w:hAnsi="Times New Roman" w:cs="Times New Roman"/>
          <w:color w:val="000000" w:themeColor="text1"/>
          <w:sz w:val="28"/>
          <w:szCs w:val="28"/>
        </w:rPr>
        <w:t xml:space="preserve">венные права, несет </w:t>
      </w:r>
      <w:r w:rsidR="0095250F">
        <w:rPr>
          <w:rFonts w:ascii="Times New Roman" w:hAnsi="Times New Roman" w:cs="Times New Roman"/>
          <w:color w:val="000000" w:themeColor="text1"/>
          <w:sz w:val="28"/>
          <w:szCs w:val="28"/>
        </w:rPr>
        <w:t xml:space="preserve">обязанности, </w:t>
      </w:r>
      <w:r w:rsidR="0095250F" w:rsidRPr="0074134D">
        <w:rPr>
          <w:rFonts w:ascii="Times New Roman" w:hAnsi="Times New Roman" w:cs="Times New Roman"/>
          <w:color w:val="000000" w:themeColor="text1"/>
          <w:sz w:val="28"/>
          <w:szCs w:val="28"/>
        </w:rPr>
        <w:t>выступает</w:t>
      </w:r>
      <w:r w:rsidRPr="0074134D">
        <w:rPr>
          <w:rFonts w:ascii="Times New Roman" w:hAnsi="Times New Roman" w:cs="Times New Roman"/>
          <w:color w:val="000000" w:themeColor="text1"/>
          <w:sz w:val="28"/>
          <w:szCs w:val="28"/>
        </w:rPr>
        <w:t xml:space="preserve"> истцом и ответчиком в суде в соответствии с действующим законодательством Российской Федерации.</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lastRenderedPageBreak/>
        <w:t>1.7. Учреждение отвечает по своим обязательствам имуществом, находящимся у него на праве оперативного управления, в том числе приобретенным за счет доходов полученных</w:t>
      </w:r>
      <w:r w:rsidR="0074134D">
        <w:rPr>
          <w:rFonts w:ascii="Times New Roman" w:hAnsi="Times New Roman" w:cs="Times New Roman"/>
          <w:color w:val="000000" w:themeColor="text1"/>
          <w:sz w:val="28"/>
          <w:szCs w:val="28"/>
        </w:rPr>
        <w:t>,</w:t>
      </w:r>
      <w:r w:rsidRPr="0074134D">
        <w:rPr>
          <w:rFonts w:ascii="Times New Roman" w:hAnsi="Times New Roman" w:cs="Times New Roman"/>
          <w:color w:val="000000" w:themeColor="text1"/>
          <w:sz w:val="28"/>
          <w:szCs w:val="28"/>
        </w:rPr>
        <w:t xml:space="preserve"> от приносящих доход деятельность,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Учредителем,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 </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Учредитель и Собственник не несут ответственность по обязательствам Учреждения, а Учреждение не отвечает по обязательствам Учредителя и Собственника.</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1.8. Образовательная деятельность Учреждения подлежит лицензированию в порядке, определенном действующим законодательством Российской Федерации. </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1.9. В Учреждение 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1.10. Учреждение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информационно-телекоммуникационных сетях, в т. ч. на официальном сайте образовательной организации в сети «Интернет» в соответствии с перечнем сведений, установленных федеральным законодательством.</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p>
    <w:p w:rsidR="005A1C37" w:rsidRPr="0074134D" w:rsidRDefault="005A1C37" w:rsidP="005A1C37">
      <w:pPr>
        <w:pStyle w:val="a6"/>
        <w:numPr>
          <w:ilvl w:val="0"/>
          <w:numId w:val="1"/>
        </w:numPr>
        <w:spacing w:after="0" w:line="240" w:lineRule="auto"/>
        <w:jc w:val="center"/>
        <w:rPr>
          <w:rStyle w:val="a5"/>
          <w:rFonts w:ascii="Times New Roman" w:hAnsi="Times New Roman" w:cs="Times New Roman"/>
          <w:b w:val="0"/>
          <w:bCs w:val="0"/>
          <w:color w:val="000000" w:themeColor="text1"/>
          <w:sz w:val="28"/>
          <w:szCs w:val="28"/>
        </w:rPr>
      </w:pPr>
      <w:r w:rsidRPr="0074134D">
        <w:rPr>
          <w:rStyle w:val="a5"/>
          <w:rFonts w:ascii="Times New Roman" w:hAnsi="Times New Roman" w:cs="Times New Roman"/>
          <w:color w:val="000000" w:themeColor="text1"/>
          <w:sz w:val="28"/>
          <w:szCs w:val="28"/>
        </w:rPr>
        <w:t>ПРЕДМЕТ, ЦЕЛИ И ВИДЫ ДЕЯТЕЛЬНОСТИ УЧРЕЖДЕНИЯ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 2.1.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 направленное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 присмотр и уход за воспитанниками.</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2.2. Основной целью деятельности Учреждения является образовательная деятельность по образовательным программам дошкольного образования, присмотр и уход за воспитанниками.</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2.3. Учреждение осуществляет следующие основные виды деятельности:</w:t>
      </w:r>
    </w:p>
    <w:p w:rsidR="005A1C37" w:rsidRPr="004D75AB" w:rsidRDefault="005A1C37" w:rsidP="005A1C37">
      <w:pPr>
        <w:spacing w:after="0" w:line="240" w:lineRule="auto"/>
        <w:ind w:firstLine="709"/>
        <w:jc w:val="both"/>
        <w:rPr>
          <w:rFonts w:ascii="Times New Roman" w:hAnsi="Times New Roman" w:cs="Times New Roman"/>
          <w:sz w:val="28"/>
          <w:szCs w:val="28"/>
        </w:rPr>
      </w:pPr>
      <w:r w:rsidRPr="004D75AB">
        <w:rPr>
          <w:rFonts w:ascii="Times New Roman" w:hAnsi="Times New Roman" w:cs="Times New Roman"/>
          <w:sz w:val="28"/>
          <w:szCs w:val="28"/>
        </w:rPr>
        <w:t>- реализация образовательной программы дошкольного образования;</w:t>
      </w:r>
    </w:p>
    <w:p w:rsidR="0074134D" w:rsidRPr="004D75AB" w:rsidRDefault="0074134D" w:rsidP="0074134D">
      <w:pPr>
        <w:spacing w:after="0" w:line="240" w:lineRule="auto"/>
        <w:ind w:firstLine="709"/>
        <w:jc w:val="both"/>
        <w:rPr>
          <w:rFonts w:ascii="Times New Roman" w:hAnsi="Times New Roman" w:cs="Times New Roman"/>
          <w:sz w:val="28"/>
          <w:szCs w:val="28"/>
        </w:rPr>
      </w:pPr>
      <w:r w:rsidRPr="004D75AB">
        <w:rPr>
          <w:rFonts w:ascii="Times New Roman" w:hAnsi="Times New Roman" w:cs="Times New Roman"/>
          <w:sz w:val="28"/>
          <w:szCs w:val="28"/>
        </w:rPr>
        <w:t>-реализация адаптированной образовательной программы дошкольного образования.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lastRenderedPageBreak/>
        <w:t>- присмотр и уход за воспитанниками.</w:t>
      </w:r>
    </w:p>
    <w:p w:rsidR="005A1C37"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2.4. Иные виды деятельности Учреждения: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реализация дополнительных общеразвивающих программ технической, естественнонаучной, физкультурно-спортивной, художественной, туристско-краеведческой, социально-педагогической направленности;</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2.5. В соответствии с предусмотренными в пункте 2.3 основными видами деятельности Учреждение выполняет муниципальное задание, которое формируется и утверждается Учредителем.</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2.6. Учреждение вправе сверх установленного муниципального задания, </w:t>
      </w:r>
      <w:r w:rsidRPr="00E531E1">
        <w:rPr>
          <w:rFonts w:ascii="Times New Roman" w:hAnsi="Times New Roman" w:cs="Times New Roman"/>
          <w:sz w:val="28"/>
          <w:szCs w:val="28"/>
        </w:rPr>
        <w:t xml:space="preserve">оказывать услуги (выполнять работы), относящиеся к его основным </w:t>
      </w:r>
      <w:r w:rsidRPr="0074134D">
        <w:rPr>
          <w:rFonts w:ascii="Times New Roman" w:hAnsi="Times New Roman" w:cs="Times New Roman"/>
          <w:color w:val="000000" w:themeColor="text1"/>
          <w:sz w:val="28"/>
          <w:szCs w:val="28"/>
        </w:rPr>
        <w:t>видам деятельности, предусмотренным пунктом 2.3. настоящего Устава, для граждан и юридических лиц за плату и на одинаковых при оказании одних и тех же услуг условиях:</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организация работы групп в выходные дни;</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организация работы групп кратковременного пребывания;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организация работы групп вечернего пребывания (до 21:00ч.);</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-организация работы групп адаптационного периода.</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Учреждение вправе осуществлять виды деятельности (в том числе приносящие доход), не </w:t>
      </w:r>
      <w:proofErr w:type="gramStart"/>
      <w:r w:rsidRPr="0074134D">
        <w:rPr>
          <w:rFonts w:ascii="Times New Roman" w:hAnsi="Times New Roman" w:cs="Times New Roman"/>
          <w:color w:val="000000" w:themeColor="text1"/>
          <w:sz w:val="28"/>
          <w:szCs w:val="28"/>
        </w:rPr>
        <w:t>относящиеся</w:t>
      </w:r>
      <w:r w:rsidR="004D75AB">
        <w:rPr>
          <w:rFonts w:ascii="Times New Roman" w:hAnsi="Times New Roman" w:cs="Times New Roman"/>
          <w:color w:val="000000" w:themeColor="text1"/>
          <w:sz w:val="28"/>
          <w:szCs w:val="28"/>
        </w:rPr>
        <w:t xml:space="preserve"> </w:t>
      </w:r>
      <w:r w:rsidRPr="0074134D">
        <w:rPr>
          <w:rFonts w:ascii="Times New Roman" w:hAnsi="Times New Roman" w:cs="Times New Roman"/>
          <w:color w:val="000000" w:themeColor="text1"/>
          <w:sz w:val="28"/>
          <w:szCs w:val="28"/>
        </w:rPr>
        <w:t xml:space="preserve"> к</w:t>
      </w:r>
      <w:proofErr w:type="gramEnd"/>
      <w:r w:rsidRPr="0074134D">
        <w:rPr>
          <w:rFonts w:ascii="Times New Roman" w:hAnsi="Times New Roman" w:cs="Times New Roman"/>
          <w:color w:val="000000" w:themeColor="text1"/>
          <w:sz w:val="28"/>
          <w:szCs w:val="28"/>
        </w:rPr>
        <w:t xml:space="preserve"> основным, лишь постольку, поскольку это служит достижению целей, ради которых оно создано.</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2.7. Учреждение вправе осуществлять, в том числе и за счет средств физических и юридических лиц, следующие виды деятельности, не являющиеся основными:</w:t>
      </w:r>
    </w:p>
    <w:p w:rsidR="005A1C37" w:rsidRPr="0074134D" w:rsidRDefault="005A1C37" w:rsidP="005A1C37">
      <w:pPr>
        <w:pStyle w:val="a6"/>
        <w:numPr>
          <w:ilvl w:val="0"/>
          <w:numId w:val="13"/>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сдача в аренду имущества, с согласия Учредителя;</w:t>
      </w:r>
    </w:p>
    <w:p w:rsidR="005A1C37" w:rsidRPr="002F7A74" w:rsidRDefault="005A1C37" w:rsidP="00C06AA9">
      <w:pPr>
        <w:pStyle w:val="a6"/>
        <w:numPr>
          <w:ilvl w:val="0"/>
          <w:numId w:val="13"/>
        </w:numPr>
        <w:spacing w:after="0" w:line="240" w:lineRule="auto"/>
        <w:ind w:left="357" w:hanging="357"/>
        <w:jc w:val="both"/>
        <w:rPr>
          <w:rFonts w:ascii="Times New Roman" w:hAnsi="Times New Roman" w:cs="Times New Roman"/>
          <w:color w:val="FF0000"/>
          <w:sz w:val="28"/>
          <w:szCs w:val="28"/>
        </w:rPr>
      </w:pPr>
      <w:r w:rsidRPr="002F4ACE">
        <w:rPr>
          <w:rFonts w:ascii="Times New Roman" w:hAnsi="Times New Roman" w:cs="Times New Roman"/>
          <w:sz w:val="28"/>
          <w:szCs w:val="28"/>
        </w:rPr>
        <w:t>образовательная деятельность по дополнительным общеобразовательным программам</w:t>
      </w:r>
      <w:r w:rsidR="002F7A74" w:rsidRPr="002F4ACE">
        <w:rPr>
          <w:rFonts w:ascii="Times New Roman" w:hAnsi="Times New Roman" w:cs="Times New Roman"/>
          <w:sz w:val="28"/>
          <w:szCs w:val="28"/>
        </w:rPr>
        <w:t xml:space="preserve"> - </w:t>
      </w:r>
      <w:r w:rsidRPr="002F4ACE">
        <w:rPr>
          <w:rFonts w:ascii="Times New Roman" w:hAnsi="Times New Roman" w:cs="Times New Roman"/>
          <w:sz w:val="28"/>
          <w:szCs w:val="28"/>
        </w:rPr>
        <w:t>дополнительным общеразвивающим программам</w:t>
      </w:r>
      <w:r w:rsidRPr="002F7A74">
        <w:rPr>
          <w:rFonts w:ascii="Times New Roman" w:hAnsi="Times New Roman" w:cs="Times New Roman"/>
          <w:color w:val="FF0000"/>
          <w:sz w:val="28"/>
          <w:szCs w:val="28"/>
        </w:rPr>
        <w:t>.</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2.8.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2.9. Учреждение не вправе осуществлять виды деятельности и оказывать платные услуги, не предусмотренные настоящим Уставом.</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2.10. Учреждение создает необходимые условия для охраны и укрепления здоровья воспитанников.</w:t>
      </w:r>
      <w:r w:rsidR="000C6B99" w:rsidRPr="000C6B99">
        <w:rPr>
          <w:rFonts w:ascii="Times New Roman" w:hAnsi="Times New Roman" w:cs="Times New Roman"/>
          <w:color w:val="000000" w:themeColor="text1"/>
          <w:sz w:val="28"/>
        </w:rPr>
        <w:t xml:space="preserve"> </w:t>
      </w:r>
      <w:r w:rsidR="000C6B99">
        <w:rPr>
          <w:rFonts w:ascii="Times New Roman" w:hAnsi="Times New Roman" w:cs="Times New Roman"/>
          <w:color w:val="000000" w:themeColor="text1"/>
          <w:sz w:val="28"/>
        </w:rPr>
        <w:t>Организация</w:t>
      </w:r>
      <w:r w:rsidR="000C6B99" w:rsidRPr="0060520E">
        <w:rPr>
          <w:rFonts w:ascii="Times New Roman" w:hAnsi="Times New Roman" w:cs="Times New Roman"/>
          <w:color w:val="000000" w:themeColor="text1"/>
          <w:sz w:val="28"/>
        </w:rPr>
        <w:t xml:space="preserve"> оказания первичной медико-санитарной помощи воспитанников осуществля</w:t>
      </w:r>
      <w:r w:rsidR="000C6B99">
        <w:rPr>
          <w:rFonts w:ascii="Times New Roman" w:hAnsi="Times New Roman" w:cs="Times New Roman"/>
          <w:color w:val="000000" w:themeColor="text1"/>
          <w:sz w:val="28"/>
        </w:rPr>
        <w:t>ется</w:t>
      </w:r>
      <w:r w:rsidR="000C6B99" w:rsidRPr="001106B1">
        <w:rPr>
          <w:rFonts w:ascii="Times New Roman" w:hAnsi="Times New Roman" w:cs="Times New Roman"/>
          <w:sz w:val="28"/>
          <w:szCs w:val="28"/>
        </w:rPr>
        <w:t xml:space="preserve"> </w:t>
      </w:r>
      <w:r w:rsidR="000C6B99" w:rsidRPr="00084EAF">
        <w:rPr>
          <w:rFonts w:ascii="Times New Roman" w:hAnsi="Times New Roman" w:cs="Times New Roman"/>
          <w:sz w:val="28"/>
          <w:szCs w:val="28"/>
        </w:rPr>
        <w:t>штатным медицинским персоналом и медицинским персоналом</w:t>
      </w:r>
      <w:r w:rsidR="000C6B99">
        <w:rPr>
          <w:rFonts w:ascii="Times New Roman" w:hAnsi="Times New Roman" w:cs="Times New Roman"/>
          <w:color w:val="000000" w:themeColor="text1"/>
          <w:sz w:val="28"/>
        </w:rPr>
        <w:t xml:space="preserve"> органов</w:t>
      </w:r>
      <w:r w:rsidR="000C6B99" w:rsidRPr="0060520E">
        <w:rPr>
          <w:rFonts w:ascii="Times New Roman" w:hAnsi="Times New Roman" w:cs="Times New Roman"/>
          <w:color w:val="000000" w:themeColor="text1"/>
          <w:sz w:val="28"/>
        </w:rPr>
        <w:t xml:space="preserve"> здравоохранения.</w:t>
      </w:r>
      <w:r w:rsidRPr="0074134D">
        <w:rPr>
          <w:rFonts w:ascii="Times New Roman" w:hAnsi="Times New Roman" w:cs="Times New Roman"/>
          <w:color w:val="000000" w:themeColor="text1"/>
          <w:sz w:val="28"/>
          <w:szCs w:val="28"/>
        </w:rPr>
        <w:t xml:space="preserve"> Учреждение предоставляет помещения с соответствующими условиями для работы медицинского работника.</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2.11. Организация питания воспитанников в Учреждении осуществляется самостоятельно Учреждением в соответствии с требованиями действующего законодательства.</w:t>
      </w:r>
    </w:p>
    <w:p w:rsidR="00584A56" w:rsidRPr="009A30CC" w:rsidRDefault="005A1C37" w:rsidP="00B327D5">
      <w:pPr>
        <w:spacing w:after="0" w:line="240" w:lineRule="auto"/>
        <w:ind w:firstLine="709"/>
        <w:jc w:val="both"/>
        <w:rPr>
          <w:rFonts w:ascii="Times New Roman" w:hAnsi="Times New Roman" w:cs="Times New Roman"/>
          <w:sz w:val="28"/>
          <w:szCs w:val="28"/>
        </w:rPr>
      </w:pPr>
      <w:r w:rsidRPr="0074134D">
        <w:rPr>
          <w:rFonts w:ascii="Times New Roman" w:hAnsi="Times New Roman" w:cs="Times New Roman"/>
          <w:color w:val="000000" w:themeColor="text1"/>
          <w:sz w:val="28"/>
          <w:szCs w:val="28"/>
        </w:rPr>
        <w:t xml:space="preserve">2.12. Режим </w:t>
      </w:r>
      <w:r w:rsidR="00BD4074" w:rsidRPr="0074134D">
        <w:rPr>
          <w:rFonts w:ascii="Times New Roman" w:hAnsi="Times New Roman" w:cs="Times New Roman"/>
          <w:color w:val="000000" w:themeColor="text1"/>
          <w:sz w:val="28"/>
          <w:szCs w:val="28"/>
        </w:rPr>
        <w:t xml:space="preserve">работы </w:t>
      </w:r>
      <w:r w:rsidR="00BD4074">
        <w:rPr>
          <w:rFonts w:ascii="Times New Roman" w:hAnsi="Times New Roman" w:cs="Times New Roman"/>
          <w:color w:val="000000" w:themeColor="text1"/>
          <w:sz w:val="28"/>
          <w:szCs w:val="28"/>
        </w:rPr>
        <w:t>Учреждения</w:t>
      </w:r>
      <w:r w:rsidRPr="0074134D">
        <w:rPr>
          <w:rFonts w:ascii="Times New Roman" w:hAnsi="Times New Roman" w:cs="Times New Roman"/>
          <w:color w:val="000000" w:themeColor="text1"/>
          <w:sz w:val="28"/>
          <w:szCs w:val="28"/>
        </w:rPr>
        <w:t xml:space="preserve">: </w:t>
      </w:r>
      <w:r w:rsidRPr="009A30CC">
        <w:rPr>
          <w:rFonts w:ascii="Times New Roman" w:hAnsi="Times New Roman" w:cs="Times New Roman"/>
          <w:sz w:val="28"/>
          <w:szCs w:val="28"/>
        </w:rPr>
        <w:t xml:space="preserve">пятидневная </w:t>
      </w:r>
      <w:r w:rsidRPr="0074134D">
        <w:rPr>
          <w:rFonts w:ascii="Times New Roman" w:hAnsi="Times New Roman" w:cs="Times New Roman"/>
          <w:color w:val="000000" w:themeColor="text1"/>
          <w:sz w:val="28"/>
          <w:szCs w:val="28"/>
        </w:rPr>
        <w:t>рабочая неделя. Группы функционируют в режиме полного дня с длительностью пребывания воспитанников 12 часов ежедневно (с 7.00 до 19.00 часов</w:t>
      </w:r>
      <w:r w:rsidR="00BF3E7B" w:rsidRPr="0074134D">
        <w:rPr>
          <w:rFonts w:ascii="Times New Roman" w:hAnsi="Times New Roman" w:cs="Times New Roman"/>
          <w:color w:val="000000" w:themeColor="text1"/>
          <w:sz w:val="28"/>
          <w:szCs w:val="28"/>
        </w:rPr>
        <w:t xml:space="preserve">), </w:t>
      </w:r>
      <w:r w:rsidR="00BF3E7B">
        <w:rPr>
          <w:rFonts w:ascii="Times New Roman" w:hAnsi="Times New Roman" w:cs="Times New Roman"/>
          <w:color w:val="000000" w:themeColor="text1"/>
          <w:sz w:val="28"/>
          <w:szCs w:val="28"/>
        </w:rPr>
        <w:t>кратковременного</w:t>
      </w:r>
      <w:r w:rsidR="00151404" w:rsidRPr="0074134D">
        <w:rPr>
          <w:rFonts w:ascii="Times New Roman" w:hAnsi="Times New Roman" w:cs="Times New Roman"/>
          <w:color w:val="000000" w:themeColor="text1"/>
          <w:sz w:val="28"/>
          <w:szCs w:val="28"/>
        </w:rPr>
        <w:t xml:space="preserve"> </w:t>
      </w:r>
      <w:bookmarkStart w:id="0" w:name="_GoBack"/>
      <w:bookmarkEnd w:id="0"/>
      <w:r w:rsidR="00BD4074" w:rsidRPr="0074134D">
        <w:rPr>
          <w:rFonts w:ascii="Times New Roman" w:hAnsi="Times New Roman" w:cs="Times New Roman"/>
          <w:color w:val="000000" w:themeColor="text1"/>
          <w:sz w:val="28"/>
          <w:szCs w:val="28"/>
        </w:rPr>
        <w:lastRenderedPageBreak/>
        <w:t>пребывания до</w:t>
      </w:r>
      <w:r w:rsidR="00151404" w:rsidRPr="009A30CC">
        <w:rPr>
          <w:rFonts w:ascii="Times New Roman" w:hAnsi="Times New Roman" w:cs="Times New Roman"/>
          <w:sz w:val="28"/>
          <w:szCs w:val="28"/>
        </w:rPr>
        <w:t xml:space="preserve"> 3</w:t>
      </w:r>
      <w:r w:rsidRPr="009A30CC">
        <w:rPr>
          <w:rFonts w:ascii="Times New Roman" w:hAnsi="Times New Roman" w:cs="Times New Roman"/>
          <w:sz w:val="28"/>
          <w:szCs w:val="28"/>
        </w:rPr>
        <w:t xml:space="preserve"> часов в день. В субботу, воскресенье, нерабочие праздни</w:t>
      </w:r>
      <w:r w:rsidR="00B327D5">
        <w:rPr>
          <w:rFonts w:ascii="Times New Roman" w:hAnsi="Times New Roman" w:cs="Times New Roman"/>
          <w:sz w:val="28"/>
          <w:szCs w:val="28"/>
        </w:rPr>
        <w:t>чные дни Учреждение не работает.</w:t>
      </w:r>
    </w:p>
    <w:p w:rsidR="005A1C37" w:rsidRDefault="005A1C37" w:rsidP="00B327D5">
      <w:pPr>
        <w:pStyle w:val="1"/>
        <w:ind w:left="426"/>
        <w:mirrorIndents/>
        <w:jc w:val="center"/>
        <w:rPr>
          <w:rStyle w:val="a5"/>
          <w:rFonts w:ascii="Times New Roman" w:hAnsi="Times New Roman" w:cs="Times New Roman"/>
          <w:color w:val="000000" w:themeColor="text1"/>
          <w:sz w:val="28"/>
          <w:szCs w:val="28"/>
        </w:rPr>
      </w:pPr>
      <w:r w:rsidRPr="0074134D">
        <w:rPr>
          <w:rStyle w:val="a5"/>
          <w:rFonts w:ascii="Times New Roman" w:hAnsi="Times New Roman" w:cs="Times New Roman"/>
          <w:color w:val="000000" w:themeColor="text1"/>
          <w:sz w:val="28"/>
          <w:szCs w:val="28"/>
        </w:rPr>
        <w:t>ОБРАЗОВАТЕЛЬНАЯ ДЕЯТЕЛЬНОСТЬ УЧРЕЖДЕНИЯ</w:t>
      </w:r>
    </w:p>
    <w:p w:rsidR="00584A56" w:rsidRPr="00584A56" w:rsidRDefault="00584A56" w:rsidP="00584A56"/>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3.1. Учреждение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3.2. Сроки получения дошкольного образования устанавливаются федеральным государственным образовательным стандартом дошкольного образования. </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Содержание дошкольного образования определяется образовательной программой дошкольного образования (далее – Программа), разрабатываемой и утверждаемой самостоятельно Учреждением. </w:t>
      </w:r>
    </w:p>
    <w:p w:rsidR="005A1C37" w:rsidRPr="00B73FC7" w:rsidRDefault="005A1C37" w:rsidP="005A1C37">
      <w:pPr>
        <w:spacing w:after="0" w:line="240" w:lineRule="auto"/>
        <w:ind w:firstLine="709"/>
        <w:jc w:val="both"/>
        <w:rPr>
          <w:rFonts w:ascii="Times New Roman" w:hAnsi="Times New Roman" w:cs="Times New Roman"/>
          <w:color w:val="000000" w:themeColor="text1"/>
          <w:sz w:val="28"/>
          <w:szCs w:val="28"/>
        </w:rPr>
      </w:pPr>
      <w:r w:rsidRPr="00B73FC7">
        <w:rPr>
          <w:rFonts w:ascii="Times New Roman" w:hAnsi="Times New Roman" w:cs="Times New Roman"/>
          <w:color w:val="000000" w:themeColor="text1"/>
          <w:sz w:val="28"/>
          <w:szCs w:val="28"/>
        </w:rPr>
        <w:t>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B73FC7">
        <w:rPr>
          <w:rFonts w:ascii="Times New Roman" w:hAnsi="Times New Roman" w:cs="Times New Roman"/>
          <w:color w:val="000000" w:themeColor="text1"/>
          <w:sz w:val="28"/>
          <w:szCs w:val="28"/>
        </w:rPr>
        <w:t>Программа Учреждения</w:t>
      </w:r>
      <w:r w:rsidRPr="0074134D">
        <w:rPr>
          <w:rFonts w:ascii="Times New Roman" w:hAnsi="Times New Roman" w:cs="Times New Roman"/>
          <w:color w:val="000000" w:themeColor="text1"/>
          <w:sz w:val="28"/>
          <w:szCs w:val="28"/>
        </w:rPr>
        <w:t xml:space="preserve"> разрабатывается и утверждается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3.3.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3.4. Образовательная деятельность по Программе в Учреждении реализуется в группах общеразвивающей и компенсирующей направленности.</w:t>
      </w:r>
    </w:p>
    <w:p w:rsidR="005A1C37" w:rsidRPr="00B73FC7" w:rsidRDefault="005A1C37" w:rsidP="005A1C37">
      <w:pPr>
        <w:spacing w:after="0" w:line="240" w:lineRule="auto"/>
        <w:ind w:firstLine="709"/>
        <w:jc w:val="both"/>
        <w:rPr>
          <w:rFonts w:ascii="Times New Roman" w:hAnsi="Times New Roman" w:cs="Times New Roman"/>
          <w:color w:val="000000" w:themeColor="text1"/>
          <w:sz w:val="28"/>
          <w:szCs w:val="28"/>
        </w:rPr>
      </w:pPr>
      <w:r w:rsidRPr="00B73FC7">
        <w:rPr>
          <w:rFonts w:ascii="Times New Roman" w:hAnsi="Times New Roman" w:cs="Times New Roman"/>
          <w:color w:val="000000" w:themeColor="text1"/>
          <w:sz w:val="28"/>
          <w:szCs w:val="28"/>
        </w:rPr>
        <w:t>В группах общеразвивающей направленности осуществляется реализация образовательной программы дошкольного образования.</w:t>
      </w:r>
    </w:p>
    <w:p w:rsidR="005A1C37" w:rsidRPr="00B73FC7" w:rsidRDefault="005A1C37" w:rsidP="005A1C37">
      <w:pPr>
        <w:spacing w:after="0" w:line="240" w:lineRule="auto"/>
        <w:ind w:firstLine="709"/>
        <w:jc w:val="both"/>
        <w:rPr>
          <w:rFonts w:ascii="Times New Roman" w:hAnsi="Times New Roman" w:cs="Times New Roman"/>
          <w:color w:val="000000" w:themeColor="text1"/>
          <w:sz w:val="28"/>
          <w:szCs w:val="28"/>
        </w:rPr>
      </w:pPr>
      <w:r w:rsidRPr="00B73FC7">
        <w:rPr>
          <w:rFonts w:ascii="Times New Roman" w:hAnsi="Times New Roman" w:cs="Times New Roman"/>
          <w:color w:val="000000" w:themeColor="text1"/>
          <w:sz w:val="28"/>
          <w:szCs w:val="28"/>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5A1C37" w:rsidRPr="0074134D" w:rsidRDefault="00C44D99" w:rsidP="005A1C37">
      <w:pPr>
        <w:spacing w:after="0" w:line="240" w:lineRule="auto"/>
        <w:ind w:firstLine="709"/>
        <w:jc w:val="both"/>
        <w:rPr>
          <w:rFonts w:ascii="Times New Roman" w:hAnsi="Times New Roman" w:cs="Times New Roman"/>
          <w:i/>
          <w:color w:val="FF0000"/>
          <w:sz w:val="28"/>
          <w:szCs w:val="28"/>
        </w:rPr>
      </w:pPr>
      <w:r w:rsidRPr="00885CBC">
        <w:rPr>
          <w:rFonts w:ascii="Times New Roman" w:hAnsi="Times New Roman" w:cs="Times New Roman"/>
          <w:sz w:val="28"/>
          <w:szCs w:val="28"/>
        </w:rPr>
        <w:t>Учреждение обеспечивает получение дошкольного образования детьми с</w:t>
      </w:r>
      <w:r w:rsidRPr="00885CBC">
        <w:rPr>
          <w:rFonts w:ascii="Times New Roman" w:hAnsi="Times New Roman" w:cs="Times New Roman"/>
          <w:color w:val="000000" w:themeColor="text1"/>
          <w:sz w:val="28"/>
          <w:szCs w:val="28"/>
        </w:rPr>
        <w:t xml:space="preserve"> ограниченными возможностями здоровья</w:t>
      </w:r>
      <w:r w:rsidRPr="00885CBC">
        <w:rPr>
          <w:rFonts w:ascii="Times New Roman" w:hAnsi="Times New Roman" w:cs="Times New Roman"/>
          <w:sz w:val="28"/>
          <w:szCs w:val="28"/>
        </w:rPr>
        <w:t xml:space="preserve"> с осуществлением деятельности по профессиональной коррекции отклонений в развитии в</w:t>
      </w:r>
      <w:r w:rsidR="00885CBC" w:rsidRPr="00885CBC">
        <w:rPr>
          <w:rFonts w:ascii="Times New Roman" w:hAnsi="Times New Roman" w:cs="Times New Roman"/>
          <w:sz w:val="28"/>
          <w:szCs w:val="28"/>
        </w:rPr>
        <w:t>оспитанников.</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3.5. Образовательная деятельность в Учреждении осуществляется на государственном языке Российской Федерации (русском языке).</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3.6. Учебный год начинается с 1 сентября и заканчивается согласно учебному плану.</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3.7. Учреждение принимает локальные нормативные акты по основным вопросам организации и осуществления образовательной деятельности, в том </w:t>
      </w:r>
      <w:r w:rsidRPr="0074134D">
        <w:rPr>
          <w:rFonts w:ascii="Times New Roman" w:hAnsi="Times New Roman" w:cs="Times New Roman"/>
          <w:color w:val="000000" w:themeColor="text1"/>
          <w:sz w:val="28"/>
          <w:szCs w:val="28"/>
        </w:rPr>
        <w:lastRenderedPageBreak/>
        <w:t>числе, регламентирующие правила приема воспитанников в Учреждение, порядок оформления, возникновения, приостановления и прекращения отношений между Учреждением и родителями (законными представителями) воспитанников, в соответствии с действующим законодательством Российской Федерации.</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3.8. В Учреждении организована работа логопедического пункта, деятельность которого регламентируется локальным нормативным актом Учреждения.</w:t>
      </w:r>
    </w:p>
    <w:p w:rsidR="005A1C37" w:rsidRPr="0074134D" w:rsidRDefault="005A1C37" w:rsidP="005A1C37">
      <w:pPr>
        <w:rPr>
          <w:rFonts w:ascii="Times New Roman" w:hAnsi="Times New Roman" w:cs="Times New Roman"/>
          <w:color w:val="000000" w:themeColor="text1"/>
          <w:sz w:val="28"/>
          <w:szCs w:val="28"/>
        </w:rPr>
      </w:pPr>
    </w:p>
    <w:p w:rsidR="005A1C37" w:rsidRPr="0074134D" w:rsidRDefault="005A1C37" w:rsidP="005A1C37">
      <w:pPr>
        <w:pStyle w:val="1"/>
        <w:numPr>
          <w:ilvl w:val="0"/>
          <w:numId w:val="1"/>
        </w:numPr>
        <w:spacing w:before="0" w:line="240" w:lineRule="auto"/>
        <w:ind w:firstLine="981"/>
        <w:mirrorIndents/>
        <w:jc w:val="center"/>
        <w:rPr>
          <w:rFonts w:ascii="Times New Roman" w:hAnsi="Times New Roman" w:cs="Times New Roman"/>
          <w:b/>
          <w:bCs/>
          <w:color w:val="000000" w:themeColor="text1"/>
          <w:sz w:val="28"/>
          <w:szCs w:val="28"/>
          <w:lang w:val="en-US"/>
        </w:rPr>
      </w:pPr>
      <w:r w:rsidRPr="0074134D">
        <w:rPr>
          <w:rStyle w:val="a5"/>
          <w:rFonts w:ascii="Times New Roman" w:hAnsi="Times New Roman" w:cs="Times New Roman"/>
          <w:color w:val="000000" w:themeColor="text1"/>
          <w:sz w:val="28"/>
          <w:szCs w:val="28"/>
        </w:rPr>
        <w:t>ПОРЯДОК УПРАВЛЕНИЯ УЧРЕЖДЕНИЕМ</w:t>
      </w:r>
    </w:p>
    <w:p w:rsidR="005A1C37" w:rsidRPr="0074134D" w:rsidRDefault="005A1C37" w:rsidP="005A1C37">
      <w:pPr>
        <w:rPr>
          <w:rFonts w:ascii="Times New Roman" w:hAnsi="Times New Roman" w:cs="Times New Roman"/>
          <w:color w:val="000000" w:themeColor="text1"/>
          <w:sz w:val="28"/>
          <w:szCs w:val="28"/>
        </w:rPr>
      </w:pP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4.1. В соответствии с п.1.3. настоящего Устава Учредителем Учреждения является муниципальное образование «Прокопьевский городской округ</w:t>
      </w:r>
      <w:r w:rsidR="00B327D5">
        <w:rPr>
          <w:rFonts w:ascii="Times New Roman" w:hAnsi="Times New Roman" w:cs="Times New Roman"/>
          <w:color w:val="000000" w:themeColor="text1"/>
          <w:sz w:val="28"/>
          <w:szCs w:val="28"/>
        </w:rPr>
        <w:t xml:space="preserve"> Кемеровской области – Кузбасса</w:t>
      </w:r>
      <w:r w:rsidR="00BF3E7B" w:rsidRPr="0074134D">
        <w:rPr>
          <w:rFonts w:ascii="Times New Roman" w:hAnsi="Times New Roman" w:cs="Times New Roman"/>
          <w:color w:val="000000" w:themeColor="text1"/>
          <w:sz w:val="28"/>
          <w:szCs w:val="28"/>
        </w:rPr>
        <w:t>»</w:t>
      </w:r>
      <w:r w:rsidRPr="0074134D">
        <w:rPr>
          <w:rFonts w:ascii="Times New Roman" w:hAnsi="Times New Roman" w:cs="Times New Roman"/>
          <w:color w:val="000000" w:themeColor="text1"/>
          <w:sz w:val="28"/>
          <w:szCs w:val="28"/>
        </w:rPr>
        <w:t>, функции и полномочия Учредителя Учреждения осуществляет Управление образования.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4.1.1. </w:t>
      </w:r>
      <w:r w:rsidRPr="0074134D">
        <w:rPr>
          <w:rFonts w:ascii="Times New Roman" w:hAnsi="Times New Roman" w:cs="Times New Roman"/>
          <w:b/>
          <w:i/>
          <w:color w:val="000000" w:themeColor="text1"/>
          <w:sz w:val="28"/>
          <w:szCs w:val="28"/>
        </w:rPr>
        <w:t>К компетенции Учредителя относятся</w:t>
      </w:r>
      <w:r w:rsidRPr="0074134D">
        <w:rPr>
          <w:rFonts w:ascii="Times New Roman" w:hAnsi="Times New Roman" w:cs="Times New Roman"/>
          <w:color w:val="000000" w:themeColor="text1"/>
          <w:sz w:val="28"/>
          <w:szCs w:val="28"/>
        </w:rPr>
        <w:t>:</w:t>
      </w:r>
    </w:p>
    <w:p w:rsidR="005A1C37" w:rsidRPr="0074134D" w:rsidRDefault="005A1C37" w:rsidP="005A1C37">
      <w:pPr>
        <w:pStyle w:val="a6"/>
        <w:numPr>
          <w:ilvl w:val="0"/>
          <w:numId w:val="4"/>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утверждение Устава Учреждения, внесение в него изменений и дополнений;</w:t>
      </w:r>
    </w:p>
    <w:p w:rsidR="005A1C37" w:rsidRPr="0074134D" w:rsidRDefault="005A1C37" w:rsidP="005A1C37">
      <w:pPr>
        <w:pStyle w:val="a6"/>
        <w:numPr>
          <w:ilvl w:val="0"/>
          <w:numId w:val="4"/>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назначение на должность заведующего Учреждения и освобождение его от занимаемой должности;</w:t>
      </w:r>
    </w:p>
    <w:p w:rsidR="005A1C37" w:rsidRPr="0074134D" w:rsidRDefault="005A1C37" w:rsidP="005A1C37">
      <w:pPr>
        <w:pStyle w:val="a6"/>
        <w:numPr>
          <w:ilvl w:val="0"/>
          <w:numId w:val="4"/>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формирование и утверждение муниципального задания Учреждения;</w:t>
      </w:r>
    </w:p>
    <w:p w:rsidR="005A1C37" w:rsidRPr="0074134D" w:rsidRDefault="005A1C37" w:rsidP="005A1C37">
      <w:pPr>
        <w:pStyle w:val="a6"/>
        <w:numPr>
          <w:ilvl w:val="0"/>
          <w:numId w:val="4"/>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контроль над финансово-хозяйственной и образовательной деятельностью Учреждения;</w:t>
      </w:r>
    </w:p>
    <w:p w:rsidR="005A1C37" w:rsidRPr="0074134D" w:rsidRDefault="005A1C37" w:rsidP="005A1C37">
      <w:pPr>
        <w:pStyle w:val="a6"/>
        <w:numPr>
          <w:ilvl w:val="0"/>
          <w:numId w:val="4"/>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организация предоставления общедоступного и бесплатного дошкольного образования по основным образовательным программам;</w:t>
      </w:r>
    </w:p>
    <w:p w:rsidR="005A1C37" w:rsidRPr="0074134D" w:rsidRDefault="005A1C37" w:rsidP="005A1C37">
      <w:pPr>
        <w:pStyle w:val="a6"/>
        <w:numPr>
          <w:ilvl w:val="0"/>
          <w:numId w:val="4"/>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организация обеспечения содержания здания и сооружений Учреждения</w:t>
      </w:r>
      <w:r w:rsidR="004A1783" w:rsidRPr="0074134D">
        <w:rPr>
          <w:rFonts w:ascii="Times New Roman" w:hAnsi="Times New Roman" w:cs="Times New Roman"/>
          <w:color w:val="000000" w:themeColor="text1"/>
          <w:sz w:val="28"/>
          <w:szCs w:val="28"/>
        </w:rPr>
        <w:t>, обустройство прилегающей к нему</w:t>
      </w:r>
      <w:r w:rsidRPr="0074134D">
        <w:rPr>
          <w:rFonts w:ascii="Times New Roman" w:hAnsi="Times New Roman" w:cs="Times New Roman"/>
          <w:color w:val="000000" w:themeColor="text1"/>
          <w:sz w:val="28"/>
          <w:szCs w:val="28"/>
        </w:rPr>
        <w:t xml:space="preserve"> территории;</w:t>
      </w:r>
    </w:p>
    <w:p w:rsidR="005A1C37" w:rsidRPr="0074134D" w:rsidRDefault="005A1C37" w:rsidP="005A1C37">
      <w:pPr>
        <w:pStyle w:val="a6"/>
        <w:numPr>
          <w:ilvl w:val="0"/>
          <w:numId w:val="4"/>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учет детей, подлежащих обучению по образовательным программам дошкольного образования, закрепление Учреждения за конкретной территорией муниципального образования «Прокопьевский городской округ</w:t>
      </w:r>
      <w:r w:rsidR="004A070D" w:rsidRPr="004A070D">
        <w:rPr>
          <w:rFonts w:ascii="Times New Roman" w:hAnsi="Times New Roman" w:cs="Times New Roman"/>
          <w:color w:val="000000" w:themeColor="text1"/>
          <w:sz w:val="28"/>
          <w:szCs w:val="28"/>
        </w:rPr>
        <w:t xml:space="preserve"> </w:t>
      </w:r>
      <w:r w:rsidR="004A070D">
        <w:rPr>
          <w:rFonts w:ascii="Times New Roman" w:hAnsi="Times New Roman" w:cs="Times New Roman"/>
          <w:color w:val="000000" w:themeColor="text1"/>
          <w:sz w:val="28"/>
          <w:szCs w:val="28"/>
        </w:rPr>
        <w:t>Кемеровской области – Кузбасса</w:t>
      </w:r>
      <w:r w:rsidR="00BF3E7B" w:rsidRPr="0074134D">
        <w:rPr>
          <w:rFonts w:ascii="Times New Roman" w:hAnsi="Times New Roman" w:cs="Times New Roman"/>
          <w:color w:val="000000" w:themeColor="text1"/>
          <w:sz w:val="28"/>
          <w:szCs w:val="28"/>
        </w:rPr>
        <w:t>»</w:t>
      </w:r>
      <w:r w:rsidRPr="0074134D">
        <w:rPr>
          <w:rFonts w:ascii="Times New Roman" w:hAnsi="Times New Roman" w:cs="Times New Roman"/>
          <w:color w:val="000000" w:themeColor="text1"/>
          <w:sz w:val="28"/>
          <w:szCs w:val="28"/>
        </w:rPr>
        <w:t xml:space="preserve">; </w:t>
      </w:r>
    </w:p>
    <w:p w:rsidR="005A1C37" w:rsidRPr="0074134D" w:rsidRDefault="005A1C37" w:rsidP="005A1C37">
      <w:pPr>
        <w:pStyle w:val="a6"/>
        <w:numPr>
          <w:ilvl w:val="0"/>
          <w:numId w:val="4"/>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согласование программы развития Учреждения, если иное не предусмотрено действующим законодательством об образовании;</w:t>
      </w:r>
    </w:p>
    <w:p w:rsidR="005A1C37" w:rsidRPr="0074134D" w:rsidRDefault="005A1C37" w:rsidP="005A1C37">
      <w:pPr>
        <w:pStyle w:val="a6"/>
        <w:numPr>
          <w:ilvl w:val="0"/>
          <w:numId w:val="4"/>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проведение комиссии по оценке последствий принятия решения о реорганизации или ликвидации Учреждения;</w:t>
      </w:r>
    </w:p>
    <w:p w:rsidR="005A1C37" w:rsidRPr="0074134D" w:rsidRDefault="005A1C37" w:rsidP="005A1C37">
      <w:pPr>
        <w:pStyle w:val="a6"/>
        <w:numPr>
          <w:ilvl w:val="0"/>
          <w:numId w:val="4"/>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осуществление иных функций и полномочий Учредителя, установленных федеральными законами и нормативными правовыми актами регионального и муниципального уровней.</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4.1.2. </w:t>
      </w:r>
      <w:r w:rsidR="00B73FC7">
        <w:rPr>
          <w:rFonts w:ascii="Times New Roman" w:hAnsi="Times New Roman" w:cs="Times New Roman"/>
          <w:b/>
          <w:i/>
          <w:color w:val="000000" w:themeColor="text1"/>
          <w:sz w:val="28"/>
          <w:szCs w:val="28"/>
        </w:rPr>
        <w:t>К компетенции А</w:t>
      </w:r>
      <w:r w:rsidR="001B00DA">
        <w:rPr>
          <w:rFonts w:ascii="Times New Roman" w:hAnsi="Times New Roman" w:cs="Times New Roman"/>
          <w:b/>
          <w:i/>
          <w:color w:val="000000" w:themeColor="text1"/>
          <w:sz w:val="28"/>
          <w:szCs w:val="28"/>
        </w:rPr>
        <w:t xml:space="preserve">дминистрации  </w:t>
      </w:r>
      <w:r w:rsidR="00A616A7">
        <w:rPr>
          <w:rFonts w:ascii="Times New Roman" w:hAnsi="Times New Roman" w:cs="Times New Roman"/>
          <w:b/>
          <w:i/>
          <w:color w:val="000000" w:themeColor="text1"/>
          <w:sz w:val="28"/>
          <w:szCs w:val="28"/>
        </w:rPr>
        <w:t xml:space="preserve"> </w:t>
      </w:r>
      <w:r w:rsidR="0095250F">
        <w:rPr>
          <w:rFonts w:ascii="Times New Roman" w:hAnsi="Times New Roman" w:cs="Times New Roman"/>
          <w:b/>
          <w:i/>
          <w:color w:val="000000" w:themeColor="text1"/>
          <w:sz w:val="28"/>
          <w:szCs w:val="28"/>
        </w:rPr>
        <w:t xml:space="preserve">города </w:t>
      </w:r>
      <w:r w:rsidR="0095250F" w:rsidRPr="0095250F">
        <w:rPr>
          <w:rFonts w:ascii="Times New Roman" w:hAnsi="Times New Roman" w:cs="Times New Roman"/>
          <w:color w:val="000000" w:themeColor="text1"/>
          <w:sz w:val="28"/>
          <w:szCs w:val="28"/>
        </w:rPr>
        <w:t>относятся</w:t>
      </w:r>
      <w:r w:rsidRPr="0095250F">
        <w:rPr>
          <w:rFonts w:ascii="Times New Roman" w:hAnsi="Times New Roman" w:cs="Times New Roman"/>
          <w:color w:val="000000" w:themeColor="text1"/>
          <w:sz w:val="28"/>
          <w:szCs w:val="28"/>
        </w:rPr>
        <w:t>:</w:t>
      </w:r>
      <w:r w:rsidRPr="0074134D">
        <w:rPr>
          <w:rFonts w:ascii="Times New Roman" w:hAnsi="Times New Roman" w:cs="Times New Roman"/>
          <w:color w:val="000000" w:themeColor="text1"/>
          <w:sz w:val="28"/>
          <w:szCs w:val="28"/>
        </w:rPr>
        <w:t xml:space="preserve"> </w:t>
      </w:r>
    </w:p>
    <w:p w:rsidR="005A1C37" w:rsidRPr="0074134D" w:rsidRDefault="005A1C37" w:rsidP="005A1C37">
      <w:pPr>
        <w:pStyle w:val="a6"/>
        <w:numPr>
          <w:ilvl w:val="0"/>
          <w:numId w:val="3"/>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реорганизация и ликвидация Учреждения, а также изменение его типа; </w:t>
      </w:r>
    </w:p>
    <w:p w:rsidR="005A1C37" w:rsidRPr="0074134D" w:rsidRDefault="005A1C37" w:rsidP="005A1C37">
      <w:pPr>
        <w:pStyle w:val="a6"/>
        <w:numPr>
          <w:ilvl w:val="0"/>
          <w:numId w:val="3"/>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согласование Устава, изменений и дополнений к нему.</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lastRenderedPageBreak/>
        <w:t xml:space="preserve">4.1.3. </w:t>
      </w:r>
      <w:r w:rsidRPr="0074134D">
        <w:rPr>
          <w:rFonts w:ascii="Times New Roman" w:hAnsi="Times New Roman" w:cs="Times New Roman"/>
          <w:b/>
          <w:i/>
          <w:color w:val="000000" w:themeColor="text1"/>
          <w:sz w:val="28"/>
          <w:szCs w:val="28"/>
        </w:rPr>
        <w:t>К компетенции Комитета по управлению имуществом</w:t>
      </w:r>
      <w:r w:rsidRPr="0074134D">
        <w:rPr>
          <w:rFonts w:ascii="Times New Roman" w:hAnsi="Times New Roman" w:cs="Times New Roman"/>
          <w:color w:val="000000" w:themeColor="text1"/>
          <w:sz w:val="28"/>
          <w:szCs w:val="28"/>
        </w:rPr>
        <w:t xml:space="preserve"> относятся:</w:t>
      </w:r>
    </w:p>
    <w:p w:rsidR="005A1C37" w:rsidRPr="0074134D" w:rsidRDefault="005A1C37" w:rsidP="005A1C37">
      <w:pPr>
        <w:pStyle w:val="a6"/>
        <w:numPr>
          <w:ilvl w:val="0"/>
          <w:numId w:val="2"/>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закрепление за Учреждением на праве оперативного управления зданий, помещений и иных объектов муниципальной собственности;</w:t>
      </w:r>
    </w:p>
    <w:p w:rsidR="005A1C37" w:rsidRPr="0074134D" w:rsidRDefault="005A1C37" w:rsidP="005A1C37">
      <w:pPr>
        <w:pStyle w:val="a6"/>
        <w:numPr>
          <w:ilvl w:val="0"/>
          <w:numId w:val="2"/>
        </w:numPr>
        <w:spacing w:after="0" w:line="240" w:lineRule="auto"/>
        <w:ind w:left="357" w:hanging="357"/>
        <w:jc w:val="both"/>
        <w:rPr>
          <w:rFonts w:ascii="Times New Roman" w:hAnsi="Times New Roman" w:cs="Times New Roman"/>
          <w:color w:val="000000" w:themeColor="text1"/>
          <w:sz w:val="28"/>
          <w:szCs w:val="28"/>
        </w:rPr>
      </w:pPr>
      <w:proofErr w:type="gramStart"/>
      <w:r w:rsidRPr="0074134D">
        <w:rPr>
          <w:rFonts w:ascii="Times New Roman" w:hAnsi="Times New Roman" w:cs="Times New Roman"/>
          <w:color w:val="000000" w:themeColor="text1"/>
          <w:sz w:val="28"/>
          <w:szCs w:val="28"/>
        </w:rPr>
        <w:t>контроль</w:t>
      </w:r>
      <w:r w:rsidR="00B73FC7">
        <w:rPr>
          <w:rFonts w:ascii="Times New Roman" w:hAnsi="Times New Roman" w:cs="Times New Roman"/>
          <w:color w:val="000000" w:themeColor="text1"/>
          <w:sz w:val="28"/>
          <w:szCs w:val="28"/>
        </w:rPr>
        <w:t xml:space="preserve"> </w:t>
      </w:r>
      <w:r w:rsidRPr="0074134D">
        <w:rPr>
          <w:rFonts w:ascii="Times New Roman" w:hAnsi="Times New Roman" w:cs="Times New Roman"/>
          <w:color w:val="000000" w:themeColor="text1"/>
          <w:sz w:val="28"/>
          <w:szCs w:val="28"/>
        </w:rPr>
        <w:t xml:space="preserve"> за</w:t>
      </w:r>
      <w:proofErr w:type="gramEnd"/>
      <w:r w:rsidRPr="0074134D">
        <w:rPr>
          <w:rFonts w:ascii="Times New Roman" w:hAnsi="Times New Roman" w:cs="Times New Roman"/>
          <w:color w:val="000000" w:themeColor="text1"/>
          <w:sz w:val="28"/>
          <w:szCs w:val="28"/>
        </w:rPr>
        <w:t xml:space="preserve"> сохранностью и эффективным использованием по назначению имущества и земельных участков, закрепленных за Учреждением;</w:t>
      </w:r>
    </w:p>
    <w:p w:rsidR="005A1C37" w:rsidRPr="0074134D" w:rsidRDefault="005A1C37" w:rsidP="005A1C37">
      <w:pPr>
        <w:pStyle w:val="a6"/>
        <w:numPr>
          <w:ilvl w:val="0"/>
          <w:numId w:val="2"/>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изъятие неиспользуемого или используемого не по назначению имущества;</w:t>
      </w:r>
    </w:p>
    <w:p w:rsidR="005A1C37" w:rsidRPr="0074134D" w:rsidRDefault="005A1C37" w:rsidP="005A1C37">
      <w:pPr>
        <w:pStyle w:val="a6"/>
        <w:numPr>
          <w:ilvl w:val="0"/>
          <w:numId w:val="2"/>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согласование Устава Учреждения, изменений и дополнений к нему.</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4.2. Управление Учреждением осуществляется в соответствии с законодательством Российской Федерации, настоящим Уставом, и строится на основе сочетания принципов единоначалия и коллегиальности.</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4.3. Единоличным исполнительным органом Учреждения является заведующий Учреждения, который осуществляет непосредственное руководство Учреждением. Заведующий Учреждения назначается Учредителем после согласования с заместителем главы </w:t>
      </w:r>
      <w:proofErr w:type="gramStart"/>
      <w:r w:rsidRPr="00A616A7">
        <w:rPr>
          <w:rFonts w:ascii="Times New Roman" w:hAnsi="Times New Roman" w:cs="Times New Roman"/>
          <w:sz w:val="28"/>
          <w:szCs w:val="28"/>
        </w:rPr>
        <w:t>города</w:t>
      </w:r>
      <w:r w:rsidR="00F4534F" w:rsidRPr="00A616A7">
        <w:rPr>
          <w:rFonts w:ascii="Times New Roman" w:hAnsi="Times New Roman" w:cs="Times New Roman"/>
          <w:sz w:val="28"/>
          <w:szCs w:val="28"/>
        </w:rPr>
        <w:t xml:space="preserve"> </w:t>
      </w:r>
      <w:r w:rsidRPr="0074134D">
        <w:rPr>
          <w:rFonts w:ascii="Times New Roman" w:hAnsi="Times New Roman" w:cs="Times New Roman"/>
          <w:color w:val="000000" w:themeColor="text1"/>
          <w:sz w:val="28"/>
          <w:szCs w:val="28"/>
        </w:rPr>
        <w:t xml:space="preserve"> по</w:t>
      </w:r>
      <w:proofErr w:type="gramEnd"/>
      <w:r w:rsidRPr="0074134D">
        <w:rPr>
          <w:rFonts w:ascii="Times New Roman" w:hAnsi="Times New Roman" w:cs="Times New Roman"/>
          <w:color w:val="000000" w:themeColor="text1"/>
          <w:sz w:val="28"/>
          <w:szCs w:val="28"/>
        </w:rPr>
        <w:t xml:space="preserve"> социальным вопросам. Права, обязанности и ответственность заведующего Учреждения, его компетенция в области управления Учреждением определяются в соответствии с законодательством об образовании и Уставом Учреждения.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4.4. </w:t>
      </w:r>
      <w:r w:rsidRPr="0074134D">
        <w:rPr>
          <w:rFonts w:ascii="Times New Roman" w:hAnsi="Times New Roman" w:cs="Times New Roman"/>
          <w:b/>
          <w:i/>
          <w:color w:val="000000" w:themeColor="text1"/>
          <w:sz w:val="28"/>
          <w:szCs w:val="28"/>
        </w:rPr>
        <w:t>Компетенция Заведующего</w:t>
      </w:r>
      <w:r w:rsidRPr="0074134D">
        <w:rPr>
          <w:rFonts w:ascii="Times New Roman" w:hAnsi="Times New Roman" w:cs="Times New Roman"/>
          <w:color w:val="000000" w:themeColor="text1"/>
          <w:sz w:val="28"/>
          <w:szCs w:val="28"/>
        </w:rPr>
        <w:t>:</w:t>
      </w:r>
    </w:p>
    <w:p w:rsidR="005A1C37" w:rsidRPr="0074134D" w:rsidRDefault="005A1C37" w:rsidP="005A1C37">
      <w:pPr>
        <w:pStyle w:val="a6"/>
        <w:numPr>
          <w:ilvl w:val="0"/>
          <w:numId w:val="5"/>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действует без доверенности от имени Учреждения, представляет его интересы во всех учреждениях и организациях;</w:t>
      </w:r>
    </w:p>
    <w:p w:rsidR="005A1C37" w:rsidRPr="0074134D" w:rsidRDefault="005A1C37" w:rsidP="005A1C37">
      <w:pPr>
        <w:pStyle w:val="a6"/>
        <w:numPr>
          <w:ilvl w:val="0"/>
          <w:numId w:val="5"/>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разрабатывает и утверждает штатное расписание Учреждения по согласованию с начальником Управления образования;</w:t>
      </w:r>
    </w:p>
    <w:p w:rsidR="005A1C37" w:rsidRPr="0074134D" w:rsidRDefault="005A1C37" w:rsidP="005A1C37">
      <w:pPr>
        <w:pStyle w:val="a6"/>
        <w:numPr>
          <w:ilvl w:val="0"/>
          <w:numId w:val="5"/>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распоряжается в установленном порядке имуществом Учреждения в пределах прав и порядке, определенных законодательством Российской Федерации;</w:t>
      </w:r>
    </w:p>
    <w:p w:rsidR="005A1C37" w:rsidRPr="0074134D" w:rsidRDefault="005A1C37" w:rsidP="005A1C37">
      <w:pPr>
        <w:pStyle w:val="a6"/>
        <w:numPr>
          <w:ilvl w:val="0"/>
          <w:numId w:val="5"/>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утверждает план финансово-хозяйственной деятельности Учреждения, его годовую и бухгалтерскую отчетность;</w:t>
      </w:r>
    </w:p>
    <w:p w:rsidR="005A1C37" w:rsidRPr="0074134D" w:rsidRDefault="005A1C37" w:rsidP="005A1C37">
      <w:pPr>
        <w:pStyle w:val="a6"/>
        <w:numPr>
          <w:ilvl w:val="0"/>
          <w:numId w:val="5"/>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обеспечивает открытие лицевых счетов в установленном порядке в соответствии с законодательством Российской Федерации;</w:t>
      </w:r>
    </w:p>
    <w:p w:rsidR="005A1C37" w:rsidRPr="0074134D" w:rsidRDefault="005A1C37" w:rsidP="005A1C37">
      <w:pPr>
        <w:pStyle w:val="a6"/>
        <w:numPr>
          <w:ilvl w:val="0"/>
          <w:numId w:val="5"/>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5A1C37" w:rsidRPr="0074134D" w:rsidRDefault="005A1C37" w:rsidP="005A1C37">
      <w:pPr>
        <w:pStyle w:val="a6"/>
        <w:numPr>
          <w:ilvl w:val="0"/>
          <w:numId w:val="5"/>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утверждает локальные нормативные акты, регламентирующие деятельность Учреждения по вопросам, отнесенным к его компетенции, в порядке, установленном настоящим Уставом;</w:t>
      </w:r>
    </w:p>
    <w:p w:rsidR="005A1C37" w:rsidRPr="0074134D" w:rsidRDefault="005A1C37" w:rsidP="005A1C37">
      <w:pPr>
        <w:pStyle w:val="a6"/>
        <w:numPr>
          <w:ilvl w:val="0"/>
          <w:numId w:val="5"/>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издает приказы, распоряжения, инструкции, дает поручения и указания обязательные для исполнения всеми работниками Учреждения;</w:t>
      </w:r>
    </w:p>
    <w:p w:rsidR="005A1C37" w:rsidRPr="0074134D" w:rsidRDefault="005A1C37" w:rsidP="005A1C37">
      <w:pPr>
        <w:pStyle w:val="a6"/>
        <w:numPr>
          <w:ilvl w:val="0"/>
          <w:numId w:val="5"/>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утверждает по согласованию с Учредителем Программу развития Учреждения;</w:t>
      </w:r>
    </w:p>
    <w:p w:rsidR="005A1C37" w:rsidRPr="0074134D" w:rsidRDefault="005A1C37" w:rsidP="005A1C37">
      <w:pPr>
        <w:pStyle w:val="a6"/>
        <w:numPr>
          <w:ilvl w:val="0"/>
          <w:numId w:val="5"/>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утверждает образовательные программы Учреждения;</w:t>
      </w:r>
    </w:p>
    <w:p w:rsidR="005A1C37" w:rsidRPr="0074134D" w:rsidRDefault="005A1C37" w:rsidP="005A1C37">
      <w:pPr>
        <w:pStyle w:val="a6"/>
        <w:numPr>
          <w:ilvl w:val="0"/>
          <w:numId w:val="5"/>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планирует и организует работу Учреждения в целом и образовательную деятельность в частности, осуществляет </w:t>
      </w:r>
      <w:proofErr w:type="gramStart"/>
      <w:r w:rsidRPr="0074134D">
        <w:rPr>
          <w:rFonts w:ascii="Times New Roman" w:hAnsi="Times New Roman" w:cs="Times New Roman"/>
          <w:color w:val="000000" w:themeColor="text1"/>
          <w:sz w:val="28"/>
          <w:szCs w:val="28"/>
        </w:rPr>
        <w:t>контроль</w:t>
      </w:r>
      <w:r w:rsidR="008B58DC">
        <w:rPr>
          <w:rFonts w:ascii="Times New Roman" w:hAnsi="Times New Roman" w:cs="Times New Roman"/>
          <w:color w:val="000000" w:themeColor="text1"/>
          <w:sz w:val="28"/>
          <w:szCs w:val="28"/>
        </w:rPr>
        <w:t xml:space="preserve"> </w:t>
      </w:r>
      <w:r w:rsidRPr="0074134D">
        <w:rPr>
          <w:rFonts w:ascii="Times New Roman" w:hAnsi="Times New Roman" w:cs="Times New Roman"/>
          <w:color w:val="000000" w:themeColor="text1"/>
          <w:sz w:val="28"/>
          <w:szCs w:val="28"/>
        </w:rPr>
        <w:t xml:space="preserve"> за</w:t>
      </w:r>
      <w:proofErr w:type="gramEnd"/>
      <w:r w:rsidRPr="0074134D">
        <w:rPr>
          <w:rFonts w:ascii="Times New Roman" w:hAnsi="Times New Roman" w:cs="Times New Roman"/>
          <w:color w:val="000000" w:themeColor="text1"/>
          <w:sz w:val="28"/>
          <w:szCs w:val="28"/>
        </w:rPr>
        <w:t xml:space="preserve"> ходом и результатами </w:t>
      </w:r>
      <w:r w:rsidRPr="0074134D">
        <w:rPr>
          <w:rFonts w:ascii="Times New Roman" w:hAnsi="Times New Roman" w:cs="Times New Roman"/>
          <w:color w:val="000000" w:themeColor="text1"/>
          <w:sz w:val="28"/>
          <w:szCs w:val="28"/>
        </w:rPr>
        <w:lastRenderedPageBreak/>
        <w:t>образовательной деятельности, отвечает за качество и эффективность работы Учреждения;</w:t>
      </w:r>
    </w:p>
    <w:p w:rsidR="005A1C37" w:rsidRPr="0074134D" w:rsidRDefault="005A1C37" w:rsidP="005A1C37">
      <w:pPr>
        <w:pStyle w:val="a6"/>
        <w:numPr>
          <w:ilvl w:val="0"/>
          <w:numId w:val="5"/>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организует работу по проведению выборов в коллегиальные органы управления и исполнению решений коллегиальных органов управления Учреждения;</w:t>
      </w:r>
    </w:p>
    <w:p w:rsidR="005A1C37" w:rsidRPr="0074134D" w:rsidRDefault="005A1C37" w:rsidP="005A1C37">
      <w:pPr>
        <w:pStyle w:val="a6"/>
        <w:numPr>
          <w:ilvl w:val="0"/>
          <w:numId w:val="5"/>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отчитывается о результатах деятельности Учреждения перед Учредителем, коллегиальными органами управления Учреждения;</w:t>
      </w:r>
    </w:p>
    <w:p w:rsidR="005A1C37" w:rsidRPr="0074134D" w:rsidRDefault="005A1C37" w:rsidP="005A1C37">
      <w:pPr>
        <w:pStyle w:val="a6"/>
        <w:numPr>
          <w:ilvl w:val="0"/>
          <w:numId w:val="5"/>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представляет Учредителю ежегодный отчет по результатам </w:t>
      </w:r>
      <w:proofErr w:type="spellStart"/>
      <w:r w:rsidRPr="0074134D">
        <w:rPr>
          <w:rFonts w:ascii="Times New Roman" w:hAnsi="Times New Roman" w:cs="Times New Roman"/>
          <w:color w:val="000000" w:themeColor="text1"/>
          <w:sz w:val="28"/>
          <w:szCs w:val="28"/>
        </w:rPr>
        <w:t>самообследования</w:t>
      </w:r>
      <w:proofErr w:type="spellEnd"/>
      <w:r w:rsidRPr="0074134D">
        <w:rPr>
          <w:rFonts w:ascii="Times New Roman" w:hAnsi="Times New Roman" w:cs="Times New Roman"/>
          <w:color w:val="000000" w:themeColor="text1"/>
          <w:sz w:val="28"/>
          <w:szCs w:val="28"/>
        </w:rPr>
        <w:t xml:space="preserve"> Учреждения;</w:t>
      </w:r>
    </w:p>
    <w:p w:rsidR="005A1C37" w:rsidRPr="0074134D" w:rsidRDefault="005A1C37" w:rsidP="005A1C37">
      <w:pPr>
        <w:pStyle w:val="a6"/>
        <w:numPr>
          <w:ilvl w:val="0"/>
          <w:numId w:val="5"/>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заключает в обязательном порядке коллективный договор от имени Учреждения с коллективом работников, если последним будет принято такое решение (вопросы, поставленные для включения в коллективный договор и затрагивающие интересы Учредителя, вступают в силу только после согласования с Учредителем);</w:t>
      </w:r>
    </w:p>
    <w:p w:rsidR="005A1C37" w:rsidRPr="0074134D" w:rsidRDefault="005A1C37" w:rsidP="005A1C37">
      <w:pPr>
        <w:pStyle w:val="a6"/>
        <w:numPr>
          <w:ilvl w:val="0"/>
          <w:numId w:val="5"/>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обеспечивает рациональное использование имущества, в том числе финансовых средств, принадлежащих Учреждению;</w:t>
      </w:r>
    </w:p>
    <w:p w:rsidR="005A1C37" w:rsidRPr="0074134D" w:rsidRDefault="005A1C37" w:rsidP="005A1C37">
      <w:pPr>
        <w:pStyle w:val="a6"/>
        <w:numPr>
          <w:ilvl w:val="0"/>
          <w:numId w:val="5"/>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в соответствии с трудовым законодательством Российской Федерации принимает на работу, увольняет работников Учреждения, заключает трудовые договоры, обеспечивает рациональную расстановку кадров и осуществляет иные права работодателя;</w:t>
      </w:r>
    </w:p>
    <w:p w:rsidR="005A1C37" w:rsidRPr="0074134D" w:rsidRDefault="005A1C37" w:rsidP="005A1C37">
      <w:pPr>
        <w:pStyle w:val="a6"/>
        <w:numPr>
          <w:ilvl w:val="0"/>
          <w:numId w:val="5"/>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принимает решения о поощрении работников Учреждения и наложении на них дисциплинарных взысканий в соответствии с трудовым законодательством Российской Федерации;</w:t>
      </w:r>
    </w:p>
    <w:p w:rsidR="005A1C37" w:rsidRPr="0074134D" w:rsidRDefault="005A1C37" w:rsidP="005A1C37">
      <w:pPr>
        <w:pStyle w:val="a6"/>
        <w:numPr>
          <w:ilvl w:val="0"/>
          <w:numId w:val="5"/>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устанавливает заработную плату работников Учреждения, в том числе оклады, надбавки и доплаты к окладам, компенсационные и стимулирующие выплаты в соответствии с локальными нормативными актами об оплате труда и стимулировании работников Учреждения, законами и иными нормативными правовыми актами;</w:t>
      </w:r>
    </w:p>
    <w:p w:rsidR="005A1C37" w:rsidRPr="00A616A7" w:rsidRDefault="005A1C37" w:rsidP="005A1C37">
      <w:pPr>
        <w:pStyle w:val="a6"/>
        <w:numPr>
          <w:ilvl w:val="0"/>
          <w:numId w:val="5"/>
        </w:numPr>
        <w:spacing w:after="0" w:line="240" w:lineRule="auto"/>
        <w:ind w:left="357" w:hanging="357"/>
        <w:jc w:val="both"/>
        <w:rPr>
          <w:rFonts w:ascii="Times New Roman" w:hAnsi="Times New Roman" w:cs="Times New Roman"/>
          <w:sz w:val="28"/>
          <w:szCs w:val="28"/>
        </w:rPr>
      </w:pPr>
      <w:r w:rsidRPr="00A616A7">
        <w:rPr>
          <w:rFonts w:ascii="Times New Roman" w:hAnsi="Times New Roman" w:cs="Times New Roman"/>
          <w:sz w:val="28"/>
          <w:szCs w:val="28"/>
        </w:rPr>
        <w:t>организует аттестацию педагогических работников на соответствие занимаемой должности;</w:t>
      </w:r>
    </w:p>
    <w:p w:rsidR="005A1C37" w:rsidRPr="0074134D" w:rsidRDefault="005A1C37" w:rsidP="005A1C37">
      <w:pPr>
        <w:pStyle w:val="a6"/>
        <w:numPr>
          <w:ilvl w:val="0"/>
          <w:numId w:val="5"/>
        </w:numPr>
        <w:spacing w:after="0" w:line="240" w:lineRule="auto"/>
        <w:ind w:left="357" w:hanging="357"/>
        <w:jc w:val="both"/>
        <w:rPr>
          <w:rFonts w:ascii="Times New Roman" w:hAnsi="Times New Roman" w:cs="Times New Roman"/>
          <w:color w:val="000000" w:themeColor="text1"/>
          <w:sz w:val="28"/>
          <w:szCs w:val="28"/>
        </w:rPr>
      </w:pPr>
      <w:r w:rsidRPr="00A616A7">
        <w:rPr>
          <w:rFonts w:ascii="Times New Roman" w:hAnsi="Times New Roman" w:cs="Times New Roman"/>
          <w:sz w:val="28"/>
          <w:szCs w:val="28"/>
        </w:rPr>
        <w:t xml:space="preserve">осуществляет приём воспитанников </w:t>
      </w:r>
      <w:r w:rsidRPr="0074134D">
        <w:rPr>
          <w:rFonts w:ascii="Times New Roman" w:hAnsi="Times New Roman" w:cs="Times New Roman"/>
          <w:color w:val="000000" w:themeColor="text1"/>
          <w:sz w:val="28"/>
          <w:szCs w:val="28"/>
        </w:rPr>
        <w:t>и комплектование групп воспитанниками в порядке, установленном настоящим Уставом и локальным нормативным актом Учреждения;</w:t>
      </w:r>
    </w:p>
    <w:p w:rsidR="005A1C37" w:rsidRPr="0074134D" w:rsidRDefault="005A1C37" w:rsidP="005A1C37">
      <w:pPr>
        <w:pStyle w:val="a6"/>
        <w:numPr>
          <w:ilvl w:val="0"/>
          <w:numId w:val="5"/>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создает необходимые условия для охраны и укрепления здоровья, организации питания воспитанников;</w:t>
      </w:r>
    </w:p>
    <w:p w:rsidR="005A1C37" w:rsidRPr="0074134D" w:rsidRDefault="005A1C37" w:rsidP="005A1C37">
      <w:pPr>
        <w:pStyle w:val="a6"/>
        <w:numPr>
          <w:ilvl w:val="0"/>
          <w:numId w:val="5"/>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устанавливает порядок защиты персональных данных и обеспечивает его соблюдение;</w:t>
      </w:r>
    </w:p>
    <w:p w:rsidR="005A1C37" w:rsidRPr="0074134D" w:rsidRDefault="005A1C37" w:rsidP="005A1C37">
      <w:pPr>
        <w:pStyle w:val="a6"/>
        <w:numPr>
          <w:ilvl w:val="0"/>
          <w:numId w:val="5"/>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обеспечивает создание и ведение официального сайта Учреждения в сети «Интернет»;</w:t>
      </w:r>
    </w:p>
    <w:p w:rsidR="005A1C37" w:rsidRPr="0074134D" w:rsidRDefault="005A1C37" w:rsidP="005A1C37">
      <w:pPr>
        <w:pStyle w:val="a6"/>
        <w:numPr>
          <w:ilvl w:val="0"/>
          <w:numId w:val="5"/>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обеспечивает соблюдение законности в деятельности Учреждения;</w:t>
      </w:r>
    </w:p>
    <w:p w:rsidR="005A1C37" w:rsidRPr="0074134D" w:rsidRDefault="005A1C37" w:rsidP="005A1C37">
      <w:pPr>
        <w:pStyle w:val="a6"/>
        <w:numPr>
          <w:ilvl w:val="0"/>
          <w:numId w:val="5"/>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несет ответственность за жизнь и здоровье воспитанников и работников во время образовательного процесса, соблюдение норм охраны труда и техники безопасности;</w:t>
      </w:r>
    </w:p>
    <w:p w:rsidR="005A1C37" w:rsidRPr="0074134D" w:rsidRDefault="005A1C37" w:rsidP="005A1C37">
      <w:pPr>
        <w:pStyle w:val="a6"/>
        <w:numPr>
          <w:ilvl w:val="0"/>
          <w:numId w:val="5"/>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lastRenderedPageBreak/>
        <w:t>выполняет иные полномочия, установленные законодательством и другими нормативными правовыми актами, а также Уставом Учреждения и решениями Учредителя, принятыми в рамках его компетенции.</w:t>
      </w:r>
    </w:p>
    <w:p w:rsidR="005A1C37" w:rsidRPr="0074134D" w:rsidRDefault="005A1C37" w:rsidP="005A1C37">
      <w:pPr>
        <w:pStyle w:val="a6"/>
        <w:spacing w:after="0" w:line="240" w:lineRule="auto"/>
        <w:ind w:left="357"/>
        <w:jc w:val="both"/>
        <w:rPr>
          <w:rFonts w:ascii="Times New Roman" w:hAnsi="Times New Roman" w:cs="Times New Roman"/>
          <w:color w:val="000000" w:themeColor="text1"/>
          <w:sz w:val="28"/>
          <w:szCs w:val="28"/>
        </w:rPr>
      </w:pP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4.5. </w:t>
      </w:r>
      <w:r w:rsidR="004A070D">
        <w:rPr>
          <w:rFonts w:ascii="Times New Roman" w:hAnsi="Times New Roman" w:cs="Times New Roman"/>
          <w:color w:val="000000" w:themeColor="text1"/>
          <w:sz w:val="28"/>
          <w:szCs w:val="28"/>
        </w:rPr>
        <w:t xml:space="preserve"> </w:t>
      </w:r>
      <w:r w:rsidRPr="0074134D">
        <w:rPr>
          <w:rFonts w:ascii="Times New Roman" w:hAnsi="Times New Roman" w:cs="Times New Roman"/>
          <w:b/>
          <w:i/>
          <w:color w:val="000000" w:themeColor="text1"/>
          <w:sz w:val="28"/>
          <w:szCs w:val="28"/>
        </w:rPr>
        <w:t>Заведующий Учреждения имеет право:</w:t>
      </w:r>
    </w:p>
    <w:p w:rsidR="005A1C37" w:rsidRPr="0074134D" w:rsidRDefault="005A1C37" w:rsidP="005A1C37">
      <w:pPr>
        <w:pStyle w:val="a6"/>
        <w:numPr>
          <w:ilvl w:val="0"/>
          <w:numId w:val="14"/>
        </w:numPr>
        <w:spacing w:after="0" w:line="240" w:lineRule="auto"/>
        <w:ind w:left="284" w:hanging="284"/>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на объединение в общественные профессиональные организации в формах в порядке, которые установлены законодательством Российской Федерации;</w:t>
      </w:r>
    </w:p>
    <w:p w:rsidR="005A1C37" w:rsidRPr="0074134D" w:rsidRDefault="005A1C37" w:rsidP="005A1C37">
      <w:pPr>
        <w:pStyle w:val="a6"/>
        <w:numPr>
          <w:ilvl w:val="0"/>
          <w:numId w:val="14"/>
        </w:numPr>
        <w:spacing w:after="0" w:line="240" w:lineRule="auto"/>
        <w:ind w:left="284" w:hanging="284"/>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A1C37" w:rsidRPr="0074134D" w:rsidRDefault="005A1C37" w:rsidP="005A1C37">
      <w:pPr>
        <w:pStyle w:val="a6"/>
        <w:numPr>
          <w:ilvl w:val="0"/>
          <w:numId w:val="14"/>
        </w:numPr>
        <w:spacing w:after="0" w:line="240" w:lineRule="auto"/>
        <w:ind w:left="284" w:hanging="284"/>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на участие в коллегиальных органах управления в порядке, установленном Уставом Учреждения;</w:t>
      </w:r>
    </w:p>
    <w:p w:rsidR="005A1C37" w:rsidRPr="0074134D" w:rsidRDefault="005A1C37" w:rsidP="005A1C37">
      <w:pPr>
        <w:pStyle w:val="a6"/>
        <w:numPr>
          <w:ilvl w:val="0"/>
          <w:numId w:val="14"/>
        </w:numPr>
        <w:spacing w:after="0" w:line="240" w:lineRule="auto"/>
        <w:ind w:left="284" w:hanging="284"/>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на участие в обсуждении вопросов, относящихся к деятельности Учреждения, в том числе через органы управления и общественные организации;</w:t>
      </w:r>
    </w:p>
    <w:p w:rsidR="005A1C37" w:rsidRPr="0074134D" w:rsidRDefault="005A1C37" w:rsidP="005A1C37">
      <w:pPr>
        <w:pStyle w:val="a6"/>
        <w:numPr>
          <w:ilvl w:val="0"/>
          <w:numId w:val="14"/>
        </w:numPr>
        <w:spacing w:after="0" w:line="240" w:lineRule="auto"/>
        <w:ind w:left="284" w:hanging="284"/>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в пределах своей компетенции давать распоряжения, указания работникам Учреждения и требовать их исполнения; </w:t>
      </w:r>
    </w:p>
    <w:p w:rsidR="005A1C37" w:rsidRPr="0074134D" w:rsidRDefault="005A1C37" w:rsidP="005A1C37">
      <w:pPr>
        <w:pStyle w:val="a6"/>
        <w:numPr>
          <w:ilvl w:val="0"/>
          <w:numId w:val="14"/>
        </w:numPr>
        <w:spacing w:after="0" w:line="240" w:lineRule="auto"/>
        <w:ind w:left="284" w:hanging="284"/>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в соответствии с законодательством Российской Федерации привлекать к дисциплинарной ответственности работников Учреждения за проступки, дезорганизующие учебно-воспитательный процесс, неисполнение или ненадлежащее исполнение ими без уважительных причин должностных обязанностей, нарушение Устава Учреждения, Правил внутреннего трудового распорядка Учреждения, распоряжений и указаний, принятых в пределах своей компетенции;</w:t>
      </w:r>
    </w:p>
    <w:p w:rsidR="005A1C37" w:rsidRPr="0074134D" w:rsidRDefault="005A1C37" w:rsidP="005A1C37">
      <w:pPr>
        <w:pStyle w:val="a6"/>
        <w:numPr>
          <w:ilvl w:val="0"/>
          <w:numId w:val="14"/>
        </w:numPr>
        <w:spacing w:after="0" w:line="240" w:lineRule="auto"/>
        <w:ind w:left="284" w:hanging="284"/>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Заведующему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законодательством об образовании.</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4.6. </w:t>
      </w:r>
      <w:r w:rsidRPr="0074134D">
        <w:rPr>
          <w:rFonts w:ascii="Times New Roman" w:hAnsi="Times New Roman" w:cs="Times New Roman"/>
          <w:b/>
          <w:i/>
          <w:color w:val="000000" w:themeColor="text1"/>
          <w:sz w:val="28"/>
          <w:szCs w:val="28"/>
        </w:rPr>
        <w:t>Заведующий Учреждения обязан:</w:t>
      </w:r>
    </w:p>
    <w:p w:rsidR="005A1C37" w:rsidRPr="0074134D" w:rsidRDefault="005A1C37" w:rsidP="005A1C37">
      <w:pPr>
        <w:pStyle w:val="a6"/>
        <w:numPr>
          <w:ilvl w:val="0"/>
          <w:numId w:val="6"/>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обеспечивать выполнение муниципального задания в полном объеме;</w:t>
      </w:r>
    </w:p>
    <w:p w:rsidR="005A1C37" w:rsidRPr="0074134D" w:rsidRDefault="005A1C37" w:rsidP="005A1C37">
      <w:pPr>
        <w:pStyle w:val="a6"/>
        <w:numPr>
          <w:ilvl w:val="0"/>
          <w:numId w:val="6"/>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обеспечивать постоянную работу над повышением качества предоставляемых Учреждением образовательных и иных услуг;</w:t>
      </w:r>
    </w:p>
    <w:p w:rsidR="005A1C37" w:rsidRPr="0074134D" w:rsidRDefault="005A1C37" w:rsidP="005A1C37">
      <w:pPr>
        <w:pStyle w:val="a6"/>
        <w:numPr>
          <w:ilvl w:val="0"/>
          <w:numId w:val="6"/>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5A1C37" w:rsidRPr="0074134D" w:rsidRDefault="005A1C37" w:rsidP="005A1C37">
      <w:pPr>
        <w:pStyle w:val="a6"/>
        <w:numPr>
          <w:ilvl w:val="0"/>
          <w:numId w:val="6"/>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5A1C37" w:rsidRPr="0074134D" w:rsidRDefault="005A1C37" w:rsidP="005A1C37">
      <w:pPr>
        <w:pStyle w:val="a6"/>
        <w:numPr>
          <w:ilvl w:val="0"/>
          <w:numId w:val="6"/>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обеспечивать целевое и рациональное использование бюджетных средств, в том числе субсидий на оказание услуг, субсидий на иные цели, и соблюдение Учреждения финансовой дисциплины в соответствии с действующим законодательством;</w:t>
      </w:r>
    </w:p>
    <w:p w:rsidR="005A1C37" w:rsidRPr="0074134D" w:rsidRDefault="005A1C37" w:rsidP="005A1C37">
      <w:pPr>
        <w:pStyle w:val="a6"/>
        <w:numPr>
          <w:ilvl w:val="0"/>
          <w:numId w:val="6"/>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lastRenderedPageBreak/>
        <w:t>обеспечивать исполнение договорных обязательств по выполнению работ, оказанию услуг;</w:t>
      </w:r>
    </w:p>
    <w:p w:rsidR="005A1C37" w:rsidRPr="0074134D" w:rsidRDefault="005A1C37" w:rsidP="005A1C37">
      <w:pPr>
        <w:pStyle w:val="a6"/>
        <w:numPr>
          <w:ilvl w:val="0"/>
          <w:numId w:val="6"/>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не допускать возникновения просроченной кредиторской задолженности Учреждения;</w:t>
      </w:r>
    </w:p>
    <w:p w:rsidR="005A1C37" w:rsidRPr="0074134D" w:rsidRDefault="005A1C37" w:rsidP="005A1C37">
      <w:pPr>
        <w:pStyle w:val="a6"/>
        <w:numPr>
          <w:ilvl w:val="0"/>
          <w:numId w:val="6"/>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обеспечивать сохранность, рациональное использование имущества, закрепленного за Учреждением;</w:t>
      </w:r>
    </w:p>
    <w:p w:rsidR="005A1C37" w:rsidRPr="0074134D" w:rsidRDefault="005A1C37" w:rsidP="005A1C37">
      <w:pPr>
        <w:pStyle w:val="a6"/>
        <w:numPr>
          <w:ilvl w:val="0"/>
          <w:numId w:val="6"/>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согласовывать с Учредителем и Собственником в случаях и в порядке, установленном законодательством Российской Федерации, настоящим Уставом, распоряжение недвижимым имуществом и особо ценным движимым имуществом Учреждения,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и на иных основаниях, не противоречащих действующему законодательству;</w:t>
      </w:r>
    </w:p>
    <w:p w:rsidR="005A1C37" w:rsidRPr="0074134D" w:rsidRDefault="005A1C37" w:rsidP="005A1C37">
      <w:pPr>
        <w:pStyle w:val="a6"/>
        <w:numPr>
          <w:ilvl w:val="0"/>
          <w:numId w:val="6"/>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предварительно согласовывать с учредителем и Собственником в установленном порядке, совершение Учреждением крупных сделок;</w:t>
      </w:r>
    </w:p>
    <w:p w:rsidR="005A1C37" w:rsidRPr="0074134D" w:rsidRDefault="005A1C37" w:rsidP="005A1C37">
      <w:pPr>
        <w:pStyle w:val="a6"/>
        <w:numPr>
          <w:ilvl w:val="0"/>
          <w:numId w:val="6"/>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согласовывать с Учредителем и Собственником совершение сделок с участием Учреждения, в совершении которых имеется заинтересованность;</w:t>
      </w:r>
    </w:p>
    <w:p w:rsidR="005A1C37" w:rsidRPr="0074134D" w:rsidRDefault="005A1C37" w:rsidP="005A1C37">
      <w:pPr>
        <w:pStyle w:val="a6"/>
        <w:numPr>
          <w:ilvl w:val="0"/>
          <w:numId w:val="6"/>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5A1C37" w:rsidRPr="0074134D" w:rsidRDefault="005A1C37" w:rsidP="005A1C37">
      <w:pPr>
        <w:pStyle w:val="a6"/>
        <w:numPr>
          <w:ilvl w:val="0"/>
          <w:numId w:val="6"/>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обеспечивать соблюдение Правил внутреннего трудового распорядка и трудовой дисциплины работниками Учреждения;</w:t>
      </w:r>
    </w:p>
    <w:p w:rsidR="005A1C37" w:rsidRPr="0074134D" w:rsidRDefault="005A1C37" w:rsidP="005A1C37">
      <w:pPr>
        <w:pStyle w:val="a6"/>
        <w:numPr>
          <w:ilvl w:val="0"/>
          <w:numId w:val="6"/>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обеспечивать своевременную выплату заработной платы работникам Учреждения;</w:t>
      </w:r>
    </w:p>
    <w:p w:rsidR="005A1C37" w:rsidRPr="0074134D" w:rsidRDefault="005A1C37" w:rsidP="005A1C37">
      <w:pPr>
        <w:pStyle w:val="a6"/>
        <w:numPr>
          <w:ilvl w:val="0"/>
          <w:numId w:val="6"/>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5A1C37" w:rsidRPr="0074134D" w:rsidRDefault="005A1C37" w:rsidP="005A1C37">
      <w:pPr>
        <w:pStyle w:val="a6"/>
        <w:numPr>
          <w:ilvl w:val="0"/>
          <w:numId w:val="6"/>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проходить аттестацию в порядке, установленном Учредителем;</w:t>
      </w:r>
    </w:p>
    <w:p w:rsidR="005A1C37" w:rsidRPr="0074134D" w:rsidRDefault="00A253AB" w:rsidP="00A253AB">
      <w:pPr>
        <w:pStyle w:val="a6"/>
        <w:spacing w:after="0" w:line="24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A1C37" w:rsidRPr="0074134D">
        <w:rPr>
          <w:rFonts w:ascii="Times New Roman" w:hAnsi="Times New Roman" w:cs="Times New Roman"/>
          <w:color w:val="000000" w:themeColor="text1"/>
          <w:sz w:val="28"/>
          <w:szCs w:val="28"/>
        </w:rPr>
        <w:t>выполнять иные обязанности, установленные федеральными законами, законами и иными нормативными правовыми актами, Уставом Учреждения, а также решениями Учредителя.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4.7. Заведующий Учреждения несет ответственность за образовательную, научную, воспитательную работу и организационно-хозяйственную Учреждения.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Заведующий Учреждения несет перед Учредителем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Российской Федерации, а также настоящего Устава, независимо от того, была ли эта сделка признана недействительной.</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4.8. Заведующий Учреждения выступает от имени Учреждения без доверенности при представлении интересов Учреждения перед любыми лицами и в любых формах, не противоречащих закону, в том числе в органах </w:t>
      </w:r>
      <w:r w:rsidRPr="0074134D">
        <w:rPr>
          <w:rFonts w:ascii="Times New Roman" w:hAnsi="Times New Roman" w:cs="Times New Roman"/>
          <w:color w:val="000000" w:themeColor="text1"/>
          <w:sz w:val="28"/>
          <w:szCs w:val="28"/>
        </w:rPr>
        <w:lastRenderedPageBreak/>
        <w:t>государственной власти, органах местного самоуправления; защищает права и законные интересы организации всеми доступными законом способами, в том числе в суде, принимает решения самостоятельно.</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4.9. В Учреждении формируются коллегиальные органы управления, к которым относятся: </w:t>
      </w:r>
    </w:p>
    <w:p w:rsidR="005A1C37" w:rsidRPr="0074134D" w:rsidRDefault="005A1C37" w:rsidP="005A1C37">
      <w:pPr>
        <w:pStyle w:val="a6"/>
        <w:numPr>
          <w:ilvl w:val="0"/>
          <w:numId w:val="7"/>
        </w:numPr>
        <w:spacing w:after="0" w:line="240" w:lineRule="auto"/>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Общее собрание работников;</w:t>
      </w:r>
    </w:p>
    <w:p w:rsidR="005A1C37" w:rsidRPr="0074134D" w:rsidRDefault="005A1C37" w:rsidP="005A1C37">
      <w:pPr>
        <w:pStyle w:val="a6"/>
        <w:numPr>
          <w:ilvl w:val="0"/>
          <w:numId w:val="7"/>
        </w:numPr>
        <w:spacing w:after="0" w:line="240" w:lineRule="auto"/>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Педагогический совет;</w:t>
      </w:r>
    </w:p>
    <w:p w:rsidR="005A1C37" w:rsidRPr="0074134D" w:rsidRDefault="005A1C37" w:rsidP="005A1C37">
      <w:pPr>
        <w:pStyle w:val="a6"/>
        <w:numPr>
          <w:ilvl w:val="0"/>
          <w:numId w:val="7"/>
        </w:numPr>
        <w:spacing w:after="0" w:line="240" w:lineRule="auto"/>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Управляющий совет.</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Право на участие в управлении Учреждения, в том числе в коллегиальных органах управления имеют участники образовательных отношений и иные лица, заинтересованные в функционировании и развитии Учреждения.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4.9.1. </w:t>
      </w:r>
      <w:r w:rsidRPr="0074134D">
        <w:rPr>
          <w:rFonts w:ascii="Times New Roman" w:hAnsi="Times New Roman" w:cs="Times New Roman"/>
          <w:b/>
          <w:i/>
          <w:color w:val="000000" w:themeColor="text1"/>
          <w:sz w:val="28"/>
          <w:szCs w:val="28"/>
        </w:rPr>
        <w:t>Общее собрание работников Учреждения</w:t>
      </w:r>
      <w:r w:rsidRPr="0074134D">
        <w:rPr>
          <w:rFonts w:ascii="Times New Roman" w:hAnsi="Times New Roman" w:cs="Times New Roman"/>
          <w:color w:val="000000" w:themeColor="text1"/>
          <w:sz w:val="28"/>
          <w:szCs w:val="28"/>
        </w:rPr>
        <w:t xml:space="preserve"> (далее – Общее собрание) является постоянно действующим высшим органом коллегиального управления. </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В Общем собрании участвуют все работники, работающие в Учреждении не зависимо от занимаемой должности.</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Общее собрание действует бессрочно, созывается по мере необходимости, но не реже двух раз в течение учебного года. Общее собрание может собираться по инициативе Заведующего Учреждения, по инициативе Заведующего и Педагогического совета, либо по инициативе не менее четверти членов Общего собрания. </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Общее 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Председатель и секретарь Общего собрания избираются на первом заседании из состава трудового коллектива Учреждения сроком на один год. Заседание собрания правомочно, если на нем присутствуют более половины работников Учреждения. Полномочия работников Учреждения осуществляются Общим собранием работников Учреждения.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4.9.1.2. К компетенции Общего собрания Учреждения относится: </w:t>
      </w:r>
    </w:p>
    <w:p w:rsidR="005A1C37" w:rsidRPr="0074134D" w:rsidRDefault="005A1C37" w:rsidP="005A1C37">
      <w:pPr>
        <w:pStyle w:val="a6"/>
        <w:numPr>
          <w:ilvl w:val="0"/>
          <w:numId w:val="8"/>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внесение предложений в проекты локальных нормативных </w:t>
      </w:r>
      <w:r w:rsidR="004322F6">
        <w:rPr>
          <w:rFonts w:ascii="Times New Roman" w:hAnsi="Times New Roman" w:cs="Times New Roman"/>
          <w:color w:val="000000" w:themeColor="text1"/>
          <w:sz w:val="28"/>
          <w:szCs w:val="28"/>
        </w:rPr>
        <w:t>актов Учреждения, затрагивающие</w:t>
      </w:r>
      <w:r w:rsidRPr="0074134D">
        <w:rPr>
          <w:rFonts w:ascii="Times New Roman" w:hAnsi="Times New Roman" w:cs="Times New Roman"/>
          <w:color w:val="000000" w:themeColor="text1"/>
          <w:sz w:val="28"/>
          <w:szCs w:val="28"/>
        </w:rPr>
        <w:t xml:space="preserve"> трудовые и социальные права работников Учреждения;</w:t>
      </w:r>
    </w:p>
    <w:p w:rsidR="005A1C37" w:rsidRPr="0074134D" w:rsidRDefault="005A1C37" w:rsidP="005A1C37">
      <w:pPr>
        <w:pStyle w:val="a6"/>
        <w:numPr>
          <w:ilvl w:val="0"/>
          <w:numId w:val="8"/>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обсуждение проекта и принятие решения о заключении коллективного договора и его исполнении;</w:t>
      </w:r>
    </w:p>
    <w:p w:rsidR="005A1C37" w:rsidRPr="0074134D" w:rsidRDefault="005A1C37" w:rsidP="005A1C37">
      <w:pPr>
        <w:pStyle w:val="a6"/>
        <w:numPr>
          <w:ilvl w:val="0"/>
          <w:numId w:val="8"/>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осуществление контроля за выполнением коллективного договора;</w:t>
      </w:r>
    </w:p>
    <w:p w:rsidR="005A1C37" w:rsidRPr="0074134D" w:rsidRDefault="005A1C37" w:rsidP="005A1C37">
      <w:pPr>
        <w:pStyle w:val="a6"/>
        <w:numPr>
          <w:ilvl w:val="0"/>
          <w:numId w:val="8"/>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избрание (выдвижение) представителей работников Учреждения в состав иных коллегиальных органов управления Учреждения в соответствии с настоящим Уставом;</w:t>
      </w:r>
    </w:p>
    <w:p w:rsidR="005A1C37" w:rsidRPr="0074134D" w:rsidRDefault="005A1C37" w:rsidP="005A1C37">
      <w:pPr>
        <w:pStyle w:val="a6"/>
        <w:numPr>
          <w:ilvl w:val="0"/>
          <w:numId w:val="8"/>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определение численности и сроков полномочий комиссии по трудовым спорам </w:t>
      </w:r>
      <w:proofErr w:type="gramStart"/>
      <w:r w:rsidRPr="0074134D">
        <w:rPr>
          <w:rFonts w:ascii="Times New Roman" w:hAnsi="Times New Roman" w:cs="Times New Roman"/>
          <w:color w:val="000000" w:themeColor="text1"/>
          <w:sz w:val="28"/>
          <w:szCs w:val="28"/>
        </w:rPr>
        <w:t xml:space="preserve">и </w:t>
      </w:r>
      <w:r w:rsidR="00887F1C">
        <w:rPr>
          <w:rFonts w:ascii="Times New Roman" w:hAnsi="Times New Roman" w:cs="Times New Roman"/>
          <w:color w:val="000000" w:themeColor="text1"/>
          <w:sz w:val="28"/>
          <w:szCs w:val="28"/>
        </w:rPr>
        <w:t xml:space="preserve"> премиальной</w:t>
      </w:r>
      <w:proofErr w:type="gramEnd"/>
      <w:r w:rsidR="00887F1C">
        <w:rPr>
          <w:rFonts w:ascii="Times New Roman" w:hAnsi="Times New Roman" w:cs="Times New Roman"/>
          <w:color w:val="000000" w:themeColor="text1"/>
          <w:sz w:val="28"/>
          <w:szCs w:val="28"/>
        </w:rPr>
        <w:t xml:space="preserve"> </w:t>
      </w:r>
      <w:r w:rsidRPr="0074134D">
        <w:rPr>
          <w:rFonts w:ascii="Times New Roman" w:hAnsi="Times New Roman" w:cs="Times New Roman"/>
          <w:color w:val="000000" w:themeColor="text1"/>
          <w:sz w:val="28"/>
          <w:szCs w:val="28"/>
        </w:rPr>
        <w:t xml:space="preserve">комиссии по установлению доплат, надбавок и материальному стимулированию Учреждения, избрание их членов; </w:t>
      </w:r>
    </w:p>
    <w:p w:rsidR="005A1C37" w:rsidRPr="0074134D" w:rsidRDefault="005A1C37" w:rsidP="005A1C37">
      <w:pPr>
        <w:pStyle w:val="a6"/>
        <w:numPr>
          <w:ilvl w:val="0"/>
          <w:numId w:val="8"/>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lastRenderedPageBreak/>
        <w:t>обсуждение и утверждение мероприятий по повышению эффективности и качества труда;</w:t>
      </w:r>
    </w:p>
    <w:p w:rsidR="005A1C37" w:rsidRPr="0074134D" w:rsidRDefault="005A1C37" w:rsidP="005A1C37">
      <w:pPr>
        <w:pStyle w:val="a6"/>
        <w:numPr>
          <w:ilvl w:val="0"/>
          <w:numId w:val="8"/>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обсуждение по представлению </w:t>
      </w:r>
      <w:proofErr w:type="gramStart"/>
      <w:r w:rsidRPr="0074134D">
        <w:rPr>
          <w:rFonts w:ascii="Times New Roman" w:hAnsi="Times New Roman" w:cs="Times New Roman"/>
          <w:color w:val="000000" w:themeColor="text1"/>
          <w:sz w:val="28"/>
          <w:szCs w:val="28"/>
        </w:rPr>
        <w:t xml:space="preserve">Заведующего </w:t>
      </w:r>
      <w:r w:rsidR="00887F1C">
        <w:rPr>
          <w:rFonts w:ascii="Times New Roman" w:hAnsi="Times New Roman" w:cs="Times New Roman"/>
          <w:color w:val="000000" w:themeColor="text1"/>
          <w:sz w:val="28"/>
          <w:szCs w:val="28"/>
        </w:rPr>
        <w:t xml:space="preserve"> </w:t>
      </w:r>
      <w:r w:rsidRPr="0074134D">
        <w:rPr>
          <w:rFonts w:ascii="Times New Roman" w:hAnsi="Times New Roman" w:cs="Times New Roman"/>
          <w:color w:val="000000" w:themeColor="text1"/>
          <w:sz w:val="28"/>
          <w:szCs w:val="28"/>
        </w:rPr>
        <w:t>Учреждения</w:t>
      </w:r>
      <w:proofErr w:type="gramEnd"/>
      <w:r w:rsidRPr="0074134D">
        <w:rPr>
          <w:rFonts w:ascii="Times New Roman" w:hAnsi="Times New Roman" w:cs="Times New Roman"/>
          <w:color w:val="000000" w:themeColor="text1"/>
          <w:sz w:val="28"/>
          <w:szCs w:val="28"/>
        </w:rPr>
        <w:t xml:space="preserve"> проекта Правил внутреннего распорядка, внесение замечаний, предложений, принятие мер по обеспечению их соблюдения;</w:t>
      </w:r>
    </w:p>
    <w:p w:rsidR="005A1C37" w:rsidRPr="0074134D" w:rsidRDefault="005A1C37" w:rsidP="005A1C37">
      <w:pPr>
        <w:pStyle w:val="a6"/>
        <w:numPr>
          <w:ilvl w:val="0"/>
          <w:numId w:val="8"/>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обсуждение вопросов состояния трудовой дисциплины в Учреждении, и дача рекомендаций по ее укреплению; </w:t>
      </w:r>
    </w:p>
    <w:p w:rsidR="005A1C37" w:rsidRPr="0074134D" w:rsidRDefault="005A1C37" w:rsidP="005A1C37">
      <w:pPr>
        <w:pStyle w:val="a6"/>
        <w:numPr>
          <w:ilvl w:val="0"/>
          <w:numId w:val="8"/>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содействие созданию оптимальных условий для организации труда и профессионального совершенствования работников; </w:t>
      </w:r>
    </w:p>
    <w:p w:rsidR="005A1C37" w:rsidRPr="0074134D" w:rsidRDefault="005A1C37" w:rsidP="005A1C37">
      <w:pPr>
        <w:pStyle w:val="a6"/>
        <w:numPr>
          <w:ilvl w:val="0"/>
          <w:numId w:val="8"/>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осуществление контроля за соблюдением работодателем трудового законодательства и иных нормативных правовых актов;</w:t>
      </w:r>
    </w:p>
    <w:p w:rsidR="005A1C37" w:rsidRPr="0074134D" w:rsidRDefault="005A1C37" w:rsidP="005A1C37">
      <w:pPr>
        <w:pStyle w:val="a6"/>
        <w:numPr>
          <w:ilvl w:val="0"/>
          <w:numId w:val="8"/>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осуществление контроля за состоянием условий и охраны труда, выполнением обязательств работодателя, предусмотренных коллективным договором;</w:t>
      </w:r>
    </w:p>
    <w:p w:rsidR="005A1C37" w:rsidRPr="0074134D" w:rsidRDefault="005A1C37" w:rsidP="005A1C37">
      <w:pPr>
        <w:pStyle w:val="a6"/>
        <w:numPr>
          <w:ilvl w:val="0"/>
          <w:numId w:val="8"/>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поддержка общественных инициатив по развитию деятельности Учреждения;</w:t>
      </w:r>
    </w:p>
    <w:p w:rsidR="005A1C37" w:rsidRPr="0074134D" w:rsidRDefault="005A1C37" w:rsidP="005A1C37">
      <w:pPr>
        <w:pStyle w:val="a6"/>
        <w:numPr>
          <w:ilvl w:val="0"/>
          <w:numId w:val="8"/>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решение иных вопросов, отнесенных к компетенции Общего собрания Учреждения действующим законодательством Российской Федерации, Коллективным договором Учреждения.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4.9.1.3. Общее собрание выступает от имени Учреждения в порядке, установленном гражданским законодательством Российской Федерации.</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4.9.2. </w:t>
      </w:r>
      <w:r w:rsidRPr="0074134D">
        <w:rPr>
          <w:rFonts w:ascii="Times New Roman" w:hAnsi="Times New Roman" w:cs="Times New Roman"/>
          <w:b/>
          <w:i/>
          <w:color w:val="000000" w:themeColor="text1"/>
          <w:sz w:val="28"/>
          <w:szCs w:val="28"/>
        </w:rPr>
        <w:t>Педагогический совет Учреждения</w:t>
      </w:r>
      <w:r w:rsidRPr="0074134D">
        <w:rPr>
          <w:rFonts w:ascii="Times New Roman" w:hAnsi="Times New Roman" w:cs="Times New Roman"/>
          <w:color w:val="000000" w:themeColor="text1"/>
          <w:sz w:val="28"/>
          <w:szCs w:val="28"/>
        </w:rPr>
        <w:t xml:space="preserve"> является постоянно действующим органом коллегиального управления, осуществляющим общее руководство образовательным процессом. </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4.9.2.1. В Педагогический совет входят заведующий и все педагогические работники, работающие в Учреждении на основании трудового договора. В Педагогический совет могут быть приглашены в качестве присутствующих медицинские работники, а также иные работники Учреждения, чья деятельность связана с содержанием и организацией образовательной деятельности. Педагогический совет действует бессрочно. </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4.9.2.2. Работой Педагогического совета руководит председатель – Заведующий Учреждения, который выполняет функции по организации работы совета, и ведет заседания. Педагогический совет избирает из своего состава секретаря, который выполняет функции по фиксации решений совета.</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Педагогический совет собирается по мере необходимости, но не реже четырех раз в год, внеочередные заседания проводятся по требованию не менее одной трети членов Педагогического совета. </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Заседание Педагогического совета правомочно, если на нем присутствуют не менее 2/3 его членов.</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lastRenderedPageBreak/>
        <w:t xml:space="preserve">4.9.2.3. Решения Педагогического совета правомочны, если они приняты простым большинством голосов и не противоречат законодательству. </w:t>
      </w:r>
      <w:r w:rsidR="00495016">
        <w:rPr>
          <w:rFonts w:ascii="Times New Roman" w:hAnsi="Times New Roman" w:cs="Times New Roman"/>
          <w:color w:val="000000" w:themeColor="text1"/>
          <w:sz w:val="28"/>
          <w:szCs w:val="28"/>
        </w:rPr>
        <w:t xml:space="preserve"> </w:t>
      </w:r>
      <w:r w:rsidRPr="0074134D">
        <w:rPr>
          <w:rFonts w:ascii="Times New Roman" w:hAnsi="Times New Roman" w:cs="Times New Roman"/>
          <w:color w:val="000000" w:themeColor="text1"/>
          <w:sz w:val="28"/>
          <w:szCs w:val="28"/>
        </w:rPr>
        <w:t xml:space="preserve">При равном количестве голосов решающим является голос председателя Педагогического совета. Решения Педагогического совета, утвержденные </w:t>
      </w:r>
      <w:proofErr w:type="gramStart"/>
      <w:r w:rsidRPr="0074134D">
        <w:rPr>
          <w:rFonts w:ascii="Times New Roman" w:hAnsi="Times New Roman" w:cs="Times New Roman"/>
          <w:color w:val="000000" w:themeColor="text1"/>
          <w:sz w:val="28"/>
          <w:szCs w:val="28"/>
        </w:rPr>
        <w:t xml:space="preserve">приказом </w:t>
      </w:r>
      <w:r w:rsidR="00495016">
        <w:rPr>
          <w:rFonts w:ascii="Times New Roman" w:hAnsi="Times New Roman" w:cs="Times New Roman"/>
          <w:color w:val="000000" w:themeColor="text1"/>
          <w:sz w:val="28"/>
          <w:szCs w:val="28"/>
        </w:rPr>
        <w:t xml:space="preserve"> </w:t>
      </w:r>
      <w:r w:rsidRPr="0074134D">
        <w:rPr>
          <w:rFonts w:ascii="Times New Roman" w:hAnsi="Times New Roman" w:cs="Times New Roman"/>
          <w:color w:val="000000" w:themeColor="text1"/>
          <w:sz w:val="28"/>
          <w:szCs w:val="28"/>
        </w:rPr>
        <w:t>Заведующего</w:t>
      </w:r>
      <w:proofErr w:type="gramEnd"/>
      <w:r w:rsidR="00495016">
        <w:rPr>
          <w:rFonts w:ascii="Times New Roman" w:hAnsi="Times New Roman" w:cs="Times New Roman"/>
          <w:color w:val="000000" w:themeColor="text1"/>
          <w:sz w:val="28"/>
          <w:szCs w:val="28"/>
        </w:rPr>
        <w:t xml:space="preserve"> </w:t>
      </w:r>
      <w:r w:rsidRPr="0074134D">
        <w:rPr>
          <w:rFonts w:ascii="Times New Roman" w:hAnsi="Times New Roman" w:cs="Times New Roman"/>
          <w:color w:val="000000" w:themeColor="text1"/>
          <w:sz w:val="28"/>
          <w:szCs w:val="28"/>
        </w:rPr>
        <w:t xml:space="preserve"> Учреждения, являются обязательными для всех участников образовательных отношений Учреждения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Заседания Педагогического совета оформляются протоколами и подписываются председателем Педагогического совета и секретарем.</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4.9.2.4. К компетенции Педагогического совета относится:</w:t>
      </w:r>
    </w:p>
    <w:p w:rsidR="005A1C37" w:rsidRPr="0074134D" w:rsidRDefault="005A1C37" w:rsidP="005A1C37">
      <w:pPr>
        <w:pStyle w:val="a6"/>
        <w:numPr>
          <w:ilvl w:val="0"/>
          <w:numId w:val="9"/>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определение перспективных направлений функционирования и развития Учреждения; </w:t>
      </w:r>
    </w:p>
    <w:p w:rsidR="005A1C37" w:rsidRPr="0074134D" w:rsidRDefault="005A1C37" w:rsidP="005A1C37">
      <w:pPr>
        <w:pStyle w:val="a6"/>
        <w:numPr>
          <w:ilvl w:val="0"/>
          <w:numId w:val="9"/>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совершенствование организации образовательного процесса Учреждения; </w:t>
      </w:r>
    </w:p>
    <w:p w:rsidR="005A1C37" w:rsidRPr="0074134D" w:rsidRDefault="005A1C37" w:rsidP="005A1C37">
      <w:pPr>
        <w:pStyle w:val="a6"/>
        <w:numPr>
          <w:ilvl w:val="0"/>
          <w:numId w:val="9"/>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разработка и принятие образователь</w:t>
      </w:r>
      <w:r w:rsidR="00495016">
        <w:rPr>
          <w:rFonts w:ascii="Times New Roman" w:hAnsi="Times New Roman" w:cs="Times New Roman"/>
          <w:color w:val="000000" w:themeColor="text1"/>
          <w:sz w:val="28"/>
          <w:szCs w:val="28"/>
        </w:rPr>
        <w:t>ных программ, учебных планов и П</w:t>
      </w:r>
      <w:r w:rsidRPr="0074134D">
        <w:rPr>
          <w:rFonts w:ascii="Times New Roman" w:hAnsi="Times New Roman" w:cs="Times New Roman"/>
          <w:color w:val="000000" w:themeColor="text1"/>
          <w:sz w:val="28"/>
          <w:szCs w:val="28"/>
        </w:rPr>
        <w:t xml:space="preserve">рограммы развития Учреждения; </w:t>
      </w:r>
    </w:p>
    <w:p w:rsidR="005A1C37" w:rsidRPr="0074134D" w:rsidRDefault="005A1C37" w:rsidP="005A1C37">
      <w:pPr>
        <w:pStyle w:val="a6"/>
        <w:numPr>
          <w:ilvl w:val="0"/>
          <w:numId w:val="9"/>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участие в разработке и согласование локальных нормативных актов Учреждения;</w:t>
      </w:r>
    </w:p>
    <w:p w:rsidR="005A1C37" w:rsidRPr="0074134D" w:rsidRDefault="005A1C37" w:rsidP="005A1C37">
      <w:pPr>
        <w:pStyle w:val="a6"/>
        <w:numPr>
          <w:ilvl w:val="0"/>
          <w:numId w:val="9"/>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внедрение в практическую деятельность педагогических работников достижений педагогической науки и передового педагогического опыта</w:t>
      </w:r>
    </w:p>
    <w:p w:rsidR="005A1C37" w:rsidRPr="0074134D" w:rsidRDefault="005A1C37" w:rsidP="005A1C37">
      <w:pPr>
        <w:pStyle w:val="a6"/>
        <w:numPr>
          <w:ilvl w:val="0"/>
          <w:numId w:val="9"/>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рекомендация педагогических работников к различным видам поощрения; </w:t>
      </w:r>
    </w:p>
    <w:p w:rsidR="005A1C37" w:rsidRPr="0074134D" w:rsidRDefault="005A1C37" w:rsidP="005A1C37">
      <w:pPr>
        <w:pStyle w:val="a6"/>
        <w:numPr>
          <w:ilvl w:val="0"/>
          <w:numId w:val="9"/>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решение иных вопросов, возникающие в ходе педагогической деятельности.</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4.9.2.5. Деятельность педагогического совета регламентируется действующим законодательством, настоящим Уставом и локальным нормативным актом Учреждения.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4.9.2.6. Педагогический совет выступает от имени Учреждения в порядке, установленном гражданским законодательством Российской Федерации.</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4.9.3 </w:t>
      </w:r>
      <w:r w:rsidRPr="0074134D">
        <w:rPr>
          <w:rFonts w:ascii="Times New Roman" w:hAnsi="Times New Roman" w:cs="Times New Roman"/>
          <w:b/>
          <w:i/>
          <w:color w:val="000000" w:themeColor="text1"/>
          <w:sz w:val="28"/>
          <w:szCs w:val="28"/>
        </w:rPr>
        <w:t>Управляющий совет Учреждения</w:t>
      </w:r>
      <w:r w:rsidRPr="0074134D">
        <w:rPr>
          <w:rFonts w:ascii="Times New Roman" w:hAnsi="Times New Roman" w:cs="Times New Roman"/>
          <w:color w:val="000000" w:themeColor="text1"/>
          <w:sz w:val="28"/>
          <w:szCs w:val="28"/>
        </w:rPr>
        <w:t xml:space="preserve"> – коллегиальный орган, имеющий управленческие полномочия по решению и согласованию значимых вопросов функционирования и развития Учреждения.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4.9.3.1. Управляющий совет Учре</w:t>
      </w:r>
      <w:r w:rsidR="0057506E">
        <w:rPr>
          <w:rFonts w:ascii="Times New Roman" w:hAnsi="Times New Roman" w:cs="Times New Roman"/>
          <w:color w:val="000000" w:themeColor="text1"/>
          <w:sz w:val="28"/>
          <w:szCs w:val="28"/>
        </w:rPr>
        <w:t>ждения (далее –Управляющий совет</w:t>
      </w:r>
      <w:r w:rsidRPr="0074134D">
        <w:rPr>
          <w:rFonts w:ascii="Times New Roman" w:hAnsi="Times New Roman" w:cs="Times New Roman"/>
          <w:color w:val="000000" w:themeColor="text1"/>
          <w:sz w:val="28"/>
          <w:szCs w:val="28"/>
        </w:rPr>
        <w:t xml:space="preserve">) состоит из избираемых членов: </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а) родителей (законных представителей) воспитанников Учреждения;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б) педагогических и иных работников Учреждения;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в) заведующий Учреждения;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г) представитель Учредителя;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д) иных лиц, заинтересованных в функционировании и развитии Учреждения. </w:t>
      </w:r>
    </w:p>
    <w:p w:rsidR="005A1C37" w:rsidRPr="0074134D" w:rsidRDefault="0057506E" w:rsidP="005A1C3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4.9.3.2. </w:t>
      </w:r>
      <w:proofErr w:type="gramStart"/>
      <w:r>
        <w:rPr>
          <w:rFonts w:ascii="Times New Roman" w:hAnsi="Times New Roman" w:cs="Times New Roman"/>
          <w:color w:val="000000" w:themeColor="text1"/>
          <w:sz w:val="28"/>
          <w:szCs w:val="28"/>
        </w:rPr>
        <w:t>Члены  Управляющего</w:t>
      </w:r>
      <w:proofErr w:type="gramEnd"/>
      <w:r>
        <w:rPr>
          <w:rFonts w:ascii="Times New Roman" w:hAnsi="Times New Roman" w:cs="Times New Roman"/>
          <w:color w:val="000000" w:themeColor="text1"/>
          <w:sz w:val="28"/>
          <w:szCs w:val="28"/>
        </w:rPr>
        <w:t xml:space="preserve"> совета</w:t>
      </w:r>
      <w:r w:rsidR="005A1C37" w:rsidRPr="0074134D">
        <w:rPr>
          <w:rFonts w:ascii="Times New Roman" w:hAnsi="Times New Roman" w:cs="Times New Roman"/>
          <w:color w:val="000000" w:themeColor="text1"/>
          <w:sz w:val="28"/>
          <w:szCs w:val="28"/>
        </w:rPr>
        <w:t xml:space="preserve"> из числа родителей (законных представителей) избираются на групповых собраниях родителей (законных представителей), из числа работников Учреждения избираются Общим собранием работников.</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lastRenderedPageBreak/>
        <w:t xml:space="preserve">4.9.3.3. </w:t>
      </w:r>
      <w:r w:rsidR="0057506E">
        <w:rPr>
          <w:rFonts w:ascii="Times New Roman" w:hAnsi="Times New Roman" w:cs="Times New Roman"/>
          <w:color w:val="000000" w:themeColor="text1"/>
          <w:sz w:val="28"/>
          <w:szCs w:val="28"/>
        </w:rPr>
        <w:t xml:space="preserve">Управляющий </w:t>
      </w:r>
      <w:proofErr w:type="gramStart"/>
      <w:r w:rsidR="0057506E">
        <w:rPr>
          <w:rFonts w:ascii="Times New Roman" w:hAnsi="Times New Roman" w:cs="Times New Roman"/>
          <w:color w:val="000000" w:themeColor="text1"/>
          <w:sz w:val="28"/>
          <w:szCs w:val="28"/>
        </w:rPr>
        <w:t xml:space="preserve">совет </w:t>
      </w:r>
      <w:r w:rsidRPr="0074134D">
        <w:rPr>
          <w:rFonts w:ascii="Times New Roman" w:hAnsi="Times New Roman" w:cs="Times New Roman"/>
          <w:color w:val="000000" w:themeColor="text1"/>
          <w:sz w:val="28"/>
          <w:szCs w:val="28"/>
        </w:rPr>
        <w:t xml:space="preserve"> формируется</w:t>
      </w:r>
      <w:proofErr w:type="gramEnd"/>
      <w:r w:rsidRPr="0074134D">
        <w:rPr>
          <w:rFonts w:ascii="Times New Roman" w:hAnsi="Times New Roman" w:cs="Times New Roman"/>
          <w:color w:val="000000" w:themeColor="text1"/>
          <w:sz w:val="28"/>
          <w:szCs w:val="28"/>
        </w:rPr>
        <w:t xml:space="preserve"> с использованием процедур выборов сроком на два года. Назначенным членом Совета Учреждения является </w:t>
      </w:r>
      <w:proofErr w:type="gramStart"/>
      <w:r w:rsidRPr="0074134D">
        <w:rPr>
          <w:rFonts w:ascii="Times New Roman" w:hAnsi="Times New Roman" w:cs="Times New Roman"/>
          <w:color w:val="000000" w:themeColor="text1"/>
          <w:sz w:val="28"/>
          <w:szCs w:val="28"/>
        </w:rPr>
        <w:t>Заведующий</w:t>
      </w:r>
      <w:r w:rsidR="00FB31E8">
        <w:rPr>
          <w:rFonts w:ascii="Times New Roman" w:hAnsi="Times New Roman" w:cs="Times New Roman"/>
          <w:color w:val="000000" w:themeColor="text1"/>
          <w:sz w:val="28"/>
          <w:szCs w:val="28"/>
        </w:rPr>
        <w:t xml:space="preserve"> </w:t>
      </w:r>
      <w:r w:rsidRPr="0074134D">
        <w:rPr>
          <w:rFonts w:ascii="Times New Roman" w:hAnsi="Times New Roman" w:cs="Times New Roman"/>
          <w:color w:val="000000" w:themeColor="text1"/>
          <w:sz w:val="28"/>
          <w:szCs w:val="28"/>
        </w:rPr>
        <w:t xml:space="preserve"> Учреждения</w:t>
      </w:r>
      <w:proofErr w:type="gramEnd"/>
      <w:r w:rsidRPr="0074134D">
        <w:rPr>
          <w:rFonts w:ascii="Times New Roman" w:hAnsi="Times New Roman" w:cs="Times New Roman"/>
          <w:color w:val="000000" w:themeColor="text1"/>
          <w:sz w:val="28"/>
          <w:szCs w:val="28"/>
        </w:rPr>
        <w:t xml:space="preserve"> (по должности). Члены </w:t>
      </w:r>
      <w:r w:rsidR="0057506E">
        <w:rPr>
          <w:rFonts w:ascii="Times New Roman" w:hAnsi="Times New Roman" w:cs="Times New Roman"/>
          <w:color w:val="000000" w:themeColor="text1"/>
          <w:sz w:val="28"/>
          <w:szCs w:val="28"/>
        </w:rPr>
        <w:t>Управляющего совета</w:t>
      </w:r>
      <w:r w:rsidRPr="0074134D">
        <w:rPr>
          <w:rFonts w:ascii="Times New Roman" w:hAnsi="Times New Roman" w:cs="Times New Roman"/>
          <w:color w:val="000000" w:themeColor="text1"/>
          <w:sz w:val="28"/>
          <w:szCs w:val="28"/>
        </w:rPr>
        <w:t xml:space="preserve"> работают на общественных началах.</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По решению </w:t>
      </w:r>
      <w:r w:rsidR="0057506E">
        <w:rPr>
          <w:rFonts w:ascii="Times New Roman" w:hAnsi="Times New Roman" w:cs="Times New Roman"/>
          <w:color w:val="000000" w:themeColor="text1"/>
          <w:sz w:val="28"/>
          <w:szCs w:val="28"/>
        </w:rPr>
        <w:t>Управляющего совета</w:t>
      </w:r>
      <w:r w:rsidRPr="0074134D">
        <w:rPr>
          <w:rFonts w:ascii="Times New Roman" w:hAnsi="Times New Roman" w:cs="Times New Roman"/>
          <w:color w:val="000000" w:themeColor="text1"/>
          <w:sz w:val="28"/>
          <w:szCs w:val="28"/>
        </w:rPr>
        <w:t xml:space="preserve"> в его состав могут быть приглашены и включены граждане, чья профессиональная и (или) общественная деятельность, знания, возможности и опыт могут позитивным образом содействовать функционированию и развитию Учреждения.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4.9.3.4. К компетенции Управляющего совета относится:</w:t>
      </w:r>
    </w:p>
    <w:p w:rsidR="005A1C37" w:rsidRPr="0074134D" w:rsidRDefault="005A1C37" w:rsidP="005A1C37">
      <w:pPr>
        <w:pStyle w:val="a6"/>
        <w:numPr>
          <w:ilvl w:val="0"/>
          <w:numId w:val="10"/>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внесение предложений об изменении и дополнении Устава Учреждения;</w:t>
      </w:r>
    </w:p>
    <w:p w:rsidR="005A1C37" w:rsidRPr="0074134D" w:rsidRDefault="005A1C37" w:rsidP="005A1C37">
      <w:pPr>
        <w:pStyle w:val="a6"/>
        <w:numPr>
          <w:ilvl w:val="0"/>
          <w:numId w:val="10"/>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внесение предложений в Программу развития Учреждения;</w:t>
      </w:r>
    </w:p>
    <w:p w:rsidR="005A1C37" w:rsidRPr="0074134D" w:rsidRDefault="005A1C37" w:rsidP="005A1C37">
      <w:pPr>
        <w:pStyle w:val="a6"/>
        <w:numPr>
          <w:ilvl w:val="0"/>
          <w:numId w:val="10"/>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осуществление контроля над соблюдением здоровых и безопасных условий для обучения и воспитания в Учреждении; </w:t>
      </w:r>
    </w:p>
    <w:p w:rsidR="005A1C37" w:rsidRPr="0074134D" w:rsidRDefault="005A1C37" w:rsidP="005A1C37">
      <w:pPr>
        <w:pStyle w:val="a6"/>
        <w:numPr>
          <w:ilvl w:val="0"/>
          <w:numId w:val="10"/>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содействие привлечению внебюджетных средств для обеспечения деятельности и развития Учреждения, определение направления и порядок их расходования;</w:t>
      </w:r>
    </w:p>
    <w:p w:rsidR="005A1C37" w:rsidRPr="0074134D" w:rsidRDefault="005A1C37" w:rsidP="005A1C37">
      <w:pPr>
        <w:pStyle w:val="a6"/>
        <w:numPr>
          <w:ilvl w:val="0"/>
          <w:numId w:val="10"/>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решение иных вопросов, касающихся содержания образования, воспитания и развития Учреждения.</w:t>
      </w:r>
    </w:p>
    <w:p w:rsidR="005A1C37" w:rsidRPr="0074134D" w:rsidRDefault="0057506E" w:rsidP="005A1C3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4.9.3.5. Управляющий совет</w:t>
      </w:r>
      <w:r w:rsidR="005A1C37" w:rsidRPr="0074134D">
        <w:rPr>
          <w:rFonts w:ascii="Times New Roman" w:hAnsi="Times New Roman" w:cs="Times New Roman"/>
          <w:color w:val="000000" w:themeColor="text1"/>
          <w:sz w:val="28"/>
          <w:szCs w:val="28"/>
        </w:rPr>
        <w:t xml:space="preserve"> избирает из своего состава председателя, который выполняет функции по организации работы совета, и ведет заседания, секретаря, который выполняет функции по фиксации решений совета на каждом заседании.</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4.9.3.6. Заседания </w:t>
      </w:r>
      <w:r w:rsidR="0057506E">
        <w:rPr>
          <w:rFonts w:ascii="Times New Roman" w:hAnsi="Times New Roman" w:cs="Times New Roman"/>
          <w:color w:val="000000" w:themeColor="text1"/>
          <w:sz w:val="28"/>
          <w:szCs w:val="28"/>
        </w:rPr>
        <w:t>Управляющего совета</w:t>
      </w:r>
      <w:r w:rsidRPr="0074134D">
        <w:rPr>
          <w:rFonts w:ascii="Times New Roman" w:hAnsi="Times New Roman" w:cs="Times New Roman"/>
          <w:color w:val="000000" w:themeColor="text1"/>
          <w:sz w:val="28"/>
          <w:szCs w:val="28"/>
        </w:rPr>
        <w:t xml:space="preserve"> проводятся в соответствии с утвержденным планом работы не реже одного раза в три месяца. Председатель </w:t>
      </w:r>
      <w:r w:rsidR="0057506E">
        <w:rPr>
          <w:rFonts w:ascii="Times New Roman" w:hAnsi="Times New Roman" w:cs="Times New Roman"/>
          <w:color w:val="000000" w:themeColor="text1"/>
          <w:sz w:val="28"/>
          <w:szCs w:val="28"/>
        </w:rPr>
        <w:t>Управляющего совета</w:t>
      </w:r>
      <w:r w:rsidRPr="0074134D">
        <w:rPr>
          <w:rFonts w:ascii="Times New Roman" w:hAnsi="Times New Roman" w:cs="Times New Roman"/>
          <w:color w:val="000000" w:themeColor="text1"/>
          <w:sz w:val="28"/>
          <w:szCs w:val="28"/>
        </w:rPr>
        <w:t xml:space="preserve"> может созвать внеочередное заседание на основании поступивших к нему заявлений (от членов </w:t>
      </w:r>
      <w:r w:rsidR="0057506E">
        <w:rPr>
          <w:rFonts w:ascii="Times New Roman" w:hAnsi="Times New Roman" w:cs="Times New Roman"/>
          <w:color w:val="000000" w:themeColor="text1"/>
          <w:sz w:val="28"/>
          <w:szCs w:val="28"/>
        </w:rPr>
        <w:t>Управляющего</w:t>
      </w:r>
      <w:r w:rsidR="00487069">
        <w:rPr>
          <w:rFonts w:ascii="Times New Roman" w:hAnsi="Times New Roman" w:cs="Times New Roman"/>
          <w:color w:val="000000" w:themeColor="text1"/>
          <w:sz w:val="28"/>
          <w:szCs w:val="28"/>
        </w:rPr>
        <w:t xml:space="preserve"> совета</w:t>
      </w:r>
      <w:r w:rsidRPr="0074134D">
        <w:rPr>
          <w:rFonts w:ascii="Times New Roman" w:hAnsi="Times New Roman" w:cs="Times New Roman"/>
          <w:color w:val="000000" w:themeColor="text1"/>
          <w:sz w:val="28"/>
          <w:szCs w:val="28"/>
        </w:rPr>
        <w:t xml:space="preserve">, Заведующего Учреждения, Учредителя). Заседание </w:t>
      </w:r>
      <w:r w:rsidR="00487069">
        <w:rPr>
          <w:rFonts w:ascii="Times New Roman" w:hAnsi="Times New Roman" w:cs="Times New Roman"/>
          <w:color w:val="000000" w:themeColor="text1"/>
          <w:sz w:val="28"/>
          <w:szCs w:val="28"/>
        </w:rPr>
        <w:t>Управляющего совета</w:t>
      </w:r>
      <w:r w:rsidRPr="0074134D">
        <w:rPr>
          <w:rFonts w:ascii="Times New Roman" w:hAnsi="Times New Roman" w:cs="Times New Roman"/>
          <w:color w:val="000000" w:themeColor="text1"/>
          <w:sz w:val="28"/>
          <w:szCs w:val="28"/>
        </w:rPr>
        <w:t xml:space="preserve"> считается правомочным, если на нём присутствует не менее 2/3 его членов. Решения принимаются открытым голосованием. Решение считается принятым, если за него проголосовало большинство присутствующих на заседании </w:t>
      </w:r>
      <w:r w:rsidR="00487069">
        <w:rPr>
          <w:rFonts w:ascii="Times New Roman" w:hAnsi="Times New Roman" w:cs="Times New Roman"/>
          <w:color w:val="000000" w:themeColor="text1"/>
          <w:sz w:val="28"/>
          <w:szCs w:val="28"/>
        </w:rPr>
        <w:t>Управляющего совета</w:t>
      </w:r>
      <w:r w:rsidRPr="0074134D">
        <w:rPr>
          <w:rFonts w:ascii="Times New Roman" w:hAnsi="Times New Roman" w:cs="Times New Roman"/>
          <w:color w:val="000000" w:themeColor="text1"/>
          <w:sz w:val="28"/>
          <w:szCs w:val="28"/>
        </w:rPr>
        <w:t>. При равном количестве голосов решающим является голо</w:t>
      </w:r>
      <w:r w:rsidR="00DC6A3B">
        <w:rPr>
          <w:rFonts w:ascii="Times New Roman" w:hAnsi="Times New Roman" w:cs="Times New Roman"/>
          <w:color w:val="000000" w:themeColor="text1"/>
          <w:sz w:val="28"/>
          <w:szCs w:val="28"/>
        </w:rPr>
        <w:t>с председателя Управляющий совет</w:t>
      </w:r>
      <w:r w:rsidRPr="0074134D">
        <w:rPr>
          <w:rFonts w:ascii="Times New Roman" w:hAnsi="Times New Roman" w:cs="Times New Roman"/>
          <w:color w:val="000000" w:themeColor="text1"/>
          <w:sz w:val="28"/>
          <w:szCs w:val="28"/>
        </w:rPr>
        <w:t>.</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4.9.3.7. </w:t>
      </w:r>
      <w:r w:rsidR="00DC6A3B">
        <w:rPr>
          <w:rFonts w:ascii="Times New Roman" w:hAnsi="Times New Roman" w:cs="Times New Roman"/>
          <w:color w:val="000000" w:themeColor="text1"/>
          <w:sz w:val="28"/>
          <w:szCs w:val="28"/>
        </w:rPr>
        <w:t>Управляющий совет</w:t>
      </w:r>
      <w:r w:rsidRPr="0074134D">
        <w:rPr>
          <w:rFonts w:ascii="Times New Roman" w:hAnsi="Times New Roman" w:cs="Times New Roman"/>
          <w:color w:val="000000" w:themeColor="text1"/>
          <w:sz w:val="28"/>
          <w:szCs w:val="28"/>
        </w:rPr>
        <w:t xml:space="preserve"> выступает от имени Учреждения в порядке, предусмотренном гражданским законодательством Российской Федерации.</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4.9.3.8. Деятельность Управляющего совета Учреждения регламентируется действующим законодательством, настоящим Уставом и локальным нормативным актом Учреждения. </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4.10. В целях учета мнения родителей (законных представителей)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lastRenderedPageBreak/>
        <w:t>1) создаются Советы родителей (законных представителей) воспитанников или иные органы;</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2) действуют профессиональные союзы работников Учреждения (представительные органы работников). </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p>
    <w:p w:rsidR="005A1C37" w:rsidRPr="0074134D" w:rsidRDefault="005A1C37" w:rsidP="005A1C37">
      <w:pPr>
        <w:pStyle w:val="1"/>
        <w:numPr>
          <w:ilvl w:val="0"/>
          <w:numId w:val="1"/>
        </w:numPr>
        <w:mirrorIndents/>
        <w:jc w:val="center"/>
        <w:rPr>
          <w:rStyle w:val="a5"/>
          <w:rFonts w:ascii="Times New Roman" w:hAnsi="Times New Roman" w:cs="Times New Roman"/>
          <w:color w:val="000000" w:themeColor="text1"/>
          <w:sz w:val="28"/>
          <w:szCs w:val="28"/>
        </w:rPr>
      </w:pPr>
      <w:r w:rsidRPr="0074134D">
        <w:rPr>
          <w:rStyle w:val="a5"/>
          <w:rFonts w:ascii="Times New Roman" w:hAnsi="Times New Roman" w:cs="Times New Roman"/>
          <w:color w:val="000000" w:themeColor="text1"/>
          <w:sz w:val="28"/>
          <w:szCs w:val="28"/>
        </w:rPr>
        <w:t>РАБОТНИКИ УЧРЕЖДЕНИЯ</w:t>
      </w:r>
    </w:p>
    <w:p w:rsidR="005A1C37" w:rsidRPr="0074134D" w:rsidRDefault="005A1C37" w:rsidP="005A1C37">
      <w:pPr>
        <w:rPr>
          <w:rFonts w:ascii="Times New Roman" w:hAnsi="Times New Roman" w:cs="Times New Roman"/>
          <w:sz w:val="28"/>
          <w:szCs w:val="28"/>
        </w:rPr>
      </w:pP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5.1. В Учреждении предусмотрены должности административно-хозяйственных, педагогических, учебно-вспомогательных и иных работников, осуществляющих вспомогательные функции.</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5.2. Права, обязанность и ответственность педагогических работников регламентируются Федеральным законом от 29.12.2012 № 273-ФЗ «Об образовании в Российской Федерации» и иными федеральными законами, локальными нормативными актами Учреждения.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5.3. Режим рабочего времени и времени отдыха педагогических и иных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графиком работы в соответствии с требованиями законодательства Российской Федерации.</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5.4. Педагогические работники наряду с иными академическими правами и свободами вправе участвовать в управлении Учреждением, в том числе в коллегиальных органах управления, в порядке, предусмотренном Уставом.</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5.5. Права, обязанности и ответственность работников Учреждения,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5.6. Оплата труда работникам Учреждения, которая включает размеры окладов (должностных окладов), виды и размеры выплат компенсационного и стимулирующего характера устанавливается Коллективным договором, соглашениями, локальными нормативными актами в соответствии с федеральными законами и иными нормативными правовыми актами Российской Федерации, региональными законами, иными нормативными правовыми актами региона и муниципальными правовыми актами, а также Положением о порядке оплаты труда работников Учреждения.</w:t>
      </w:r>
    </w:p>
    <w:p w:rsidR="005A1C37"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5.7. В Учреждении в целях урегулирования разногласий между участниками образовательных отношений (воспитанников, их родителей (законных представителей), педагогических работников и их представителей, организаций, осуществляющих образовательную деятельность) по вопросам реализации права на образование, в том числе в случаях возникновения </w:t>
      </w:r>
      <w:r w:rsidRPr="0074134D">
        <w:rPr>
          <w:rFonts w:ascii="Times New Roman" w:hAnsi="Times New Roman" w:cs="Times New Roman"/>
          <w:color w:val="000000" w:themeColor="text1"/>
          <w:sz w:val="28"/>
          <w:szCs w:val="28"/>
        </w:rPr>
        <w:lastRenderedPageBreak/>
        <w:t xml:space="preserve">конфликта интересов педагогического работника, применения локальных нормативных актов Учреждения, создается комиссия по урегулированию споров между участниками образовательных отношений. </w:t>
      </w:r>
    </w:p>
    <w:p w:rsidR="00E8529D" w:rsidRPr="0074134D" w:rsidRDefault="00E8529D" w:rsidP="005A1C37">
      <w:pPr>
        <w:spacing w:after="0" w:line="240" w:lineRule="auto"/>
        <w:ind w:firstLine="709"/>
        <w:jc w:val="both"/>
        <w:rPr>
          <w:rFonts w:ascii="Times New Roman" w:hAnsi="Times New Roman" w:cs="Times New Roman"/>
          <w:color w:val="000000" w:themeColor="text1"/>
          <w:sz w:val="28"/>
          <w:szCs w:val="28"/>
        </w:rPr>
      </w:pPr>
    </w:p>
    <w:p w:rsidR="005A1C37" w:rsidRDefault="005A1C37" w:rsidP="005A1C37">
      <w:pPr>
        <w:pStyle w:val="1"/>
        <w:numPr>
          <w:ilvl w:val="0"/>
          <w:numId w:val="1"/>
        </w:numPr>
        <w:ind w:left="0" w:firstLine="349"/>
        <w:mirrorIndents/>
        <w:jc w:val="center"/>
        <w:rPr>
          <w:rStyle w:val="a5"/>
          <w:rFonts w:ascii="Times New Roman" w:hAnsi="Times New Roman" w:cs="Times New Roman"/>
          <w:color w:val="000000" w:themeColor="text1"/>
          <w:sz w:val="28"/>
          <w:szCs w:val="28"/>
        </w:rPr>
      </w:pPr>
      <w:r w:rsidRPr="0074134D">
        <w:rPr>
          <w:rStyle w:val="a5"/>
          <w:rFonts w:ascii="Times New Roman" w:hAnsi="Times New Roman" w:cs="Times New Roman"/>
          <w:color w:val="000000" w:themeColor="text1"/>
          <w:sz w:val="28"/>
          <w:szCs w:val="28"/>
        </w:rPr>
        <w:t xml:space="preserve">ИМУЩЕСТВО И ФИНАНСОВОЕ ОБЕСПЕЧЕНИЕ </w:t>
      </w:r>
      <w:r w:rsidRPr="0074134D">
        <w:rPr>
          <w:rStyle w:val="a5"/>
          <w:rFonts w:ascii="Times New Roman" w:hAnsi="Times New Roman" w:cs="Times New Roman"/>
          <w:color w:val="000000" w:themeColor="text1"/>
          <w:sz w:val="28"/>
          <w:szCs w:val="28"/>
        </w:rPr>
        <w:br/>
        <w:t>ДЕЯТЕЛЬНОСТИ УЧРЕЖДЕНИЯ</w:t>
      </w:r>
    </w:p>
    <w:p w:rsidR="00677516" w:rsidRPr="00677516" w:rsidRDefault="00677516" w:rsidP="00677516"/>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6.1. Имущество Учреждения является муниципальной собственностью муниципального образования «Прокопьевский городской округ</w:t>
      </w:r>
      <w:r w:rsidR="00225500">
        <w:rPr>
          <w:rFonts w:ascii="Times New Roman" w:hAnsi="Times New Roman" w:cs="Times New Roman"/>
          <w:color w:val="000000" w:themeColor="text1"/>
          <w:sz w:val="28"/>
          <w:szCs w:val="28"/>
        </w:rPr>
        <w:t xml:space="preserve"> Кемеровской области – Кузбасса</w:t>
      </w:r>
      <w:r w:rsidR="00BF3E7B" w:rsidRPr="0074134D">
        <w:rPr>
          <w:rFonts w:ascii="Times New Roman" w:hAnsi="Times New Roman" w:cs="Times New Roman"/>
          <w:color w:val="000000" w:themeColor="text1"/>
          <w:sz w:val="28"/>
          <w:szCs w:val="28"/>
        </w:rPr>
        <w:t>»</w:t>
      </w:r>
      <w:r w:rsidRPr="0074134D">
        <w:rPr>
          <w:rFonts w:ascii="Times New Roman" w:hAnsi="Times New Roman" w:cs="Times New Roman"/>
          <w:color w:val="000000" w:themeColor="text1"/>
          <w:sz w:val="28"/>
          <w:szCs w:val="28"/>
        </w:rPr>
        <w:t xml:space="preserve"> и находится у Учреждения на праве оперативного управления.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6.2. Учреждение пользуется этим имуществом в пределах, установленных законодательством Российской Федерации,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6.3.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6.4. Перечни особо ценного движимого имущества Учреждения согласовываются Учредителем и определяются Собственником.</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6.5. 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безвозмездного пользования, а также осуществлять его списание.</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6.6.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безвозмездного пользования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6.7. 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 Российской Федерации и настоящим Уставом.</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6.8. Учреждение отвечает по своим обязательствам всем находящимся у него на праве оперативного управления имуществом, в том числе </w:t>
      </w:r>
      <w:r w:rsidRPr="0074134D">
        <w:rPr>
          <w:rFonts w:ascii="Times New Roman" w:hAnsi="Times New Roman" w:cs="Times New Roman"/>
          <w:color w:val="000000" w:themeColor="text1"/>
          <w:sz w:val="28"/>
          <w:szCs w:val="28"/>
        </w:rPr>
        <w:lastRenderedPageBreak/>
        <w:t>приобретенным за счет доходов, полученных от приносящей доход деятельности, за исключением ос</w:t>
      </w:r>
      <w:r w:rsidR="00050643">
        <w:rPr>
          <w:rFonts w:ascii="Times New Roman" w:hAnsi="Times New Roman" w:cs="Times New Roman"/>
          <w:color w:val="000000" w:themeColor="text1"/>
          <w:sz w:val="28"/>
          <w:szCs w:val="28"/>
        </w:rPr>
        <w:t>обо ценного движимого имущества</w:t>
      </w:r>
      <w:r w:rsidRPr="0074134D">
        <w:rPr>
          <w:rFonts w:ascii="Times New Roman" w:hAnsi="Times New Roman" w:cs="Times New Roman"/>
          <w:color w:val="000000" w:themeColor="text1"/>
          <w:sz w:val="28"/>
          <w:szCs w:val="28"/>
        </w:rPr>
        <w:t xml:space="preserve">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6.9. Земельный участок, необходимый для выполнения Учреждением своих уставных задач предоставлен Учреждению на праве постоянного (бессрочного) пользования.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6.10. Источниками формирования имущества Учреждения являются:</w:t>
      </w:r>
    </w:p>
    <w:p w:rsidR="005A1C37" w:rsidRPr="0074134D" w:rsidRDefault="005A1C37" w:rsidP="005A1C37">
      <w:pPr>
        <w:pStyle w:val="a6"/>
        <w:numPr>
          <w:ilvl w:val="0"/>
          <w:numId w:val="11"/>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имущество, переданное Учреждению на праве оперативного управления; </w:t>
      </w:r>
    </w:p>
    <w:p w:rsidR="005A1C37" w:rsidRPr="0074134D" w:rsidRDefault="005A1C37" w:rsidP="005A1C37">
      <w:pPr>
        <w:pStyle w:val="a6"/>
        <w:numPr>
          <w:ilvl w:val="0"/>
          <w:numId w:val="11"/>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имущество, приобретенное Учреждением за счет средств, выделенных Учредителем и с</w:t>
      </w:r>
      <w:r w:rsidR="00E8529D">
        <w:rPr>
          <w:rFonts w:ascii="Times New Roman" w:hAnsi="Times New Roman" w:cs="Times New Roman"/>
          <w:color w:val="000000" w:themeColor="text1"/>
          <w:sz w:val="28"/>
          <w:szCs w:val="28"/>
        </w:rPr>
        <w:t>редств, полученных от приносящей</w:t>
      </w:r>
      <w:r w:rsidRPr="0074134D">
        <w:rPr>
          <w:rFonts w:ascii="Times New Roman" w:hAnsi="Times New Roman" w:cs="Times New Roman"/>
          <w:color w:val="000000" w:themeColor="text1"/>
          <w:sz w:val="28"/>
          <w:szCs w:val="28"/>
        </w:rPr>
        <w:t xml:space="preserve"> доход деятельность;</w:t>
      </w:r>
    </w:p>
    <w:p w:rsidR="005A1C37" w:rsidRPr="0074134D" w:rsidRDefault="005A1C37" w:rsidP="005A1C37">
      <w:pPr>
        <w:pStyle w:val="a6"/>
        <w:numPr>
          <w:ilvl w:val="0"/>
          <w:numId w:val="11"/>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иные источники, предусмотренные действующим законодательством.</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6.11. Источниками финансового обеспечения деятельности Учреждения являются:</w:t>
      </w:r>
    </w:p>
    <w:p w:rsidR="005A1C37" w:rsidRPr="0074134D" w:rsidRDefault="005A1C37" w:rsidP="005A1C37">
      <w:pPr>
        <w:pStyle w:val="a6"/>
        <w:numPr>
          <w:ilvl w:val="0"/>
          <w:numId w:val="12"/>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субсидии, получаемые из бюджета </w:t>
      </w:r>
      <w:r w:rsidR="00AA650F">
        <w:rPr>
          <w:rFonts w:ascii="Times New Roman" w:hAnsi="Times New Roman" w:cs="Times New Roman"/>
          <w:color w:val="000000" w:themeColor="text1"/>
          <w:sz w:val="28"/>
          <w:szCs w:val="28"/>
        </w:rPr>
        <w:t>муниципального образования «</w:t>
      </w:r>
      <w:proofErr w:type="gramStart"/>
      <w:r w:rsidR="00AA650F">
        <w:rPr>
          <w:rFonts w:ascii="Times New Roman" w:hAnsi="Times New Roman" w:cs="Times New Roman"/>
          <w:color w:val="000000" w:themeColor="text1"/>
          <w:sz w:val="28"/>
          <w:szCs w:val="28"/>
        </w:rPr>
        <w:t>Прокопьевский  городской</w:t>
      </w:r>
      <w:proofErr w:type="gramEnd"/>
      <w:r w:rsidR="00AA650F">
        <w:rPr>
          <w:rFonts w:ascii="Times New Roman" w:hAnsi="Times New Roman" w:cs="Times New Roman"/>
          <w:color w:val="000000" w:themeColor="text1"/>
          <w:sz w:val="28"/>
          <w:szCs w:val="28"/>
        </w:rPr>
        <w:t xml:space="preserve"> округ»</w:t>
      </w:r>
      <w:r w:rsidR="00225500" w:rsidRPr="00225500">
        <w:rPr>
          <w:rFonts w:ascii="Times New Roman" w:hAnsi="Times New Roman" w:cs="Times New Roman"/>
          <w:color w:val="000000" w:themeColor="text1"/>
          <w:sz w:val="28"/>
          <w:szCs w:val="28"/>
        </w:rPr>
        <w:t xml:space="preserve"> </w:t>
      </w:r>
      <w:r w:rsidR="00225500">
        <w:rPr>
          <w:rFonts w:ascii="Times New Roman" w:hAnsi="Times New Roman" w:cs="Times New Roman"/>
          <w:color w:val="000000" w:themeColor="text1"/>
          <w:sz w:val="28"/>
          <w:szCs w:val="28"/>
        </w:rPr>
        <w:t>Кемеровской области – Кузбасса</w:t>
      </w:r>
      <w:r w:rsidRPr="0074134D">
        <w:rPr>
          <w:rFonts w:ascii="Times New Roman" w:hAnsi="Times New Roman" w:cs="Times New Roman"/>
          <w:color w:val="000000" w:themeColor="text1"/>
          <w:sz w:val="28"/>
          <w:szCs w:val="28"/>
        </w:rPr>
        <w:t>;</w:t>
      </w:r>
    </w:p>
    <w:p w:rsidR="005A1C37" w:rsidRPr="0074134D" w:rsidRDefault="005A1C37" w:rsidP="005A1C37">
      <w:pPr>
        <w:pStyle w:val="a6"/>
        <w:numPr>
          <w:ilvl w:val="0"/>
          <w:numId w:val="12"/>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средства, получаемые от приносящей доход деятельности;</w:t>
      </w:r>
    </w:p>
    <w:p w:rsidR="005A1C37" w:rsidRPr="0074134D" w:rsidRDefault="005A1C37" w:rsidP="005A1C37">
      <w:pPr>
        <w:pStyle w:val="a6"/>
        <w:numPr>
          <w:ilvl w:val="0"/>
          <w:numId w:val="12"/>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доходы от сдачи в аренду имущества, закрепленного за Учреждением на праве оперативного управления;</w:t>
      </w:r>
    </w:p>
    <w:p w:rsidR="005A1C37" w:rsidRPr="0074134D" w:rsidRDefault="005A1C37" w:rsidP="005A1C37">
      <w:pPr>
        <w:pStyle w:val="a6"/>
        <w:numPr>
          <w:ilvl w:val="0"/>
          <w:numId w:val="12"/>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добровольные пожертвования и целевые взносы физических и (или) юридических лиц, в том числе иностранных граждан и (или) иностранных юридических лиц;</w:t>
      </w:r>
    </w:p>
    <w:p w:rsidR="005A1C37" w:rsidRPr="0074134D" w:rsidRDefault="005A1C37" w:rsidP="005A1C37">
      <w:pPr>
        <w:pStyle w:val="a6"/>
        <w:numPr>
          <w:ilvl w:val="0"/>
          <w:numId w:val="12"/>
        </w:numPr>
        <w:spacing w:after="0" w:line="240" w:lineRule="auto"/>
        <w:ind w:left="357" w:hanging="357"/>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иные источники, предусмотренные действующим законодательством.</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6.12. Муниципальное задание на оказание услуг (выполнение работ) Учреждением в соответствии с его основными видами деятельности формирует и утверждает Учредитель.</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Учреждение не вправе отказаться от выполнения муниципального задания.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6.13.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действующим законодательством.</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lastRenderedPageBreak/>
        <w:t>6.14.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6.15. Контроль за использованием по назначению и сохранностью имущества, закрепленного за Учреждением на праве оперативного управления, осуществляет Собственник имущества и Учредитель, в соответствии с действующим законодательством.</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p>
    <w:p w:rsidR="005A1C37" w:rsidRPr="0074134D" w:rsidRDefault="005A1C37" w:rsidP="005A1C37">
      <w:pPr>
        <w:pStyle w:val="1"/>
        <w:numPr>
          <w:ilvl w:val="0"/>
          <w:numId w:val="1"/>
        </w:numPr>
        <w:ind w:left="142" w:firstLine="349"/>
        <w:mirrorIndents/>
        <w:jc w:val="center"/>
        <w:rPr>
          <w:rFonts w:ascii="Times New Roman" w:hAnsi="Times New Roman" w:cs="Times New Roman"/>
          <w:color w:val="000000" w:themeColor="text1"/>
          <w:sz w:val="28"/>
          <w:szCs w:val="28"/>
        </w:rPr>
      </w:pPr>
      <w:r w:rsidRPr="0074134D">
        <w:rPr>
          <w:rStyle w:val="a5"/>
          <w:rFonts w:ascii="Times New Roman" w:hAnsi="Times New Roman" w:cs="Times New Roman"/>
          <w:color w:val="000000" w:themeColor="text1"/>
          <w:sz w:val="28"/>
          <w:szCs w:val="28"/>
        </w:rPr>
        <w:t>ИЗМЕНЕНИЕ ТИПА, РЕОРГАНИЗАЦИЯ И ЛИКВИДАЦИЯ УЧРЕЖДЕНИЯ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7.1. Учреждение может быть реорганизовано или ликвидировано в порядке, предусмотренном действующим законодательством, с учетом особенностей, предусмотренных законодательством об образовании.</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7.2. 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 в порядке, предусмотренном законодательством Российской Федерации.</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7.3. Изменение типа Учреждения осуществляется в порядке, установленном федеральными законами и нормативно-правовыми актами муниципального образования «Прокопьевский городской округ</w:t>
      </w:r>
      <w:r w:rsidR="00225500">
        <w:rPr>
          <w:rFonts w:ascii="Times New Roman" w:hAnsi="Times New Roman" w:cs="Times New Roman"/>
          <w:color w:val="000000" w:themeColor="text1"/>
          <w:sz w:val="28"/>
          <w:szCs w:val="28"/>
        </w:rPr>
        <w:t xml:space="preserve"> Кемеровской области – Кузбасса</w:t>
      </w:r>
      <w:r w:rsidR="00BF3E7B" w:rsidRPr="0074134D">
        <w:rPr>
          <w:rFonts w:ascii="Times New Roman" w:hAnsi="Times New Roman" w:cs="Times New Roman"/>
          <w:color w:val="000000" w:themeColor="text1"/>
          <w:sz w:val="28"/>
          <w:szCs w:val="28"/>
        </w:rPr>
        <w:t>»</w:t>
      </w:r>
      <w:r w:rsidRPr="0074134D">
        <w:rPr>
          <w:rFonts w:ascii="Times New Roman" w:hAnsi="Times New Roman" w:cs="Times New Roman"/>
          <w:color w:val="000000" w:themeColor="text1"/>
          <w:sz w:val="28"/>
          <w:szCs w:val="28"/>
        </w:rPr>
        <w:t>. Изменение типа Учреждения не является его реорганизацией.</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7.4. 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в казну муниципального образования «Прокопьевский городской округ</w:t>
      </w:r>
      <w:r w:rsidR="00225500" w:rsidRPr="00225500">
        <w:rPr>
          <w:rFonts w:ascii="Times New Roman" w:hAnsi="Times New Roman" w:cs="Times New Roman"/>
          <w:color w:val="000000" w:themeColor="text1"/>
          <w:sz w:val="28"/>
          <w:szCs w:val="28"/>
        </w:rPr>
        <w:t xml:space="preserve"> </w:t>
      </w:r>
      <w:r w:rsidR="00225500">
        <w:rPr>
          <w:rFonts w:ascii="Times New Roman" w:hAnsi="Times New Roman" w:cs="Times New Roman"/>
          <w:color w:val="000000" w:themeColor="text1"/>
          <w:sz w:val="28"/>
          <w:szCs w:val="28"/>
        </w:rPr>
        <w:t>Кемеровской области – Кузбасса</w:t>
      </w:r>
      <w:r w:rsidR="00BF3E7B" w:rsidRPr="0074134D">
        <w:rPr>
          <w:rFonts w:ascii="Times New Roman" w:hAnsi="Times New Roman" w:cs="Times New Roman"/>
          <w:color w:val="000000" w:themeColor="text1"/>
          <w:sz w:val="28"/>
          <w:szCs w:val="28"/>
        </w:rPr>
        <w:t>»</w:t>
      </w:r>
      <w:r w:rsidRPr="0074134D">
        <w:rPr>
          <w:rFonts w:ascii="Times New Roman" w:hAnsi="Times New Roman" w:cs="Times New Roman"/>
          <w:color w:val="000000" w:themeColor="text1"/>
          <w:sz w:val="28"/>
          <w:szCs w:val="28"/>
        </w:rPr>
        <w:t xml:space="preserve"> в соответствии с законодательством Российской Федерации. Документация в установленном порядке передается в архив.</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7.5. Учреждение считается прекратившим существование или реорганизованным после внесения об этом записи в Единый государственный реестр юридических лиц. </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7.6. Условия и порядок прекращения деятельности Учреждения, не предусмотренные настоящим Уставом, регулируются действующим законодательством Российской Федерации.</w:t>
      </w:r>
    </w:p>
    <w:p w:rsidR="005A1C37" w:rsidRDefault="005A1C37" w:rsidP="005A1C37">
      <w:pPr>
        <w:rPr>
          <w:rFonts w:ascii="Times New Roman" w:hAnsi="Times New Roman" w:cs="Times New Roman"/>
          <w:color w:val="000000" w:themeColor="text1"/>
          <w:sz w:val="28"/>
          <w:szCs w:val="28"/>
        </w:rPr>
      </w:pPr>
    </w:p>
    <w:p w:rsidR="00225500" w:rsidRPr="0074134D" w:rsidRDefault="00225500" w:rsidP="005A1C37">
      <w:pPr>
        <w:rPr>
          <w:rFonts w:ascii="Times New Roman" w:hAnsi="Times New Roman" w:cs="Times New Roman"/>
          <w:color w:val="000000" w:themeColor="text1"/>
          <w:sz w:val="28"/>
          <w:szCs w:val="28"/>
        </w:rPr>
      </w:pPr>
    </w:p>
    <w:p w:rsidR="005A1C37" w:rsidRPr="0074134D" w:rsidRDefault="005A1C37" w:rsidP="005A1C37">
      <w:pPr>
        <w:pStyle w:val="1"/>
        <w:numPr>
          <w:ilvl w:val="0"/>
          <w:numId w:val="1"/>
        </w:numPr>
        <w:mirrorIndents/>
        <w:jc w:val="center"/>
        <w:rPr>
          <w:rStyle w:val="a5"/>
          <w:rFonts w:ascii="Times New Roman" w:hAnsi="Times New Roman" w:cs="Times New Roman"/>
          <w:color w:val="000000" w:themeColor="text1"/>
          <w:sz w:val="28"/>
          <w:szCs w:val="28"/>
        </w:rPr>
      </w:pPr>
      <w:r w:rsidRPr="0074134D">
        <w:rPr>
          <w:rStyle w:val="a5"/>
          <w:rFonts w:ascii="Times New Roman" w:hAnsi="Times New Roman" w:cs="Times New Roman"/>
          <w:color w:val="000000" w:themeColor="text1"/>
          <w:sz w:val="28"/>
          <w:szCs w:val="28"/>
        </w:rPr>
        <w:t>РЕГЛАМЕНТАЦИЯ ДЕЯТЕЛЬНОСТИ УЧРЕЖДЕНИЯ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lastRenderedPageBreak/>
        <w:t xml:space="preserve"> 8.1. 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 </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8.2. Локальные нормативные акты Учреждения не могут противоречить действующему законодательству и настоящему Уставу.</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8.3. Деятельность Учреждения регламентируется следующими видами локальных нормативных актов: приказы, положения, инструкции, распоряжения, решения, графики, правила, планы, программы, регламенты, протоколы и иные локальные нормативные акты.</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Указанный перечень видов локальных нормативных актов не является исчерпывающим. В зависимости от конкретных условий деятельности в Учреждении могут приниматься иные локальные нормативные акты.</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8.4.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Локальные нормативные акты утверждаются единоличным исполнительным органом Учреждения – Заведующим в порядке и на условиях, установленных настоящим Уставом. </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В случаях, если настоящим Уставом предусмотрено согласование локальных нормативных актов каким-либо коллегиальным органом управления, то сначала осуществляется согласование локального нормативного акта коллегиальным органом управления, а затем его утверждение Заведующим Учреждения.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Локальный нормативный акт вступает в силу после утверждения Заведующим Учреждения.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8.5. При принятии локальных нормативных актов, затрагивающих права и законные интересы воспитанников, родителей (законных представителей) или работников, в целях учета их мнения Заведующий Учреждения или председатель коллегиального органа управления перед принятием решения направляет проект локального нормативного акта и обоснование по нему в представительный орган родителей (законных представителей) несовершеннолетних воспитанников, работников (при наличии таких органов). </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Представительный орган не позднее пяти рабочих дней со дня получения проекта, указанного локального нормативного акта, направляет заявителю мотивированное мнение по проекту в письменной форме.</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8.6. Локальные нормативные акты утверждаются приказом Учреждения и вступают в силу с момента их подписания уполномоченным лицом, если иной срок вступления в силу не установлен самим локальным нормативным актом.</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 xml:space="preserve">8.7. Учреждение обязано ознакомить родителей (законных представителей) поступающего воспитанника с Уставом, с лицензией на осуществление образовательной деятельности, с образовательной программой </w:t>
      </w:r>
      <w:r w:rsidRPr="0074134D">
        <w:rPr>
          <w:rFonts w:ascii="Times New Roman" w:hAnsi="Times New Roman" w:cs="Times New Roman"/>
          <w:color w:val="000000" w:themeColor="text1"/>
          <w:sz w:val="28"/>
          <w:szCs w:val="28"/>
        </w:rPr>
        <w:lastRenderedPageBreak/>
        <w:t xml:space="preserve">и другими документами, регламентирующими организацию и осуществление образовательной деятельности, права и обязанности воспитанников. </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8.8. Учреждение в установленном порядке ведёт делопроизводство и хранит документы по всем направлениям деятельности, в том числе финансово-хозяйственной и по личному составу воспитанников и работников.</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8.9. Нормы локальных нормативных актов, ухудшающих положение воспитанников 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принимаются и подлежат отмене.</w:t>
      </w:r>
    </w:p>
    <w:p w:rsidR="005A1C37" w:rsidRPr="0074134D" w:rsidRDefault="005A1C37" w:rsidP="005A1C37">
      <w:pPr>
        <w:rPr>
          <w:rFonts w:ascii="Times New Roman" w:hAnsi="Times New Roman" w:cs="Times New Roman"/>
          <w:color w:val="000000" w:themeColor="text1"/>
          <w:sz w:val="28"/>
          <w:szCs w:val="28"/>
        </w:rPr>
      </w:pPr>
    </w:p>
    <w:p w:rsidR="005A1C37" w:rsidRPr="0074134D" w:rsidRDefault="005A1C37" w:rsidP="005A1C37">
      <w:pPr>
        <w:pStyle w:val="1"/>
        <w:numPr>
          <w:ilvl w:val="0"/>
          <w:numId w:val="1"/>
        </w:numPr>
        <w:mirrorIndents/>
        <w:jc w:val="center"/>
        <w:rPr>
          <w:rStyle w:val="a5"/>
          <w:rFonts w:ascii="Times New Roman" w:hAnsi="Times New Roman" w:cs="Times New Roman"/>
          <w:color w:val="000000" w:themeColor="text1"/>
          <w:sz w:val="28"/>
          <w:szCs w:val="28"/>
        </w:rPr>
      </w:pPr>
      <w:r w:rsidRPr="0074134D">
        <w:rPr>
          <w:rStyle w:val="a5"/>
          <w:rFonts w:ascii="Times New Roman" w:hAnsi="Times New Roman" w:cs="Times New Roman"/>
          <w:color w:val="000000" w:themeColor="text1"/>
          <w:sz w:val="28"/>
          <w:szCs w:val="28"/>
        </w:rPr>
        <w:t>ВНЕСЕНИЕ ИЗМЕНЕНИЙ И ДОПОЛНЕНИЙ К УСТАВУ</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9.1. Изменения и дополнения в Устав разрабатываются Учреждением и утверждаются Управлением образования</w:t>
      </w:r>
      <w:r w:rsidR="00AA650F" w:rsidRPr="00AA650F">
        <w:rPr>
          <w:rFonts w:ascii="Times New Roman" w:hAnsi="Times New Roman" w:cs="Times New Roman"/>
          <w:color w:val="000000" w:themeColor="text1"/>
          <w:sz w:val="28"/>
          <w:szCs w:val="28"/>
        </w:rPr>
        <w:t xml:space="preserve"> </w:t>
      </w:r>
      <w:r w:rsidR="00BF3E7B">
        <w:rPr>
          <w:rFonts w:ascii="Times New Roman" w:hAnsi="Times New Roman" w:cs="Times New Roman"/>
          <w:color w:val="000000" w:themeColor="text1"/>
          <w:sz w:val="28"/>
          <w:szCs w:val="28"/>
        </w:rPr>
        <w:t xml:space="preserve">администрации города </w:t>
      </w:r>
      <w:r w:rsidR="00DF6D4E">
        <w:rPr>
          <w:rFonts w:ascii="Times New Roman" w:hAnsi="Times New Roman" w:cs="Times New Roman"/>
          <w:color w:val="000000" w:themeColor="text1"/>
          <w:sz w:val="28"/>
          <w:szCs w:val="28"/>
        </w:rPr>
        <w:t>Прокопьевска</w:t>
      </w:r>
      <w:r w:rsidR="00DF6D4E" w:rsidRPr="0074134D">
        <w:rPr>
          <w:rFonts w:ascii="Times New Roman" w:hAnsi="Times New Roman" w:cs="Times New Roman"/>
          <w:color w:val="000000" w:themeColor="text1"/>
          <w:sz w:val="28"/>
          <w:szCs w:val="28"/>
        </w:rPr>
        <w:t xml:space="preserve"> по</w:t>
      </w:r>
      <w:r w:rsidRPr="0074134D">
        <w:rPr>
          <w:rFonts w:ascii="Times New Roman" w:hAnsi="Times New Roman" w:cs="Times New Roman"/>
          <w:color w:val="000000" w:themeColor="text1"/>
          <w:sz w:val="28"/>
          <w:szCs w:val="28"/>
        </w:rPr>
        <w:t xml:space="preserve"> согласованию с заместителем главы города по социальным вопросам и Собственником. </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9.2. Изменения и дополнения в Устав приобретают силу для третьих лиц с момента их государственной регистрации, а в случаях, установленных законом, с момента уведомления органа, осуществляющего государственную регистрацию о таких изменениях.</w:t>
      </w:r>
    </w:p>
    <w:p w:rsidR="005A1C37" w:rsidRPr="0074134D" w:rsidRDefault="005A1C37" w:rsidP="005A1C37">
      <w:pPr>
        <w:rPr>
          <w:rFonts w:ascii="Times New Roman" w:hAnsi="Times New Roman" w:cs="Times New Roman"/>
          <w:color w:val="000000" w:themeColor="text1"/>
          <w:sz w:val="28"/>
          <w:szCs w:val="28"/>
        </w:rPr>
      </w:pPr>
    </w:p>
    <w:p w:rsidR="005A1C37" w:rsidRPr="0074134D" w:rsidRDefault="005A1C37" w:rsidP="005A1C37">
      <w:pPr>
        <w:pStyle w:val="1"/>
        <w:numPr>
          <w:ilvl w:val="0"/>
          <w:numId w:val="1"/>
        </w:numPr>
        <w:ind w:firstLine="349"/>
        <w:mirrorIndents/>
        <w:jc w:val="center"/>
        <w:rPr>
          <w:rStyle w:val="a5"/>
          <w:rFonts w:ascii="Times New Roman" w:hAnsi="Times New Roman" w:cs="Times New Roman"/>
          <w:color w:val="000000" w:themeColor="text1"/>
          <w:sz w:val="28"/>
          <w:szCs w:val="28"/>
        </w:rPr>
      </w:pPr>
      <w:r w:rsidRPr="0074134D">
        <w:rPr>
          <w:rStyle w:val="a5"/>
          <w:rFonts w:ascii="Times New Roman" w:hAnsi="Times New Roman" w:cs="Times New Roman"/>
          <w:color w:val="000000" w:themeColor="text1"/>
          <w:sz w:val="28"/>
          <w:szCs w:val="28"/>
        </w:rPr>
        <w:t>ЗАКЛЮЧИТЕЛЬНЫЕ ПОЛОЖЕНИЯ</w:t>
      </w: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p>
    <w:p w:rsidR="005A1C37" w:rsidRPr="0074134D" w:rsidRDefault="005A1C37" w:rsidP="005A1C37">
      <w:pPr>
        <w:spacing w:after="0" w:line="240" w:lineRule="auto"/>
        <w:ind w:firstLine="709"/>
        <w:jc w:val="both"/>
        <w:rPr>
          <w:rFonts w:ascii="Times New Roman" w:hAnsi="Times New Roman" w:cs="Times New Roman"/>
          <w:color w:val="000000" w:themeColor="text1"/>
          <w:sz w:val="28"/>
          <w:szCs w:val="28"/>
        </w:rPr>
      </w:pPr>
      <w:r w:rsidRPr="0074134D">
        <w:rPr>
          <w:rFonts w:ascii="Times New Roman" w:hAnsi="Times New Roman" w:cs="Times New Roman"/>
          <w:color w:val="000000" w:themeColor="text1"/>
          <w:sz w:val="28"/>
          <w:szCs w:val="28"/>
        </w:rPr>
        <w:t>Устав муниципального бюджетного дошкольн</w:t>
      </w:r>
      <w:r w:rsidR="00050643">
        <w:rPr>
          <w:rFonts w:ascii="Times New Roman" w:hAnsi="Times New Roman" w:cs="Times New Roman"/>
          <w:color w:val="000000" w:themeColor="text1"/>
          <w:sz w:val="28"/>
          <w:szCs w:val="28"/>
        </w:rPr>
        <w:t>ого учреждения «Детский сад № 105 «Антошка», зарегистрированный 10.06</w:t>
      </w:r>
      <w:r w:rsidRPr="0074134D">
        <w:rPr>
          <w:rFonts w:ascii="Times New Roman" w:hAnsi="Times New Roman" w:cs="Times New Roman"/>
          <w:color w:val="000000" w:themeColor="text1"/>
          <w:sz w:val="28"/>
          <w:szCs w:val="28"/>
        </w:rPr>
        <w:t xml:space="preserve">.2015 Межрайонной инспекцией Федеральной налоговой службы </w:t>
      </w:r>
      <w:r w:rsidR="00BF3E7B">
        <w:rPr>
          <w:rFonts w:ascii="Times New Roman" w:hAnsi="Times New Roman" w:cs="Times New Roman"/>
          <w:color w:val="000000" w:themeColor="text1"/>
          <w:sz w:val="28"/>
          <w:szCs w:val="28"/>
        </w:rPr>
        <w:t>№ 11 по</w:t>
      </w:r>
      <w:r w:rsidRPr="0074134D">
        <w:rPr>
          <w:rFonts w:ascii="Times New Roman" w:hAnsi="Times New Roman" w:cs="Times New Roman"/>
          <w:color w:val="000000" w:themeColor="text1"/>
          <w:sz w:val="28"/>
          <w:szCs w:val="28"/>
        </w:rPr>
        <w:t xml:space="preserve"> Кемеровской области, с момента государственной регистрации настоящего Устава, признать утратившим силу</w:t>
      </w:r>
    </w:p>
    <w:p w:rsidR="006F52C6" w:rsidRPr="0074134D" w:rsidRDefault="006F52C6">
      <w:pPr>
        <w:rPr>
          <w:rFonts w:ascii="Times New Roman" w:hAnsi="Times New Roman" w:cs="Times New Roman"/>
          <w:sz w:val="28"/>
          <w:szCs w:val="28"/>
        </w:rPr>
      </w:pPr>
    </w:p>
    <w:sectPr w:rsidR="006F52C6" w:rsidRPr="0074134D" w:rsidSect="006972D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6C9" w:rsidRDefault="009B56C9" w:rsidP="00DF6D4E">
      <w:pPr>
        <w:spacing w:after="0" w:line="240" w:lineRule="auto"/>
      </w:pPr>
      <w:r>
        <w:separator/>
      </w:r>
    </w:p>
  </w:endnote>
  <w:endnote w:type="continuationSeparator" w:id="0">
    <w:p w:rsidR="009B56C9" w:rsidRDefault="009B56C9" w:rsidP="00DF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758798"/>
      <w:docPartObj>
        <w:docPartGallery w:val="Page Numbers (Bottom of Page)"/>
        <w:docPartUnique/>
      </w:docPartObj>
    </w:sdtPr>
    <w:sdtEndPr/>
    <w:sdtContent>
      <w:p w:rsidR="00DF6D4E" w:rsidRDefault="00DF6D4E">
        <w:pPr>
          <w:pStyle w:val="aa"/>
          <w:jc w:val="center"/>
        </w:pPr>
        <w:r>
          <w:fldChar w:fldCharType="begin"/>
        </w:r>
        <w:r>
          <w:instrText>PAGE   \* MERGEFORMAT</w:instrText>
        </w:r>
        <w:r>
          <w:fldChar w:fldCharType="separate"/>
        </w:r>
        <w:r w:rsidR="00BD4074">
          <w:rPr>
            <w:noProof/>
          </w:rPr>
          <w:t>5</w:t>
        </w:r>
        <w:r>
          <w:fldChar w:fldCharType="end"/>
        </w:r>
      </w:p>
    </w:sdtContent>
  </w:sdt>
  <w:p w:rsidR="00DF6D4E" w:rsidRDefault="00DF6D4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6C9" w:rsidRDefault="009B56C9" w:rsidP="00DF6D4E">
      <w:pPr>
        <w:spacing w:after="0" w:line="240" w:lineRule="auto"/>
      </w:pPr>
      <w:r>
        <w:separator/>
      </w:r>
    </w:p>
  </w:footnote>
  <w:footnote w:type="continuationSeparator" w:id="0">
    <w:p w:rsidR="009B56C9" w:rsidRDefault="009B56C9" w:rsidP="00DF6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44929"/>
    <w:multiLevelType w:val="hybridMultilevel"/>
    <w:tmpl w:val="D28CBDEC"/>
    <w:lvl w:ilvl="0" w:tplc="99A6ECEA">
      <w:start w:val="1"/>
      <w:numFmt w:val="upperRoman"/>
      <w:lvlText w:val="%1."/>
      <w:lvlJc w:val="righ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693AAC"/>
    <w:multiLevelType w:val="hybridMultilevel"/>
    <w:tmpl w:val="2910AB22"/>
    <w:lvl w:ilvl="0" w:tplc="5EE27794">
      <w:start w:val="1"/>
      <w:numFmt w:val="bullet"/>
      <w:lvlText w:val="-"/>
      <w:lvlJc w:val="left"/>
      <w:pPr>
        <w:ind w:left="720" w:hanging="360"/>
      </w:pPr>
      <w:rPr>
        <w:rFonts w:ascii="Sylfaen" w:hAnsi="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080AC2"/>
    <w:multiLevelType w:val="hybridMultilevel"/>
    <w:tmpl w:val="EDE64E5C"/>
    <w:lvl w:ilvl="0" w:tplc="5EE27794">
      <w:start w:val="1"/>
      <w:numFmt w:val="bullet"/>
      <w:lvlText w:val="-"/>
      <w:lvlJc w:val="left"/>
      <w:pPr>
        <w:ind w:left="720" w:hanging="360"/>
      </w:pPr>
      <w:rPr>
        <w:rFonts w:ascii="Sylfaen" w:hAnsi="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E5583D"/>
    <w:multiLevelType w:val="hybridMultilevel"/>
    <w:tmpl w:val="CA9E9720"/>
    <w:lvl w:ilvl="0" w:tplc="5EE27794">
      <w:start w:val="1"/>
      <w:numFmt w:val="bullet"/>
      <w:lvlText w:val="-"/>
      <w:lvlJc w:val="left"/>
      <w:pPr>
        <w:ind w:left="720" w:hanging="360"/>
      </w:pPr>
      <w:rPr>
        <w:rFonts w:ascii="Sylfaen" w:hAnsi="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97677D"/>
    <w:multiLevelType w:val="hybridMultilevel"/>
    <w:tmpl w:val="00FAC9FE"/>
    <w:lvl w:ilvl="0" w:tplc="5EE27794">
      <w:start w:val="1"/>
      <w:numFmt w:val="bullet"/>
      <w:lvlText w:val="-"/>
      <w:lvlJc w:val="left"/>
      <w:pPr>
        <w:ind w:left="720" w:hanging="360"/>
      </w:pPr>
      <w:rPr>
        <w:rFonts w:ascii="Sylfaen" w:hAnsi="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F22103"/>
    <w:multiLevelType w:val="hybridMultilevel"/>
    <w:tmpl w:val="2A36C4D2"/>
    <w:lvl w:ilvl="0" w:tplc="5EE27794">
      <w:start w:val="1"/>
      <w:numFmt w:val="bullet"/>
      <w:lvlText w:val="-"/>
      <w:lvlJc w:val="left"/>
      <w:pPr>
        <w:ind w:left="720" w:hanging="360"/>
      </w:pPr>
      <w:rPr>
        <w:rFonts w:ascii="Sylfaen" w:hAnsi="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62257B"/>
    <w:multiLevelType w:val="hybridMultilevel"/>
    <w:tmpl w:val="1E283AF8"/>
    <w:lvl w:ilvl="0" w:tplc="5EE27794">
      <w:start w:val="1"/>
      <w:numFmt w:val="bullet"/>
      <w:lvlText w:val="-"/>
      <w:lvlJc w:val="left"/>
      <w:pPr>
        <w:ind w:left="720" w:hanging="360"/>
      </w:pPr>
      <w:rPr>
        <w:rFonts w:ascii="Sylfaen" w:hAnsi="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9F62A9"/>
    <w:multiLevelType w:val="hybridMultilevel"/>
    <w:tmpl w:val="6FD6D576"/>
    <w:lvl w:ilvl="0" w:tplc="5EE27794">
      <w:start w:val="1"/>
      <w:numFmt w:val="bullet"/>
      <w:lvlText w:val="-"/>
      <w:lvlJc w:val="left"/>
      <w:pPr>
        <w:ind w:left="720" w:hanging="360"/>
      </w:pPr>
      <w:rPr>
        <w:rFonts w:ascii="Sylfaen" w:hAnsi="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D1366B"/>
    <w:multiLevelType w:val="hybridMultilevel"/>
    <w:tmpl w:val="DBBE83EA"/>
    <w:lvl w:ilvl="0" w:tplc="5EE27794">
      <w:start w:val="1"/>
      <w:numFmt w:val="bullet"/>
      <w:lvlText w:val="-"/>
      <w:lvlJc w:val="left"/>
      <w:pPr>
        <w:ind w:left="720" w:hanging="360"/>
      </w:pPr>
      <w:rPr>
        <w:rFonts w:ascii="Sylfaen" w:hAnsi="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ED225D"/>
    <w:multiLevelType w:val="hybridMultilevel"/>
    <w:tmpl w:val="1F0C8FA6"/>
    <w:lvl w:ilvl="0" w:tplc="5EE27794">
      <w:start w:val="1"/>
      <w:numFmt w:val="bullet"/>
      <w:lvlText w:val="-"/>
      <w:lvlJc w:val="left"/>
      <w:pPr>
        <w:ind w:left="720" w:hanging="360"/>
      </w:pPr>
      <w:rPr>
        <w:rFonts w:ascii="Sylfaen" w:hAnsi="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1C7BCE"/>
    <w:multiLevelType w:val="hybridMultilevel"/>
    <w:tmpl w:val="DE9203FE"/>
    <w:lvl w:ilvl="0" w:tplc="5EE27794">
      <w:start w:val="1"/>
      <w:numFmt w:val="bullet"/>
      <w:lvlText w:val="-"/>
      <w:lvlJc w:val="left"/>
      <w:pPr>
        <w:ind w:left="720" w:hanging="360"/>
      </w:pPr>
      <w:rPr>
        <w:rFonts w:ascii="Sylfaen" w:hAnsi="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A43B74"/>
    <w:multiLevelType w:val="hybridMultilevel"/>
    <w:tmpl w:val="14CAE520"/>
    <w:lvl w:ilvl="0" w:tplc="5EE27794">
      <w:start w:val="1"/>
      <w:numFmt w:val="bullet"/>
      <w:lvlText w:val="-"/>
      <w:lvlJc w:val="left"/>
      <w:pPr>
        <w:ind w:left="720" w:hanging="360"/>
      </w:pPr>
      <w:rPr>
        <w:rFonts w:ascii="Sylfaen" w:hAnsi="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DD4A94"/>
    <w:multiLevelType w:val="hybridMultilevel"/>
    <w:tmpl w:val="91B2FAFE"/>
    <w:lvl w:ilvl="0" w:tplc="5EE27794">
      <w:start w:val="1"/>
      <w:numFmt w:val="bullet"/>
      <w:lvlText w:val="-"/>
      <w:lvlJc w:val="left"/>
      <w:pPr>
        <w:ind w:left="720" w:hanging="360"/>
      </w:pPr>
      <w:rPr>
        <w:rFonts w:ascii="Sylfaen" w:hAnsi="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AC2A92"/>
    <w:multiLevelType w:val="hybridMultilevel"/>
    <w:tmpl w:val="D46E2562"/>
    <w:lvl w:ilvl="0" w:tplc="5EE27794">
      <w:start w:val="1"/>
      <w:numFmt w:val="bullet"/>
      <w:lvlText w:val="-"/>
      <w:lvlJc w:val="left"/>
      <w:pPr>
        <w:ind w:left="720" w:hanging="360"/>
      </w:pPr>
      <w:rPr>
        <w:rFonts w:ascii="Sylfaen" w:hAnsi="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1"/>
  </w:num>
  <w:num w:numId="5">
    <w:abstractNumId w:val="9"/>
  </w:num>
  <w:num w:numId="6">
    <w:abstractNumId w:val="13"/>
  </w:num>
  <w:num w:numId="7">
    <w:abstractNumId w:val="12"/>
  </w:num>
  <w:num w:numId="8">
    <w:abstractNumId w:val="4"/>
  </w:num>
  <w:num w:numId="9">
    <w:abstractNumId w:val="10"/>
  </w:num>
  <w:num w:numId="10">
    <w:abstractNumId w:val="5"/>
  </w:num>
  <w:num w:numId="11">
    <w:abstractNumId w:val="3"/>
  </w:num>
  <w:num w:numId="12">
    <w:abstractNumId w:val="6"/>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A8"/>
    <w:rsid w:val="00050643"/>
    <w:rsid w:val="000C6B99"/>
    <w:rsid w:val="000E1081"/>
    <w:rsid w:val="00151404"/>
    <w:rsid w:val="00172EC4"/>
    <w:rsid w:val="001B00DA"/>
    <w:rsid w:val="00225500"/>
    <w:rsid w:val="00253C03"/>
    <w:rsid w:val="002D22C1"/>
    <w:rsid w:val="002D3AA5"/>
    <w:rsid w:val="002F4ACE"/>
    <w:rsid w:val="002F7A74"/>
    <w:rsid w:val="003451E1"/>
    <w:rsid w:val="0039388D"/>
    <w:rsid w:val="004322F6"/>
    <w:rsid w:val="004472A8"/>
    <w:rsid w:val="00487069"/>
    <w:rsid w:val="00495016"/>
    <w:rsid w:val="004A070D"/>
    <w:rsid w:val="004A1783"/>
    <w:rsid w:val="004D75AB"/>
    <w:rsid w:val="004E251B"/>
    <w:rsid w:val="00502D6A"/>
    <w:rsid w:val="0057506E"/>
    <w:rsid w:val="00582EC1"/>
    <w:rsid w:val="00584A56"/>
    <w:rsid w:val="005A1C37"/>
    <w:rsid w:val="005E55C6"/>
    <w:rsid w:val="00677516"/>
    <w:rsid w:val="006972DA"/>
    <w:rsid w:val="006F52C6"/>
    <w:rsid w:val="0074134D"/>
    <w:rsid w:val="00885CBC"/>
    <w:rsid w:val="008875D3"/>
    <w:rsid w:val="00887F1C"/>
    <w:rsid w:val="008B58DC"/>
    <w:rsid w:val="009065C5"/>
    <w:rsid w:val="0095250F"/>
    <w:rsid w:val="009861FC"/>
    <w:rsid w:val="009A30CC"/>
    <w:rsid w:val="009B56C9"/>
    <w:rsid w:val="00A02415"/>
    <w:rsid w:val="00A226D1"/>
    <w:rsid w:val="00A253AB"/>
    <w:rsid w:val="00A616A7"/>
    <w:rsid w:val="00AA650F"/>
    <w:rsid w:val="00B327D5"/>
    <w:rsid w:val="00B73FC7"/>
    <w:rsid w:val="00BD4074"/>
    <w:rsid w:val="00BF3E7B"/>
    <w:rsid w:val="00C06AA9"/>
    <w:rsid w:val="00C3088E"/>
    <w:rsid w:val="00C44D99"/>
    <w:rsid w:val="00CF71EE"/>
    <w:rsid w:val="00DC6A3B"/>
    <w:rsid w:val="00DF6D4E"/>
    <w:rsid w:val="00E21E8E"/>
    <w:rsid w:val="00E531E1"/>
    <w:rsid w:val="00E8529D"/>
    <w:rsid w:val="00F4534F"/>
    <w:rsid w:val="00FB19AF"/>
    <w:rsid w:val="00FB3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27816"/>
  <w15:docId w15:val="{F1DED95C-8864-4BD1-B1F3-F2DC626D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C37"/>
    <w:rPr>
      <w:rFonts w:eastAsiaTheme="minorEastAsia"/>
      <w:lang w:eastAsia="ru-RU"/>
    </w:rPr>
  </w:style>
  <w:style w:type="paragraph" w:styleId="1">
    <w:name w:val="heading 1"/>
    <w:basedOn w:val="a"/>
    <w:next w:val="a"/>
    <w:link w:val="10"/>
    <w:uiPriority w:val="9"/>
    <w:qFormat/>
    <w:rsid w:val="005A1C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1C37"/>
    <w:rPr>
      <w:rFonts w:asciiTheme="majorHAnsi" w:eastAsiaTheme="majorEastAsia" w:hAnsiTheme="majorHAnsi" w:cstheme="majorBidi"/>
      <w:color w:val="365F91" w:themeColor="accent1" w:themeShade="BF"/>
      <w:sz w:val="32"/>
      <w:szCs w:val="32"/>
      <w:lang w:eastAsia="ru-RU"/>
    </w:rPr>
  </w:style>
  <w:style w:type="paragraph" w:styleId="a3">
    <w:name w:val="Body Text"/>
    <w:basedOn w:val="a"/>
    <w:link w:val="a4"/>
    <w:unhideWhenUsed/>
    <w:rsid w:val="005A1C3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5A1C37"/>
    <w:rPr>
      <w:rFonts w:ascii="Times New Roman" w:eastAsia="Times New Roman" w:hAnsi="Times New Roman" w:cs="Times New Roman"/>
      <w:sz w:val="24"/>
      <w:szCs w:val="24"/>
      <w:lang w:eastAsia="ru-RU"/>
    </w:rPr>
  </w:style>
  <w:style w:type="character" w:styleId="a5">
    <w:name w:val="Strong"/>
    <w:basedOn w:val="a0"/>
    <w:uiPriority w:val="22"/>
    <w:qFormat/>
    <w:rsid w:val="005A1C37"/>
    <w:rPr>
      <w:b/>
      <w:bCs/>
    </w:rPr>
  </w:style>
  <w:style w:type="paragraph" w:styleId="a6">
    <w:name w:val="List Paragraph"/>
    <w:basedOn w:val="a"/>
    <w:uiPriority w:val="34"/>
    <w:qFormat/>
    <w:rsid w:val="005A1C37"/>
    <w:pPr>
      <w:ind w:left="720"/>
      <w:contextualSpacing/>
    </w:pPr>
  </w:style>
  <w:style w:type="table" w:styleId="a7">
    <w:name w:val="Table Grid"/>
    <w:basedOn w:val="a1"/>
    <w:uiPriority w:val="59"/>
    <w:rsid w:val="00A02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F6D4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F6D4E"/>
    <w:rPr>
      <w:rFonts w:eastAsiaTheme="minorEastAsia"/>
      <w:lang w:eastAsia="ru-RU"/>
    </w:rPr>
  </w:style>
  <w:style w:type="paragraph" w:styleId="aa">
    <w:name w:val="footer"/>
    <w:basedOn w:val="a"/>
    <w:link w:val="ab"/>
    <w:uiPriority w:val="99"/>
    <w:unhideWhenUsed/>
    <w:rsid w:val="00DF6D4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F6D4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82739">
      <w:bodyDiv w:val="1"/>
      <w:marLeft w:val="0"/>
      <w:marRight w:val="0"/>
      <w:marTop w:val="0"/>
      <w:marBottom w:val="0"/>
      <w:divBdr>
        <w:top w:val="none" w:sz="0" w:space="0" w:color="auto"/>
        <w:left w:val="none" w:sz="0" w:space="0" w:color="auto"/>
        <w:bottom w:val="none" w:sz="0" w:space="0" w:color="auto"/>
        <w:right w:val="none" w:sz="0" w:space="0" w:color="auto"/>
      </w:divBdr>
      <w:divsChild>
        <w:div w:id="566377051">
          <w:marLeft w:val="0"/>
          <w:marRight w:val="0"/>
          <w:marTop w:val="0"/>
          <w:marBottom w:val="0"/>
          <w:divBdr>
            <w:top w:val="none" w:sz="0" w:space="0" w:color="auto"/>
            <w:left w:val="none" w:sz="0" w:space="0" w:color="auto"/>
            <w:bottom w:val="none" w:sz="0" w:space="0" w:color="auto"/>
            <w:right w:val="none" w:sz="0" w:space="0" w:color="auto"/>
          </w:divBdr>
          <w:divsChild>
            <w:div w:id="517818731">
              <w:marLeft w:val="0"/>
              <w:marRight w:val="0"/>
              <w:marTop w:val="0"/>
              <w:marBottom w:val="0"/>
              <w:divBdr>
                <w:top w:val="none" w:sz="0" w:space="0" w:color="auto"/>
                <w:left w:val="none" w:sz="0" w:space="0" w:color="auto"/>
                <w:bottom w:val="none" w:sz="0" w:space="0" w:color="auto"/>
                <w:right w:val="none" w:sz="0" w:space="0" w:color="auto"/>
              </w:divBdr>
            </w:div>
          </w:divsChild>
        </w:div>
        <w:div w:id="1425148609">
          <w:marLeft w:val="0"/>
          <w:marRight w:val="0"/>
          <w:marTop w:val="0"/>
          <w:marBottom w:val="0"/>
          <w:divBdr>
            <w:top w:val="none" w:sz="0" w:space="0" w:color="auto"/>
            <w:left w:val="none" w:sz="0" w:space="0" w:color="auto"/>
            <w:bottom w:val="none" w:sz="0" w:space="0" w:color="auto"/>
            <w:right w:val="none" w:sz="0" w:space="0" w:color="auto"/>
          </w:divBdr>
        </w:div>
        <w:div w:id="394934527">
          <w:marLeft w:val="0"/>
          <w:marRight w:val="0"/>
          <w:marTop w:val="0"/>
          <w:marBottom w:val="0"/>
          <w:divBdr>
            <w:top w:val="none" w:sz="0" w:space="0" w:color="auto"/>
            <w:left w:val="none" w:sz="0" w:space="0" w:color="auto"/>
            <w:bottom w:val="none" w:sz="0" w:space="0" w:color="auto"/>
            <w:right w:val="none" w:sz="0" w:space="0" w:color="auto"/>
          </w:divBdr>
        </w:div>
        <w:div w:id="453140191">
          <w:marLeft w:val="0"/>
          <w:marRight w:val="0"/>
          <w:marTop w:val="0"/>
          <w:marBottom w:val="0"/>
          <w:divBdr>
            <w:top w:val="none" w:sz="0" w:space="0" w:color="auto"/>
            <w:left w:val="none" w:sz="0" w:space="0" w:color="auto"/>
            <w:bottom w:val="none" w:sz="0" w:space="0" w:color="auto"/>
            <w:right w:val="none" w:sz="0" w:space="0" w:color="auto"/>
          </w:divBdr>
        </w:div>
        <w:div w:id="803229876">
          <w:marLeft w:val="0"/>
          <w:marRight w:val="0"/>
          <w:marTop w:val="0"/>
          <w:marBottom w:val="0"/>
          <w:divBdr>
            <w:top w:val="none" w:sz="0" w:space="0" w:color="auto"/>
            <w:left w:val="none" w:sz="0" w:space="0" w:color="auto"/>
            <w:bottom w:val="none" w:sz="0" w:space="0" w:color="auto"/>
            <w:right w:val="none" w:sz="0" w:space="0" w:color="auto"/>
          </w:divBdr>
        </w:div>
        <w:div w:id="620457531">
          <w:marLeft w:val="0"/>
          <w:marRight w:val="0"/>
          <w:marTop w:val="0"/>
          <w:marBottom w:val="0"/>
          <w:divBdr>
            <w:top w:val="none" w:sz="0" w:space="0" w:color="auto"/>
            <w:left w:val="none" w:sz="0" w:space="0" w:color="auto"/>
            <w:bottom w:val="none" w:sz="0" w:space="0" w:color="auto"/>
            <w:right w:val="none" w:sz="0" w:space="0" w:color="auto"/>
          </w:divBdr>
        </w:div>
        <w:div w:id="2007709709">
          <w:marLeft w:val="0"/>
          <w:marRight w:val="0"/>
          <w:marTop w:val="0"/>
          <w:marBottom w:val="0"/>
          <w:divBdr>
            <w:top w:val="none" w:sz="0" w:space="0" w:color="auto"/>
            <w:left w:val="none" w:sz="0" w:space="0" w:color="auto"/>
            <w:bottom w:val="none" w:sz="0" w:space="0" w:color="auto"/>
            <w:right w:val="none" w:sz="0" w:space="0" w:color="auto"/>
          </w:divBdr>
        </w:div>
        <w:div w:id="1678731561">
          <w:marLeft w:val="0"/>
          <w:marRight w:val="0"/>
          <w:marTop w:val="0"/>
          <w:marBottom w:val="0"/>
          <w:divBdr>
            <w:top w:val="none" w:sz="0" w:space="0" w:color="auto"/>
            <w:left w:val="none" w:sz="0" w:space="0" w:color="auto"/>
            <w:bottom w:val="none" w:sz="0" w:space="0" w:color="auto"/>
            <w:right w:val="none" w:sz="0" w:space="0" w:color="auto"/>
          </w:divBdr>
        </w:div>
        <w:div w:id="1652099565">
          <w:marLeft w:val="0"/>
          <w:marRight w:val="0"/>
          <w:marTop w:val="0"/>
          <w:marBottom w:val="0"/>
          <w:divBdr>
            <w:top w:val="none" w:sz="0" w:space="0" w:color="auto"/>
            <w:left w:val="none" w:sz="0" w:space="0" w:color="auto"/>
            <w:bottom w:val="none" w:sz="0" w:space="0" w:color="auto"/>
            <w:right w:val="none" w:sz="0" w:space="0" w:color="auto"/>
          </w:divBdr>
        </w:div>
        <w:div w:id="1601061952">
          <w:marLeft w:val="0"/>
          <w:marRight w:val="0"/>
          <w:marTop w:val="0"/>
          <w:marBottom w:val="0"/>
          <w:divBdr>
            <w:top w:val="none" w:sz="0" w:space="0" w:color="auto"/>
            <w:left w:val="none" w:sz="0" w:space="0" w:color="auto"/>
            <w:bottom w:val="none" w:sz="0" w:space="0" w:color="auto"/>
            <w:right w:val="none" w:sz="0" w:space="0" w:color="auto"/>
          </w:divBdr>
        </w:div>
        <w:div w:id="2015447894">
          <w:marLeft w:val="0"/>
          <w:marRight w:val="0"/>
          <w:marTop w:val="0"/>
          <w:marBottom w:val="0"/>
          <w:divBdr>
            <w:top w:val="none" w:sz="0" w:space="0" w:color="auto"/>
            <w:left w:val="none" w:sz="0" w:space="0" w:color="auto"/>
            <w:bottom w:val="none" w:sz="0" w:space="0" w:color="auto"/>
            <w:right w:val="none" w:sz="0" w:space="0" w:color="auto"/>
          </w:divBdr>
        </w:div>
        <w:div w:id="994338737">
          <w:marLeft w:val="0"/>
          <w:marRight w:val="0"/>
          <w:marTop w:val="0"/>
          <w:marBottom w:val="0"/>
          <w:divBdr>
            <w:top w:val="none" w:sz="0" w:space="0" w:color="auto"/>
            <w:left w:val="none" w:sz="0" w:space="0" w:color="auto"/>
            <w:bottom w:val="none" w:sz="0" w:space="0" w:color="auto"/>
            <w:right w:val="none" w:sz="0" w:space="0" w:color="auto"/>
          </w:divBdr>
        </w:div>
        <w:div w:id="45344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4C092-AB25-4472-A758-DA5709C6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6661</Words>
  <Characters>37974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юрист</cp:lastModifiedBy>
  <cp:revision>4</cp:revision>
  <dcterms:created xsi:type="dcterms:W3CDTF">2020-02-25T04:49:00Z</dcterms:created>
  <dcterms:modified xsi:type="dcterms:W3CDTF">2020-02-25T04:49:00Z</dcterms:modified>
</cp:coreProperties>
</file>