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B6E" w:rsidRPr="00AA7B6E" w:rsidRDefault="00AA7B6E" w:rsidP="00AA7B6E">
      <w:pPr>
        <w:widowControl/>
        <w:autoSpaceDE/>
        <w:autoSpaceDN/>
        <w:jc w:val="center"/>
        <w:rPr>
          <w:rFonts w:eastAsia="Calibri"/>
          <w:b/>
          <w:sz w:val="28"/>
          <w:szCs w:val="28"/>
          <w:lang w:eastAsia="en-US" w:bidi="ar-SA"/>
        </w:rPr>
      </w:pPr>
      <w:r w:rsidRPr="00AA7B6E">
        <w:rPr>
          <w:rFonts w:eastAsia="Calibri"/>
          <w:b/>
          <w:sz w:val="28"/>
          <w:szCs w:val="28"/>
          <w:lang w:eastAsia="en-US" w:bidi="ar-SA"/>
        </w:rPr>
        <w:t>Муниципальное бюджетное дошкольное образовательное учреждение «Детский сад №105«Антошка»</w:t>
      </w:r>
    </w:p>
    <w:p w:rsidR="00AA7B6E" w:rsidRPr="00AA7B6E" w:rsidRDefault="00AA7B6E" w:rsidP="00AA7B6E">
      <w:pPr>
        <w:widowControl/>
        <w:autoSpaceDE/>
        <w:autoSpaceDN/>
        <w:rPr>
          <w:rFonts w:eastAsia="Calibri"/>
          <w:b/>
          <w:sz w:val="28"/>
          <w:szCs w:val="28"/>
          <w:u w:val="single"/>
          <w:lang w:eastAsia="en-US" w:bidi="ar-SA"/>
        </w:rPr>
      </w:pPr>
      <w:r w:rsidRPr="00AA7B6E">
        <w:rPr>
          <w:rFonts w:eastAsia="Calibri"/>
          <w:b/>
          <w:sz w:val="28"/>
          <w:szCs w:val="28"/>
          <w:lang w:eastAsia="en-US" w:bidi="ar-SA"/>
        </w:rPr>
        <w:t xml:space="preserve">                   </w:t>
      </w:r>
      <w:r w:rsidRPr="00AA7B6E">
        <w:rPr>
          <w:rFonts w:eastAsia="Calibri"/>
          <w:b/>
          <w:sz w:val="28"/>
          <w:szCs w:val="28"/>
          <w:u w:val="single"/>
          <w:lang w:eastAsia="en-US" w:bidi="ar-SA"/>
        </w:rPr>
        <w:tab/>
      </w:r>
      <w:r w:rsidRPr="00AA7B6E">
        <w:rPr>
          <w:rFonts w:eastAsia="Calibri"/>
          <w:b/>
          <w:sz w:val="28"/>
          <w:szCs w:val="28"/>
          <w:u w:val="single"/>
          <w:lang w:eastAsia="en-US" w:bidi="ar-SA"/>
        </w:rPr>
        <w:tab/>
      </w:r>
      <w:r w:rsidRPr="00AA7B6E">
        <w:rPr>
          <w:rFonts w:eastAsia="Calibri"/>
          <w:b/>
          <w:sz w:val="28"/>
          <w:szCs w:val="28"/>
          <w:u w:val="single"/>
          <w:lang w:eastAsia="en-US" w:bidi="ar-SA"/>
        </w:rPr>
        <w:tab/>
        <w:t>(МБДОУ «Детский сад №105»)</w:t>
      </w:r>
      <w:r w:rsidRPr="00AA7B6E">
        <w:rPr>
          <w:rFonts w:eastAsia="Calibri"/>
          <w:b/>
          <w:sz w:val="28"/>
          <w:szCs w:val="28"/>
          <w:u w:val="single"/>
          <w:lang w:eastAsia="en-US" w:bidi="ar-SA"/>
        </w:rPr>
        <w:tab/>
      </w:r>
      <w:r w:rsidRPr="00AA7B6E">
        <w:rPr>
          <w:rFonts w:eastAsia="Calibri"/>
          <w:b/>
          <w:sz w:val="28"/>
          <w:szCs w:val="28"/>
          <w:u w:val="single"/>
          <w:lang w:eastAsia="en-US" w:bidi="ar-SA"/>
        </w:rPr>
        <w:tab/>
      </w:r>
      <w:r w:rsidRPr="00AA7B6E">
        <w:rPr>
          <w:rFonts w:eastAsia="Calibri"/>
          <w:b/>
          <w:sz w:val="28"/>
          <w:szCs w:val="28"/>
          <w:u w:val="single"/>
          <w:lang w:eastAsia="en-US" w:bidi="ar-SA"/>
        </w:rPr>
        <w:tab/>
        <w:t xml:space="preserve"> </w:t>
      </w:r>
    </w:p>
    <w:p w:rsidR="00AA7B6E" w:rsidRPr="00AA7B6E" w:rsidRDefault="006B081F" w:rsidP="00AA7B6E">
      <w:pPr>
        <w:widowControl/>
        <w:autoSpaceDE/>
        <w:autoSpaceDN/>
        <w:rPr>
          <w:rFonts w:eastAsia="Calibri"/>
          <w:b/>
          <w:sz w:val="20"/>
          <w:szCs w:val="20"/>
          <w:lang w:eastAsia="en-US" w:bidi="ar-SA"/>
        </w:rPr>
      </w:pPr>
      <w:bookmarkStart w:id="0" w:name="_GoBack"/>
      <w:r w:rsidRPr="006B081F">
        <w:rPr>
          <w:rFonts w:eastAsia="Calibri"/>
          <w:b/>
          <w:noProof/>
          <w:sz w:val="28"/>
          <w:szCs w:val="28"/>
          <w:lang w:bidi="ar-SA"/>
        </w:rPr>
        <w:drawing>
          <wp:anchor distT="0" distB="0" distL="114300" distR="114300" simplePos="0" relativeHeight="251667968" behindDoc="0" locked="0" layoutInCell="1" allowOverlap="1" wp14:anchorId="67A1FB6E" wp14:editId="4C37A133">
            <wp:simplePos x="0" y="0"/>
            <wp:positionH relativeFrom="column">
              <wp:posOffset>-984250</wp:posOffset>
            </wp:positionH>
            <wp:positionV relativeFrom="paragraph">
              <wp:posOffset>186690</wp:posOffset>
            </wp:positionV>
            <wp:extent cx="8462686" cy="5839942"/>
            <wp:effectExtent l="0" t="1314450" r="0" b="1285240"/>
            <wp:wrapNone/>
            <wp:docPr id="2" name="Рисунок 2" descr="C:\Users\Admin\Downloads\20210624_09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10624_09054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428" r="20722"/>
                    <a:stretch/>
                  </pic:blipFill>
                  <pic:spPr bwMode="auto">
                    <a:xfrm rot="5400000">
                      <a:off x="0" y="0"/>
                      <a:ext cx="8462686" cy="58399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AA7B6E" w:rsidRPr="00AA7B6E">
        <w:rPr>
          <w:rFonts w:eastAsia="Calibri"/>
          <w:b/>
          <w:sz w:val="20"/>
          <w:szCs w:val="20"/>
          <w:lang w:eastAsia="en-US" w:bidi="ar-SA"/>
        </w:rPr>
        <w:t xml:space="preserve">653052, Кемеровская область – Кузбасс, </w:t>
      </w:r>
      <w:r w:rsidR="00AA7B6E" w:rsidRPr="00AA7B6E">
        <w:rPr>
          <w:rFonts w:eastAsia="Calibri"/>
          <w:b/>
          <w:sz w:val="20"/>
          <w:szCs w:val="20"/>
          <w:lang w:eastAsia="en-US" w:bidi="ar-SA"/>
        </w:rPr>
        <w:tab/>
      </w:r>
      <w:r w:rsidR="00AA7B6E" w:rsidRPr="00AA7B6E">
        <w:rPr>
          <w:rFonts w:eastAsia="Calibri"/>
          <w:b/>
          <w:sz w:val="20"/>
          <w:szCs w:val="20"/>
          <w:lang w:eastAsia="en-US" w:bidi="ar-SA"/>
        </w:rPr>
        <w:tab/>
      </w:r>
      <w:r w:rsidR="00AA7B6E" w:rsidRPr="00AA7B6E">
        <w:rPr>
          <w:rFonts w:eastAsia="Calibri"/>
          <w:b/>
          <w:sz w:val="20"/>
          <w:szCs w:val="20"/>
          <w:lang w:eastAsia="en-US" w:bidi="ar-SA"/>
        </w:rPr>
        <w:tab/>
      </w:r>
      <w:r w:rsidR="00AA7B6E" w:rsidRPr="00AA7B6E">
        <w:rPr>
          <w:rFonts w:eastAsia="Calibri"/>
          <w:b/>
          <w:sz w:val="20"/>
          <w:szCs w:val="20"/>
          <w:lang w:eastAsia="en-US" w:bidi="ar-SA"/>
        </w:rPr>
        <w:tab/>
        <w:t xml:space="preserve">8(3846)691913                                                                                                                                 </w:t>
      </w:r>
    </w:p>
    <w:p w:rsidR="00AA7B6E" w:rsidRPr="00AA7B6E" w:rsidRDefault="00AA7B6E" w:rsidP="00AA7B6E">
      <w:pPr>
        <w:widowControl/>
        <w:autoSpaceDE/>
        <w:autoSpaceDN/>
        <w:rPr>
          <w:rFonts w:eastAsia="Calibri"/>
          <w:b/>
          <w:sz w:val="20"/>
          <w:szCs w:val="20"/>
          <w:lang w:eastAsia="en-US" w:bidi="ar-SA"/>
        </w:rPr>
      </w:pPr>
      <w:r w:rsidRPr="00AA7B6E">
        <w:rPr>
          <w:rFonts w:eastAsia="Calibri"/>
          <w:b/>
          <w:sz w:val="20"/>
          <w:szCs w:val="20"/>
          <w:lang w:eastAsia="en-US" w:bidi="ar-SA"/>
        </w:rPr>
        <w:t xml:space="preserve">г.Прокопьевск, ул.Есенина, 64   </w:t>
      </w:r>
      <w:r w:rsidRPr="00AA7B6E">
        <w:rPr>
          <w:rFonts w:eastAsia="Calibri"/>
          <w:b/>
          <w:sz w:val="20"/>
          <w:szCs w:val="20"/>
          <w:lang w:eastAsia="en-US" w:bidi="ar-SA"/>
        </w:rPr>
        <w:tab/>
      </w:r>
      <w:r w:rsidRPr="00AA7B6E">
        <w:rPr>
          <w:rFonts w:eastAsia="Calibri"/>
          <w:b/>
          <w:sz w:val="20"/>
          <w:szCs w:val="20"/>
          <w:lang w:eastAsia="en-US" w:bidi="ar-SA"/>
        </w:rPr>
        <w:tab/>
      </w:r>
      <w:r w:rsidRPr="00AA7B6E">
        <w:rPr>
          <w:rFonts w:eastAsia="Calibri"/>
          <w:b/>
          <w:sz w:val="20"/>
          <w:szCs w:val="20"/>
          <w:lang w:eastAsia="en-US" w:bidi="ar-SA"/>
        </w:rPr>
        <w:tab/>
      </w:r>
      <w:r w:rsidRPr="00AA7B6E">
        <w:rPr>
          <w:rFonts w:eastAsia="Calibri"/>
          <w:b/>
          <w:sz w:val="20"/>
          <w:szCs w:val="20"/>
          <w:lang w:eastAsia="en-US" w:bidi="ar-SA"/>
        </w:rPr>
        <w:tab/>
      </w:r>
      <w:r w:rsidRPr="00AA7B6E">
        <w:rPr>
          <w:rFonts w:eastAsia="Calibri"/>
          <w:b/>
          <w:sz w:val="20"/>
          <w:szCs w:val="20"/>
          <w:lang w:eastAsia="en-US" w:bidi="ar-SA"/>
        </w:rPr>
        <w:tab/>
      </w:r>
      <w:r w:rsidRPr="00AA7B6E">
        <w:rPr>
          <w:rFonts w:eastAsia="Calibri"/>
          <w:b/>
          <w:sz w:val="20"/>
          <w:szCs w:val="20"/>
          <w:lang w:val="en-US" w:eastAsia="en-US" w:bidi="ar-SA"/>
        </w:rPr>
        <w:t>e</w:t>
      </w:r>
      <w:r w:rsidRPr="00AA7B6E">
        <w:rPr>
          <w:rFonts w:eastAsia="Calibri"/>
          <w:b/>
          <w:sz w:val="20"/>
          <w:szCs w:val="20"/>
          <w:lang w:eastAsia="en-US" w:bidi="ar-SA"/>
        </w:rPr>
        <w:t>-</w:t>
      </w:r>
      <w:r w:rsidRPr="00AA7B6E">
        <w:rPr>
          <w:rFonts w:eastAsia="Calibri"/>
          <w:b/>
          <w:sz w:val="20"/>
          <w:szCs w:val="20"/>
          <w:lang w:val="en-US" w:eastAsia="en-US" w:bidi="ar-SA"/>
        </w:rPr>
        <w:t>mail</w:t>
      </w:r>
      <w:r w:rsidRPr="00AA7B6E">
        <w:rPr>
          <w:rFonts w:eastAsia="Calibri"/>
          <w:b/>
          <w:sz w:val="20"/>
          <w:szCs w:val="20"/>
          <w:lang w:eastAsia="en-US" w:bidi="ar-SA"/>
        </w:rPr>
        <w:t xml:space="preserve">: </w:t>
      </w:r>
      <w:r w:rsidRPr="00AA7B6E">
        <w:rPr>
          <w:rFonts w:eastAsia="Calibri"/>
          <w:b/>
          <w:sz w:val="20"/>
          <w:szCs w:val="20"/>
          <w:lang w:val="en-US" w:eastAsia="en-US" w:bidi="ar-SA"/>
        </w:rPr>
        <w:t>detsad</w:t>
      </w:r>
      <w:r w:rsidRPr="00AA7B6E">
        <w:rPr>
          <w:rFonts w:eastAsia="Calibri"/>
          <w:b/>
          <w:sz w:val="20"/>
          <w:szCs w:val="20"/>
          <w:lang w:eastAsia="en-US" w:bidi="ar-SA"/>
        </w:rPr>
        <w:t>_105@</w:t>
      </w:r>
      <w:r w:rsidRPr="00AA7B6E">
        <w:rPr>
          <w:rFonts w:eastAsia="Calibri"/>
          <w:b/>
          <w:sz w:val="20"/>
          <w:szCs w:val="20"/>
          <w:lang w:val="en-US" w:eastAsia="en-US" w:bidi="ar-SA"/>
        </w:rPr>
        <w:t>mail</w:t>
      </w:r>
      <w:r w:rsidRPr="00AA7B6E">
        <w:rPr>
          <w:rFonts w:eastAsia="Calibri"/>
          <w:b/>
          <w:sz w:val="20"/>
          <w:szCs w:val="20"/>
          <w:lang w:eastAsia="en-US" w:bidi="ar-SA"/>
        </w:rPr>
        <w:t>.</w:t>
      </w:r>
      <w:r w:rsidRPr="00AA7B6E">
        <w:rPr>
          <w:rFonts w:eastAsia="Calibri"/>
          <w:b/>
          <w:sz w:val="20"/>
          <w:szCs w:val="20"/>
          <w:lang w:val="en-US" w:eastAsia="en-US" w:bidi="ar-SA"/>
        </w:rPr>
        <w:t>ru</w:t>
      </w:r>
      <w:r w:rsidRPr="00AA7B6E">
        <w:rPr>
          <w:rFonts w:eastAsia="Calibri"/>
          <w:b/>
          <w:sz w:val="20"/>
          <w:szCs w:val="20"/>
          <w:lang w:eastAsia="en-US" w:bidi="ar-SA"/>
        </w:rPr>
        <w:tab/>
      </w:r>
      <w:r w:rsidRPr="00AA7B6E">
        <w:rPr>
          <w:rFonts w:eastAsia="Calibri"/>
          <w:b/>
          <w:sz w:val="20"/>
          <w:szCs w:val="20"/>
          <w:lang w:eastAsia="en-US" w:bidi="ar-SA"/>
        </w:rPr>
        <w:tab/>
      </w:r>
      <w:r w:rsidRPr="00AA7B6E">
        <w:rPr>
          <w:rFonts w:eastAsia="Calibri"/>
          <w:b/>
          <w:sz w:val="20"/>
          <w:szCs w:val="20"/>
          <w:lang w:eastAsia="en-US" w:bidi="ar-SA"/>
        </w:rPr>
        <w:tab/>
        <w:t xml:space="preserve">                            </w:t>
      </w:r>
    </w:p>
    <w:p w:rsidR="00D53F9B" w:rsidRDefault="00D53F9B">
      <w:pPr>
        <w:pStyle w:val="a3"/>
        <w:ind w:left="0"/>
        <w:rPr>
          <w:sz w:val="20"/>
        </w:rPr>
      </w:pPr>
    </w:p>
    <w:p w:rsidR="00D53F9B" w:rsidRDefault="00D53F9B">
      <w:pPr>
        <w:pStyle w:val="a3"/>
        <w:ind w:left="0"/>
        <w:rPr>
          <w:sz w:val="20"/>
        </w:rPr>
      </w:pPr>
    </w:p>
    <w:p w:rsidR="00D53F9B" w:rsidRDefault="00D53F9B">
      <w:pPr>
        <w:pStyle w:val="a3"/>
        <w:ind w:left="0"/>
        <w:rPr>
          <w:sz w:val="20"/>
        </w:rPr>
      </w:pPr>
    </w:p>
    <w:p w:rsidR="00D53F9B" w:rsidRDefault="00D53F9B">
      <w:pPr>
        <w:pStyle w:val="a3"/>
        <w:ind w:left="0"/>
        <w:rPr>
          <w:sz w:val="20"/>
        </w:rPr>
      </w:pPr>
    </w:p>
    <w:p w:rsidR="00D53F9B" w:rsidRDefault="00D53F9B">
      <w:pPr>
        <w:pStyle w:val="a3"/>
        <w:ind w:left="0"/>
        <w:rPr>
          <w:sz w:val="20"/>
        </w:rPr>
      </w:pPr>
    </w:p>
    <w:p w:rsidR="00D53F9B" w:rsidRDefault="00D53F9B">
      <w:pPr>
        <w:pStyle w:val="a3"/>
        <w:ind w:left="0"/>
        <w:rPr>
          <w:sz w:val="20"/>
        </w:rPr>
      </w:pPr>
    </w:p>
    <w:p w:rsidR="00AA7B6E" w:rsidRPr="00AA7B6E" w:rsidRDefault="00AA7B6E" w:rsidP="00AA7B6E">
      <w:pPr>
        <w:widowControl/>
        <w:shd w:val="clear" w:color="auto" w:fill="FFFFFF"/>
        <w:tabs>
          <w:tab w:val="left" w:pos="0"/>
        </w:tabs>
        <w:autoSpaceDE/>
        <w:autoSpaceDN/>
        <w:spacing w:before="30" w:after="30"/>
        <w:rPr>
          <w:iCs/>
          <w:color w:val="000000"/>
          <w:sz w:val="24"/>
          <w:szCs w:val="24"/>
          <w:lang w:bidi="ar-SA"/>
        </w:rPr>
      </w:pPr>
      <w:r w:rsidRPr="00AA7B6E">
        <w:rPr>
          <w:iCs/>
          <w:color w:val="000000"/>
          <w:sz w:val="24"/>
          <w:szCs w:val="24"/>
          <w:lang w:bidi="ar-SA"/>
        </w:rPr>
        <w:t>ПРИНЯТО</w:t>
      </w:r>
      <w:r w:rsidRPr="00AA7B6E">
        <w:rPr>
          <w:iCs/>
          <w:color w:val="000000"/>
          <w:sz w:val="24"/>
          <w:szCs w:val="24"/>
          <w:lang w:bidi="ar-SA"/>
        </w:rPr>
        <w:tab/>
      </w:r>
      <w:r w:rsidRPr="00AA7B6E">
        <w:rPr>
          <w:iCs/>
          <w:color w:val="000000"/>
          <w:sz w:val="24"/>
          <w:szCs w:val="24"/>
          <w:lang w:bidi="ar-SA"/>
        </w:rPr>
        <w:tab/>
      </w:r>
      <w:r w:rsidRPr="00AA7B6E">
        <w:rPr>
          <w:iCs/>
          <w:color w:val="000000"/>
          <w:sz w:val="24"/>
          <w:szCs w:val="24"/>
          <w:lang w:bidi="ar-SA"/>
        </w:rPr>
        <w:tab/>
      </w:r>
      <w:r w:rsidRPr="00AA7B6E">
        <w:rPr>
          <w:iCs/>
          <w:color w:val="000000"/>
          <w:sz w:val="24"/>
          <w:szCs w:val="24"/>
          <w:lang w:bidi="ar-SA"/>
        </w:rPr>
        <w:tab/>
      </w:r>
      <w:r w:rsidRPr="00AA7B6E">
        <w:rPr>
          <w:iCs/>
          <w:color w:val="000000"/>
          <w:sz w:val="24"/>
          <w:szCs w:val="24"/>
          <w:lang w:bidi="ar-SA"/>
        </w:rPr>
        <w:tab/>
      </w:r>
      <w:r w:rsidRPr="00AA7B6E">
        <w:rPr>
          <w:iCs/>
          <w:color w:val="000000"/>
          <w:sz w:val="24"/>
          <w:szCs w:val="24"/>
          <w:lang w:bidi="ar-SA"/>
        </w:rPr>
        <w:tab/>
      </w:r>
      <w:r w:rsidRPr="00AA7B6E">
        <w:rPr>
          <w:iCs/>
          <w:color w:val="000000"/>
          <w:sz w:val="24"/>
          <w:szCs w:val="24"/>
          <w:lang w:bidi="ar-SA"/>
        </w:rPr>
        <w:tab/>
        <w:t>УТВЕРЖДАЮ</w:t>
      </w:r>
    </w:p>
    <w:p w:rsidR="00AA7B6E" w:rsidRPr="00AA7B6E" w:rsidRDefault="00AA7B6E" w:rsidP="00AA7B6E">
      <w:pPr>
        <w:widowControl/>
        <w:shd w:val="clear" w:color="auto" w:fill="FFFFFF"/>
        <w:tabs>
          <w:tab w:val="left" w:pos="0"/>
        </w:tabs>
        <w:autoSpaceDE/>
        <w:autoSpaceDN/>
        <w:spacing w:before="30" w:after="30"/>
        <w:rPr>
          <w:iCs/>
          <w:color w:val="000000"/>
          <w:sz w:val="24"/>
          <w:szCs w:val="24"/>
          <w:lang w:bidi="ar-SA"/>
        </w:rPr>
      </w:pPr>
      <w:r w:rsidRPr="00AA7B6E">
        <w:rPr>
          <w:iCs/>
          <w:color w:val="000000"/>
          <w:sz w:val="24"/>
          <w:szCs w:val="24"/>
          <w:lang w:bidi="ar-SA"/>
        </w:rPr>
        <w:t xml:space="preserve">с учётом мнения участников </w:t>
      </w:r>
      <w:r w:rsidRPr="00AA7B6E">
        <w:rPr>
          <w:iCs/>
          <w:color w:val="000000"/>
          <w:sz w:val="24"/>
          <w:szCs w:val="24"/>
          <w:lang w:bidi="ar-SA"/>
        </w:rPr>
        <w:tab/>
      </w:r>
      <w:r w:rsidRPr="00AA7B6E">
        <w:rPr>
          <w:iCs/>
          <w:color w:val="000000"/>
          <w:sz w:val="24"/>
          <w:szCs w:val="24"/>
          <w:lang w:bidi="ar-SA"/>
        </w:rPr>
        <w:tab/>
      </w:r>
      <w:r w:rsidRPr="00AA7B6E">
        <w:rPr>
          <w:iCs/>
          <w:color w:val="000000"/>
          <w:sz w:val="24"/>
          <w:szCs w:val="24"/>
          <w:lang w:bidi="ar-SA"/>
        </w:rPr>
        <w:tab/>
      </w:r>
      <w:r w:rsidRPr="00AA7B6E">
        <w:rPr>
          <w:iCs/>
          <w:color w:val="000000"/>
          <w:sz w:val="24"/>
          <w:szCs w:val="24"/>
          <w:lang w:bidi="ar-SA"/>
        </w:rPr>
        <w:tab/>
        <w:t xml:space="preserve">Заведующий МБДОУ «Детский сад </w:t>
      </w:r>
    </w:p>
    <w:p w:rsidR="00AA7B6E" w:rsidRPr="00AA7B6E" w:rsidRDefault="00AA7B6E" w:rsidP="00AA7B6E">
      <w:pPr>
        <w:widowControl/>
        <w:shd w:val="clear" w:color="auto" w:fill="FFFFFF"/>
        <w:tabs>
          <w:tab w:val="left" w:pos="0"/>
        </w:tabs>
        <w:autoSpaceDE/>
        <w:autoSpaceDN/>
        <w:spacing w:before="30" w:after="30"/>
        <w:rPr>
          <w:iCs/>
          <w:color w:val="000000"/>
          <w:sz w:val="24"/>
          <w:szCs w:val="24"/>
          <w:lang w:bidi="ar-SA"/>
        </w:rPr>
      </w:pPr>
      <w:r w:rsidRPr="00AA7B6E">
        <w:rPr>
          <w:iCs/>
          <w:color w:val="000000"/>
          <w:sz w:val="24"/>
          <w:szCs w:val="24"/>
          <w:lang w:bidi="ar-SA"/>
        </w:rPr>
        <w:t>на заседании Педагогического совета</w:t>
      </w:r>
      <w:r w:rsidRPr="00AA7B6E">
        <w:rPr>
          <w:iCs/>
          <w:color w:val="000000"/>
          <w:sz w:val="24"/>
          <w:szCs w:val="24"/>
          <w:lang w:bidi="ar-SA"/>
        </w:rPr>
        <w:tab/>
      </w:r>
      <w:r w:rsidRPr="00AA7B6E">
        <w:rPr>
          <w:iCs/>
          <w:color w:val="000000"/>
          <w:sz w:val="24"/>
          <w:szCs w:val="24"/>
          <w:lang w:bidi="ar-SA"/>
        </w:rPr>
        <w:tab/>
      </w:r>
      <w:r w:rsidRPr="00AA7B6E">
        <w:rPr>
          <w:iCs/>
          <w:color w:val="000000"/>
          <w:sz w:val="24"/>
          <w:szCs w:val="24"/>
          <w:lang w:bidi="ar-SA"/>
        </w:rPr>
        <w:tab/>
        <w:t>№105»</w:t>
      </w:r>
    </w:p>
    <w:p w:rsidR="00AA7B6E" w:rsidRPr="00AA7B6E" w:rsidRDefault="00AA7B6E" w:rsidP="00AA7B6E">
      <w:pPr>
        <w:widowControl/>
        <w:shd w:val="clear" w:color="auto" w:fill="FFFFFF"/>
        <w:tabs>
          <w:tab w:val="left" w:pos="0"/>
        </w:tabs>
        <w:autoSpaceDE/>
        <w:autoSpaceDN/>
        <w:spacing w:before="30" w:after="30"/>
        <w:rPr>
          <w:iCs/>
          <w:color w:val="000000"/>
          <w:sz w:val="24"/>
          <w:szCs w:val="24"/>
          <w:lang w:bidi="ar-SA"/>
        </w:rPr>
      </w:pPr>
      <w:r w:rsidRPr="00AA7B6E">
        <w:rPr>
          <w:iCs/>
          <w:color w:val="000000"/>
          <w:sz w:val="24"/>
          <w:szCs w:val="24"/>
          <w:lang w:bidi="ar-SA"/>
        </w:rPr>
        <w:t xml:space="preserve">протокол №1от «31»августа </w:t>
      </w:r>
      <w:r>
        <w:rPr>
          <w:iCs/>
          <w:color w:val="000000"/>
          <w:sz w:val="24"/>
          <w:szCs w:val="24"/>
          <w:lang w:bidi="ar-SA"/>
        </w:rPr>
        <w:t>2020</w:t>
      </w:r>
      <w:r w:rsidRPr="00AA7B6E">
        <w:rPr>
          <w:iCs/>
          <w:color w:val="000000"/>
          <w:sz w:val="24"/>
          <w:szCs w:val="24"/>
          <w:lang w:bidi="ar-SA"/>
        </w:rPr>
        <w:tab/>
      </w:r>
      <w:r w:rsidRPr="00AA7B6E">
        <w:rPr>
          <w:iCs/>
          <w:color w:val="000000"/>
          <w:sz w:val="24"/>
          <w:szCs w:val="24"/>
          <w:lang w:bidi="ar-SA"/>
        </w:rPr>
        <w:tab/>
      </w:r>
      <w:r w:rsidRPr="00AA7B6E">
        <w:rPr>
          <w:iCs/>
          <w:color w:val="000000"/>
          <w:sz w:val="24"/>
          <w:szCs w:val="24"/>
          <w:lang w:bidi="ar-SA"/>
        </w:rPr>
        <w:tab/>
      </w:r>
      <w:r w:rsidRPr="00AA7B6E">
        <w:rPr>
          <w:iCs/>
          <w:color w:val="000000"/>
          <w:sz w:val="24"/>
          <w:szCs w:val="24"/>
          <w:lang w:bidi="ar-SA"/>
        </w:rPr>
        <w:tab/>
        <w:t>________________ /С.Н.Макарова</w:t>
      </w:r>
      <w:r w:rsidRPr="00AA7B6E">
        <w:rPr>
          <w:iCs/>
          <w:color w:val="000000"/>
          <w:sz w:val="24"/>
          <w:szCs w:val="24"/>
          <w:lang w:bidi="ar-SA"/>
        </w:rPr>
        <w:tab/>
      </w:r>
    </w:p>
    <w:p w:rsidR="00AA7B6E" w:rsidRPr="00AA7B6E" w:rsidRDefault="00AA7B6E" w:rsidP="00AA7B6E">
      <w:pPr>
        <w:widowControl/>
        <w:shd w:val="clear" w:color="auto" w:fill="FFFFFF"/>
        <w:tabs>
          <w:tab w:val="left" w:pos="0"/>
        </w:tabs>
        <w:autoSpaceDE/>
        <w:autoSpaceDN/>
        <w:spacing w:before="30" w:after="30"/>
        <w:jc w:val="both"/>
        <w:rPr>
          <w:iCs/>
          <w:color w:val="000000"/>
          <w:sz w:val="24"/>
          <w:szCs w:val="24"/>
          <w:lang w:bidi="ar-SA"/>
        </w:rPr>
      </w:pPr>
      <w:r w:rsidRPr="00AA7B6E">
        <w:rPr>
          <w:iCs/>
          <w:color w:val="000000"/>
          <w:sz w:val="24"/>
          <w:szCs w:val="24"/>
          <w:lang w:bidi="ar-SA"/>
        </w:rPr>
        <w:t>Председатель ПС________/____________</w:t>
      </w:r>
      <w:r w:rsidRPr="00AA7B6E">
        <w:rPr>
          <w:iCs/>
          <w:color w:val="000000"/>
          <w:sz w:val="24"/>
          <w:szCs w:val="24"/>
          <w:lang w:bidi="ar-SA"/>
        </w:rPr>
        <w:tab/>
      </w:r>
      <w:r w:rsidRPr="00AA7B6E">
        <w:rPr>
          <w:iCs/>
          <w:color w:val="000000"/>
          <w:sz w:val="24"/>
          <w:szCs w:val="24"/>
          <w:lang w:bidi="ar-SA"/>
        </w:rPr>
        <w:tab/>
      </w:r>
      <w:r>
        <w:rPr>
          <w:iCs/>
          <w:color w:val="000000"/>
          <w:sz w:val="24"/>
          <w:szCs w:val="24"/>
          <w:lang w:bidi="ar-SA"/>
        </w:rPr>
        <w:tab/>
      </w:r>
      <w:r w:rsidRPr="00AA7B6E">
        <w:rPr>
          <w:iCs/>
          <w:color w:val="000000"/>
          <w:sz w:val="24"/>
          <w:szCs w:val="24"/>
          <w:lang w:bidi="ar-SA"/>
        </w:rPr>
        <w:t>приказ №</w:t>
      </w:r>
      <w:r>
        <w:rPr>
          <w:iCs/>
          <w:color w:val="000000"/>
          <w:sz w:val="24"/>
          <w:szCs w:val="24"/>
          <w:lang w:bidi="ar-SA"/>
        </w:rPr>
        <w:t>____ от 31.08.2020</w:t>
      </w:r>
    </w:p>
    <w:p w:rsidR="00AA7B6E" w:rsidRPr="00AA7B6E" w:rsidRDefault="00AA7B6E" w:rsidP="00AA7B6E">
      <w:pPr>
        <w:widowControl/>
        <w:shd w:val="clear" w:color="auto" w:fill="FFFFFF"/>
        <w:tabs>
          <w:tab w:val="left" w:pos="0"/>
        </w:tabs>
        <w:autoSpaceDE/>
        <w:autoSpaceDN/>
        <w:spacing w:before="30" w:after="30"/>
        <w:rPr>
          <w:iCs/>
          <w:color w:val="000000"/>
          <w:sz w:val="24"/>
          <w:szCs w:val="24"/>
          <w:lang w:bidi="ar-SA"/>
        </w:rPr>
      </w:pPr>
      <w:r w:rsidRPr="00AA7B6E">
        <w:rPr>
          <w:iCs/>
          <w:color w:val="000000"/>
          <w:sz w:val="24"/>
          <w:szCs w:val="24"/>
          <w:lang w:bidi="ar-SA"/>
        </w:rPr>
        <w:tab/>
      </w:r>
      <w:r w:rsidRPr="00AA7B6E">
        <w:rPr>
          <w:iCs/>
          <w:color w:val="000000"/>
          <w:sz w:val="24"/>
          <w:szCs w:val="24"/>
          <w:lang w:bidi="ar-SA"/>
        </w:rPr>
        <w:tab/>
      </w:r>
    </w:p>
    <w:p w:rsidR="00AA7B6E" w:rsidRPr="00AA7B6E" w:rsidRDefault="00AA7B6E" w:rsidP="00AA7B6E">
      <w:pPr>
        <w:widowControl/>
        <w:shd w:val="clear" w:color="auto" w:fill="FFFFFF"/>
        <w:tabs>
          <w:tab w:val="left" w:pos="0"/>
        </w:tabs>
        <w:autoSpaceDE/>
        <w:autoSpaceDN/>
        <w:spacing w:before="30" w:after="30"/>
        <w:rPr>
          <w:iCs/>
          <w:color w:val="000000"/>
          <w:sz w:val="24"/>
          <w:szCs w:val="24"/>
          <w:lang w:bidi="ar-SA"/>
        </w:rPr>
      </w:pPr>
      <w:r w:rsidRPr="00AA7B6E">
        <w:rPr>
          <w:iCs/>
          <w:color w:val="000000"/>
          <w:sz w:val="24"/>
          <w:szCs w:val="24"/>
          <w:lang w:bidi="ar-SA"/>
        </w:rPr>
        <w:tab/>
      </w:r>
      <w:r w:rsidRPr="00AA7B6E">
        <w:rPr>
          <w:iCs/>
          <w:color w:val="000000"/>
          <w:sz w:val="24"/>
          <w:szCs w:val="24"/>
          <w:lang w:bidi="ar-SA"/>
        </w:rPr>
        <w:tab/>
      </w:r>
      <w:r w:rsidRPr="00AA7B6E">
        <w:rPr>
          <w:iCs/>
          <w:color w:val="000000"/>
          <w:sz w:val="24"/>
          <w:szCs w:val="24"/>
          <w:lang w:bidi="ar-SA"/>
        </w:rPr>
        <w:tab/>
      </w:r>
      <w:r w:rsidRPr="00AA7B6E">
        <w:rPr>
          <w:iCs/>
          <w:color w:val="000000"/>
          <w:sz w:val="24"/>
          <w:szCs w:val="24"/>
          <w:lang w:bidi="ar-SA"/>
        </w:rPr>
        <w:tab/>
      </w:r>
      <w:r w:rsidRPr="00AA7B6E">
        <w:rPr>
          <w:iCs/>
          <w:color w:val="000000"/>
          <w:sz w:val="24"/>
          <w:szCs w:val="24"/>
          <w:lang w:bidi="ar-SA"/>
        </w:rPr>
        <w:tab/>
      </w:r>
      <w:r w:rsidRPr="00AA7B6E">
        <w:rPr>
          <w:iCs/>
          <w:color w:val="000000"/>
          <w:sz w:val="24"/>
          <w:szCs w:val="24"/>
          <w:lang w:bidi="ar-SA"/>
        </w:rPr>
        <w:tab/>
      </w:r>
      <w:r w:rsidRPr="00AA7B6E">
        <w:rPr>
          <w:iCs/>
          <w:color w:val="000000"/>
          <w:sz w:val="24"/>
          <w:szCs w:val="24"/>
          <w:lang w:bidi="ar-SA"/>
        </w:rPr>
        <w:tab/>
      </w:r>
    </w:p>
    <w:p w:rsidR="00AA7B6E" w:rsidRPr="00AA7B6E" w:rsidRDefault="00AA7B6E" w:rsidP="00AA7B6E">
      <w:pPr>
        <w:widowControl/>
        <w:tabs>
          <w:tab w:val="left" w:pos="7755"/>
        </w:tabs>
        <w:autoSpaceDE/>
        <w:autoSpaceDN/>
        <w:spacing w:line="276" w:lineRule="auto"/>
        <w:ind w:left="709" w:hanging="709"/>
        <w:rPr>
          <w:rFonts w:eastAsia="Calibri"/>
          <w:i/>
          <w:sz w:val="28"/>
          <w:szCs w:val="28"/>
          <w:lang w:eastAsia="en-US" w:bidi="ar-SA"/>
        </w:rPr>
      </w:pPr>
      <w:r>
        <w:rPr>
          <w:rFonts w:eastAsia="Calibri"/>
          <w:i/>
          <w:sz w:val="28"/>
          <w:szCs w:val="28"/>
          <w:lang w:eastAsia="en-US" w:bidi="ar-SA"/>
        </w:rPr>
        <w:tab/>
      </w:r>
      <w:r>
        <w:rPr>
          <w:rFonts w:eastAsia="Calibri"/>
          <w:i/>
          <w:sz w:val="28"/>
          <w:szCs w:val="28"/>
          <w:lang w:eastAsia="en-US" w:bidi="ar-SA"/>
        </w:rPr>
        <w:tab/>
      </w:r>
    </w:p>
    <w:p w:rsidR="00AA7B6E" w:rsidRPr="00AA7B6E" w:rsidRDefault="00AA7B6E" w:rsidP="00AA7B6E">
      <w:pPr>
        <w:widowControl/>
        <w:autoSpaceDE/>
        <w:autoSpaceDN/>
        <w:spacing w:line="276" w:lineRule="auto"/>
        <w:ind w:left="709" w:hanging="709"/>
        <w:rPr>
          <w:rFonts w:eastAsia="Calibri"/>
          <w:i/>
          <w:sz w:val="28"/>
          <w:szCs w:val="28"/>
          <w:lang w:eastAsia="en-US" w:bidi="ar-SA"/>
        </w:rPr>
      </w:pPr>
      <w:r w:rsidRPr="00AA7B6E">
        <w:rPr>
          <w:rFonts w:eastAsia="Calibri"/>
          <w:i/>
          <w:sz w:val="28"/>
          <w:szCs w:val="28"/>
          <w:lang w:eastAsia="en-US" w:bidi="ar-SA"/>
        </w:rPr>
        <w:br w:type="textWrapping" w:clear="all"/>
      </w:r>
    </w:p>
    <w:p w:rsidR="00D53F9B" w:rsidRDefault="00D53F9B">
      <w:pPr>
        <w:pStyle w:val="a3"/>
        <w:spacing w:before="2"/>
        <w:ind w:left="0"/>
        <w:rPr>
          <w:sz w:val="29"/>
        </w:rPr>
      </w:pPr>
    </w:p>
    <w:p w:rsidR="006D283C" w:rsidRDefault="006D283C">
      <w:pPr>
        <w:spacing w:before="86" w:line="368" w:lineRule="exact"/>
        <w:ind w:left="819" w:right="335"/>
        <w:jc w:val="center"/>
        <w:rPr>
          <w:b/>
          <w:sz w:val="32"/>
        </w:rPr>
      </w:pPr>
    </w:p>
    <w:p w:rsidR="006D283C" w:rsidRDefault="006D283C">
      <w:pPr>
        <w:spacing w:before="86" w:line="368" w:lineRule="exact"/>
        <w:ind w:left="819" w:right="335"/>
        <w:jc w:val="center"/>
        <w:rPr>
          <w:b/>
          <w:sz w:val="32"/>
        </w:rPr>
      </w:pPr>
    </w:p>
    <w:p w:rsidR="006D283C" w:rsidRDefault="006D283C">
      <w:pPr>
        <w:spacing w:before="86" w:line="368" w:lineRule="exact"/>
        <w:ind w:left="819" w:right="335"/>
        <w:jc w:val="center"/>
        <w:rPr>
          <w:b/>
          <w:sz w:val="32"/>
        </w:rPr>
      </w:pPr>
    </w:p>
    <w:p w:rsidR="006D283C" w:rsidRDefault="006D283C">
      <w:pPr>
        <w:spacing w:before="86" w:line="368" w:lineRule="exact"/>
        <w:ind w:left="819" w:right="335"/>
        <w:jc w:val="center"/>
        <w:rPr>
          <w:b/>
          <w:sz w:val="32"/>
        </w:rPr>
      </w:pPr>
    </w:p>
    <w:p w:rsidR="00D53F9B" w:rsidRDefault="003E65DA">
      <w:pPr>
        <w:spacing w:before="86" w:line="368" w:lineRule="exact"/>
        <w:ind w:left="819" w:right="335"/>
        <w:jc w:val="center"/>
        <w:rPr>
          <w:b/>
          <w:sz w:val="32"/>
        </w:rPr>
      </w:pPr>
      <w:r>
        <w:rPr>
          <w:b/>
          <w:sz w:val="32"/>
        </w:rPr>
        <w:t>Адаптированная основная образовательная программа</w:t>
      </w:r>
    </w:p>
    <w:p w:rsidR="00D53F9B" w:rsidRDefault="003E65DA">
      <w:pPr>
        <w:spacing w:line="368" w:lineRule="exact"/>
        <w:ind w:left="258" w:right="335"/>
        <w:jc w:val="center"/>
        <w:rPr>
          <w:b/>
          <w:sz w:val="32"/>
        </w:rPr>
      </w:pPr>
      <w:r>
        <w:rPr>
          <w:b/>
          <w:sz w:val="32"/>
        </w:rPr>
        <w:t xml:space="preserve">для </w:t>
      </w:r>
      <w:r w:rsidR="00AA7B6E">
        <w:rPr>
          <w:b/>
          <w:sz w:val="32"/>
        </w:rPr>
        <w:t>детей дошкольного возраста</w:t>
      </w:r>
      <w:r>
        <w:rPr>
          <w:b/>
          <w:sz w:val="32"/>
        </w:rPr>
        <w:t xml:space="preserve"> с РДА и РАС</w:t>
      </w:r>
    </w:p>
    <w:p w:rsidR="00D53F9B" w:rsidRDefault="00D53F9B">
      <w:pPr>
        <w:pStyle w:val="a3"/>
        <w:spacing w:before="6"/>
        <w:ind w:left="0"/>
        <w:rPr>
          <w:b/>
          <w:sz w:val="41"/>
        </w:rPr>
      </w:pPr>
    </w:p>
    <w:p w:rsidR="00D53F9B" w:rsidRDefault="00D53F9B" w:rsidP="00AA7B6E">
      <w:pPr>
        <w:pStyle w:val="a3"/>
        <w:ind w:left="0" w:right="1053"/>
        <w:jc w:val="center"/>
      </w:pPr>
    </w:p>
    <w:p w:rsidR="00AA7B6E" w:rsidRDefault="00AA7B6E" w:rsidP="00AA7B6E">
      <w:pPr>
        <w:pStyle w:val="a3"/>
        <w:ind w:left="0" w:right="1053"/>
        <w:jc w:val="center"/>
      </w:pPr>
    </w:p>
    <w:p w:rsidR="00AA7B6E" w:rsidRDefault="00AA7B6E" w:rsidP="00AA7B6E">
      <w:pPr>
        <w:pStyle w:val="a3"/>
        <w:ind w:left="0" w:right="1053"/>
        <w:jc w:val="center"/>
      </w:pPr>
    </w:p>
    <w:p w:rsidR="00AA7B6E" w:rsidRDefault="00AA7B6E" w:rsidP="00AA7B6E">
      <w:pPr>
        <w:pStyle w:val="a3"/>
        <w:ind w:left="0" w:right="1053"/>
        <w:jc w:val="center"/>
      </w:pPr>
    </w:p>
    <w:p w:rsidR="00AA7B6E" w:rsidRDefault="00AA7B6E" w:rsidP="00AA7B6E">
      <w:pPr>
        <w:pStyle w:val="a3"/>
        <w:ind w:left="0" w:right="1053"/>
        <w:jc w:val="center"/>
      </w:pPr>
    </w:p>
    <w:p w:rsidR="00AA7B6E" w:rsidRDefault="00AA7B6E" w:rsidP="00AA7B6E">
      <w:pPr>
        <w:pStyle w:val="a3"/>
        <w:ind w:left="0" w:right="1053"/>
        <w:jc w:val="center"/>
      </w:pPr>
    </w:p>
    <w:p w:rsidR="00AA7B6E" w:rsidRDefault="00AA7B6E" w:rsidP="00AA7B6E">
      <w:pPr>
        <w:pStyle w:val="a3"/>
        <w:ind w:left="0" w:right="1053"/>
        <w:jc w:val="center"/>
      </w:pPr>
    </w:p>
    <w:p w:rsidR="00AA7B6E" w:rsidRDefault="00AA7B6E" w:rsidP="00AA7B6E">
      <w:pPr>
        <w:pStyle w:val="a3"/>
        <w:ind w:left="0" w:right="1053"/>
        <w:jc w:val="center"/>
      </w:pPr>
    </w:p>
    <w:p w:rsidR="00AA7B6E" w:rsidRDefault="00AA7B6E" w:rsidP="00AA7B6E">
      <w:pPr>
        <w:pStyle w:val="a3"/>
        <w:ind w:left="0" w:right="1053"/>
        <w:jc w:val="center"/>
      </w:pPr>
    </w:p>
    <w:p w:rsidR="00AA7B6E" w:rsidRDefault="00AA7B6E" w:rsidP="00AA7B6E">
      <w:pPr>
        <w:pStyle w:val="a3"/>
        <w:ind w:left="0" w:right="1053"/>
        <w:jc w:val="center"/>
      </w:pPr>
    </w:p>
    <w:p w:rsidR="00AA7B6E" w:rsidRDefault="00AA7B6E" w:rsidP="00AA7B6E">
      <w:pPr>
        <w:pStyle w:val="a3"/>
        <w:ind w:left="0" w:right="1053"/>
        <w:jc w:val="center"/>
      </w:pPr>
    </w:p>
    <w:p w:rsidR="00AA7B6E" w:rsidRDefault="00AA7B6E" w:rsidP="00AA7B6E">
      <w:pPr>
        <w:pStyle w:val="a3"/>
        <w:ind w:left="0" w:right="1053"/>
        <w:jc w:val="center"/>
      </w:pPr>
    </w:p>
    <w:p w:rsidR="00AA7B6E" w:rsidRDefault="00AA7B6E" w:rsidP="00CC308C">
      <w:pPr>
        <w:pStyle w:val="a3"/>
        <w:ind w:left="0" w:right="1053"/>
        <w:jc w:val="right"/>
      </w:pPr>
    </w:p>
    <w:p w:rsidR="00AA7B6E" w:rsidRDefault="00AA7B6E" w:rsidP="00AA7B6E">
      <w:pPr>
        <w:pStyle w:val="a3"/>
        <w:ind w:left="0" w:right="1053"/>
        <w:jc w:val="center"/>
      </w:pPr>
    </w:p>
    <w:p w:rsidR="00AA7B6E" w:rsidRDefault="00AA7B6E" w:rsidP="00AA7B6E">
      <w:pPr>
        <w:pStyle w:val="a3"/>
        <w:ind w:left="0" w:right="1053"/>
        <w:jc w:val="center"/>
      </w:pPr>
    </w:p>
    <w:p w:rsidR="00AA7B6E" w:rsidRDefault="00AA7B6E" w:rsidP="00AA7B6E">
      <w:pPr>
        <w:pStyle w:val="a3"/>
        <w:ind w:left="0" w:right="1053"/>
        <w:jc w:val="center"/>
      </w:pPr>
    </w:p>
    <w:p w:rsidR="00AA7B6E" w:rsidRDefault="00AA7B6E" w:rsidP="00AA7B6E">
      <w:pPr>
        <w:pStyle w:val="a3"/>
        <w:ind w:left="0" w:right="1053"/>
        <w:jc w:val="center"/>
      </w:pPr>
    </w:p>
    <w:p w:rsidR="00AA7B6E" w:rsidRDefault="00AA7B6E" w:rsidP="00AA7B6E">
      <w:pPr>
        <w:pStyle w:val="a3"/>
        <w:ind w:left="0" w:right="1053"/>
        <w:jc w:val="center"/>
      </w:pPr>
    </w:p>
    <w:p w:rsidR="00AA7B6E" w:rsidRDefault="00CC308C" w:rsidP="00CC308C">
      <w:pPr>
        <w:pStyle w:val="a3"/>
        <w:tabs>
          <w:tab w:val="center" w:pos="4961"/>
          <w:tab w:val="right" w:pos="9923"/>
        </w:tabs>
        <w:ind w:left="0" w:right="2"/>
        <w:sectPr w:rsidR="00AA7B6E" w:rsidSect="00CC308C">
          <w:footerReference w:type="default" r:id="rId8"/>
          <w:type w:val="continuous"/>
          <w:pgSz w:w="11910" w:h="16840"/>
          <w:pgMar w:top="851" w:right="851" w:bottom="851" w:left="1134" w:header="720" w:footer="556" w:gutter="0"/>
          <w:pgNumType w:start="1"/>
          <w:cols w:space="720"/>
          <w:titlePg/>
          <w:docGrid w:linePitch="299"/>
        </w:sectPr>
      </w:pPr>
      <w:r>
        <w:tab/>
      </w:r>
      <w:r w:rsidR="00AA7B6E">
        <w:t>Прокопьевский городской округ, 2020</w:t>
      </w:r>
      <w:r>
        <w:tab/>
      </w:r>
    </w:p>
    <w:tbl>
      <w:tblPr>
        <w:tblStyle w:val="TableNormal"/>
        <w:tblW w:w="0" w:type="auto"/>
        <w:tblInd w:w="629" w:type="dxa"/>
        <w:tblLayout w:type="fixed"/>
        <w:tblLook w:val="01E0" w:firstRow="1" w:lastRow="1" w:firstColumn="1" w:lastColumn="1" w:noHBand="0" w:noVBand="0"/>
      </w:tblPr>
      <w:tblGrid>
        <w:gridCol w:w="836"/>
        <w:gridCol w:w="7766"/>
        <w:gridCol w:w="743"/>
      </w:tblGrid>
      <w:tr w:rsidR="00D53F9B">
        <w:trPr>
          <w:trHeight w:val="225"/>
        </w:trPr>
        <w:tc>
          <w:tcPr>
            <w:tcW w:w="836" w:type="dxa"/>
          </w:tcPr>
          <w:p w:rsidR="00D53F9B" w:rsidRDefault="003E65DA">
            <w:pPr>
              <w:pStyle w:val="TableParagraph"/>
              <w:spacing w:line="205" w:lineRule="exact"/>
              <w:ind w:left="179" w:right="106"/>
              <w:jc w:val="center"/>
              <w:rPr>
                <w:sz w:val="20"/>
              </w:rPr>
            </w:pPr>
            <w:r>
              <w:rPr>
                <w:sz w:val="20"/>
              </w:rPr>
              <w:lastRenderedPageBreak/>
              <w:t>№ п/п</w:t>
            </w:r>
          </w:p>
        </w:tc>
        <w:tc>
          <w:tcPr>
            <w:tcW w:w="7766" w:type="dxa"/>
          </w:tcPr>
          <w:p w:rsidR="00D53F9B" w:rsidRDefault="003E65DA">
            <w:pPr>
              <w:pStyle w:val="TableParagraph"/>
              <w:spacing w:line="205" w:lineRule="exact"/>
              <w:ind w:left="966" w:right="1126"/>
              <w:jc w:val="center"/>
              <w:rPr>
                <w:sz w:val="20"/>
              </w:rPr>
            </w:pPr>
            <w:r>
              <w:rPr>
                <w:sz w:val="20"/>
              </w:rPr>
              <w:t>Содержание</w:t>
            </w:r>
          </w:p>
        </w:tc>
        <w:tc>
          <w:tcPr>
            <w:tcW w:w="743" w:type="dxa"/>
          </w:tcPr>
          <w:p w:rsidR="00D53F9B" w:rsidRDefault="00D53F9B">
            <w:pPr>
              <w:pStyle w:val="TableParagraph"/>
              <w:ind w:left="0"/>
              <w:rPr>
                <w:sz w:val="16"/>
              </w:rPr>
            </w:pPr>
          </w:p>
        </w:tc>
      </w:tr>
      <w:tr w:rsidR="00D53F9B">
        <w:trPr>
          <w:trHeight w:val="233"/>
        </w:trPr>
        <w:tc>
          <w:tcPr>
            <w:tcW w:w="836" w:type="dxa"/>
          </w:tcPr>
          <w:p w:rsidR="00D53F9B" w:rsidRDefault="00D53F9B">
            <w:pPr>
              <w:pStyle w:val="TableParagraph"/>
              <w:ind w:left="0"/>
              <w:rPr>
                <w:sz w:val="16"/>
              </w:rPr>
            </w:pPr>
          </w:p>
        </w:tc>
        <w:tc>
          <w:tcPr>
            <w:tcW w:w="7766" w:type="dxa"/>
          </w:tcPr>
          <w:p w:rsidR="00D53F9B" w:rsidRDefault="003E65DA">
            <w:pPr>
              <w:pStyle w:val="TableParagraph"/>
              <w:spacing w:line="213" w:lineRule="exact"/>
              <w:ind w:left="127"/>
              <w:rPr>
                <w:sz w:val="20"/>
              </w:rPr>
            </w:pPr>
            <w:r>
              <w:rPr>
                <w:sz w:val="20"/>
              </w:rPr>
              <w:t>Введение</w:t>
            </w:r>
          </w:p>
        </w:tc>
        <w:tc>
          <w:tcPr>
            <w:tcW w:w="743" w:type="dxa"/>
          </w:tcPr>
          <w:p w:rsidR="00D53F9B" w:rsidRDefault="003E65DA">
            <w:pPr>
              <w:pStyle w:val="TableParagraph"/>
              <w:spacing w:line="213" w:lineRule="exact"/>
              <w:ind w:left="390"/>
              <w:rPr>
                <w:sz w:val="20"/>
              </w:rPr>
            </w:pPr>
            <w:r>
              <w:rPr>
                <w:w w:val="99"/>
                <w:sz w:val="20"/>
              </w:rPr>
              <w:t>3</w:t>
            </w:r>
          </w:p>
        </w:tc>
      </w:tr>
      <w:tr w:rsidR="00D53F9B">
        <w:trPr>
          <w:trHeight w:val="232"/>
        </w:trPr>
        <w:tc>
          <w:tcPr>
            <w:tcW w:w="836" w:type="dxa"/>
          </w:tcPr>
          <w:p w:rsidR="00D53F9B" w:rsidRDefault="003E65DA">
            <w:pPr>
              <w:pStyle w:val="TableParagraph"/>
              <w:spacing w:line="213" w:lineRule="exact"/>
              <w:ind w:left="111"/>
              <w:jc w:val="center"/>
              <w:rPr>
                <w:b/>
                <w:sz w:val="20"/>
              </w:rPr>
            </w:pPr>
            <w:r>
              <w:rPr>
                <w:b/>
                <w:w w:val="99"/>
                <w:sz w:val="20"/>
              </w:rPr>
              <w:t>I</w:t>
            </w:r>
          </w:p>
        </w:tc>
        <w:tc>
          <w:tcPr>
            <w:tcW w:w="7766" w:type="dxa"/>
          </w:tcPr>
          <w:p w:rsidR="00D53F9B" w:rsidRDefault="003E65DA">
            <w:pPr>
              <w:pStyle w:val="TableParagraph"/>
              <w:spacing w:line="213" w:lineRule="exact"/>
              <w:ind w:left="966" w:right="1125"/>
              <w:jc w:val="center"/>
              <w:rPr>
                <w:b/>
                <w:sz w:val="20"/>
              </w:rPr>
            </w:pPr>
            <w:r>
              <w:rPr>
                <w:b/>
                <w:sz w:val="20"/>
              </w:rPr>
              <w:t>Целевой раздел</w:t>
            </w:r>
          </w:p>
        </w:tc>
        <w:tc>
          <w:tcPr>
            <w:tcW w:w="743" w:type="dxa"/>
          </w:tcPr>
          <w:p w:rsidR="00D53F9B" w:rsidRDefault="00D53F9B">
            <w:pPr>
              <w:pStyle w:val="TableParagraph"/>
              <w:ind w:left="0"/>
              <w:rPr>
                <w:sz w:val="16"/>
              </w:rPr>
            </w:pPr>
          </w:p>
        </w:tc>
      </w:tr>
      <w:tr w:rsidR="00D53F9B">
        <w:trPr>
          <w:trHeight w:val="226"/>
        </w:trPr>
        <w:tc>
          <w:tcPr>
            <w:tcW w:w="836" w:type="dxa"/>
          </w:tcPr>
          <w:p w:rsidR="00D53F9B" w:rsidRDefault="003E65DA">
            <w:pPr>
              <w:pStyle w:val="TableParagraph"/>
              <w:spacing w:line="207" w:lineRule="exact"/>
              <w:ind w:left="179" w:right="68"/>
              <w:jc w:val="center"/>
              <w:rPr>
                <w:b/>
                <w:i/>
                <w:sz w:val="20"/>
              </w:rPr>
            </w:pPr>
            <w:r>
              <w:rPr>
                <w:b/>
                <w:i/>
                <w:sz w:val="20"/>
              </w:rPr>
              <w:t>1.1</w:t>
            </w:r>
          </w:p>
        </w:tc>
        <w:tc>
          <w:tcPr>
            <w:tcW w:w="7766" w:type="dxa"/>
          </w:tcPr>
          <w:p w:rsidR="00D53F9B" w:rsidRDefault="003E65DA">
            <w:pPr>
              <w:pStyle w:val="TableParagraph"/>
              <w:spacing w:line="207" w:lineRule="exact"/>
              <w:ind w:left="966" w:right="1123"/>
              <w:jc w:val="center"/>
              <w:rPr>
                <w:b/>
                <w:i/>
                <w:sz w:val="20"/>
              </w:rPr>
            </w:pPr>
            <w:r>
              <w:rPr>
                <w:b/>
                <w:i/>
                <w:sz w:val="20"/>
              </w:rPr>
              <w:t>Обязательная часть</w:t>
            </w:r>
          </w:p>
        </w:tc>
        <w:tc>
          <w:tcPr>
            <w:tcW w:w="743" w:type="dxa"/>
          </w:tcPr>
          <w:p w:rsidR="00D53F9B" w:rsidRDefault="00D53F9B">
            <w:pPr>
              <w:pStyle w:val="TableParagraph"/>
              <w:ind w:left="0"/>
              <w:rPr>
                <w:sz w:val="16"/>
              </w:rPr>
            </w:pPr>
          </w:p>
        </w:tc>
      </w:tr>
      <w:tr w:rsidR="00D53F9B">
        <w:trPr>
          <w:trHeight w:val="253"/>
        </w:trPr>
        <w:tc>
          <w:tcPr>
            <w:tcW w:w="836" w:type="dxa"/>
          </w:tcPr>
          <w:p w:rsidR="00D53F9B" w:rsidRDefault="003E65DA">
            <w:pPr>
              <w:pStyle w:val="TableParagraph"/>
              <w:spacing w:line="222" w:lineRule="exact"/>
              <w:ind w:left="179" w:right="70"/>
              <w:jc w:val="center"/>
              <w:rPr>
                <w:sz w:val="20"/>
              </w:rPr>
            </w:pPr>
            <w:r>
              <w:rPr>
                <w:sz w:val="20"/>
              </w:rPr>
              <w:t>1.1.1</w:t>
            </w:r>
          </w:p>
        </w:tc>
        <w:tc>
          <w:tcPr>
            <w:tcW w:w="7766" w:type="dxa"/>
          </w:tcPr>
          <w:p w:rsidR="00D53F9B" w:rsidRDefault="003E65DA">
            <w:pPr>
              <w:pStyle w:val="TableParagraph"/>
              <w:spacing w:line="222" w:lineRule="exact"/>
              <w:ind w:left="127"/>
              <w:rPr>
                <w:sz w:val="20"/>
              </w:rPr>
            </w:pPr>
            <w:r>
              <w:rPr>
                <w:sz w:val="20"/>
              </w:rPr>
              <w:t>Пояснительная записка</w:t>
            </w:r>
          </w:p>
        </w:tc>
        <w:tc>
          <w:tcPr>
            <w:tcW w:w="743" w:type="dxa"/>
          </w:tcPr>
          <w:p w:rsidR="00D53F9B" w:rsidRDefault="003E65DA">
            <w:pPr>
              <w:pStyle w:val="TableParagraph"/>
              <w:spacing w:line="222" w:lineRule="exact"/>
              <w:ind w:left="390"/>
              <w:rPr>
                <w:sz w:val="20"/>
              </w:rPr>
            </w:pPr>
            <w:r>
              <w:rPr>
                <w:w w:val="99"/>
                <w:sz w:val="20"/>
              </w:rPr>
              <w:t>3</w:t>
            </w:r>
          </w:p>
        </w:tc>
      </w:tr>
      <w:tr w:rsidR="00D53F9B">
        <w:trPr>
          <w:trHeight w:val="255"/>
        </w:trPr>
        <w:tc>
          <w:tcPr>
            <w:tcW w:w="836" w:type="dxa"/>
          </w:tcPr>
          <w:p w:rsidR="00D53F9B" w:rsidRDefault="00D53F9B">
            <w:pPr>
              <w:pStyle w:val="TableParagraph"/>
              <w:ind w:left="0"/>
              <w:rPr>
                <w:sz w:val="18"/>
              </w:rPr>
            </w:pPr>
          </w:p>
        </w:tc>
        <w:tc>
          <w:tcPr>
            <w:tcW w:w="7766" w:type="dxa"/>
          </w:tcPr>
          <w:p w:rsidR="00D53F9B" w:rsidRDefault="003E65DA">
            <w:pPr>
              <w:pStyle w:val="TableParagraph"/>
              <w:spacing w:before="22" w:line="214" w:lineRule="exact"/>
              <w:ind w:left="127"/>
              <w:rPr>
                <w:sz w:val="20"/>
              </w:rPr>
            </w:pPr>
            <w:r>
              <w:rPr>
                <w:sz w:val="20"/>
              </w:rPr>
              <w:t xml:space="preserve">Цели и задачи реализации адаптированной </w:t>
            </w:r>
            <w:r w:rsidR="005100E3">
              <w:rPr>
                <w:sz w:val="20"/>
              </w:rPr>
              <w:t xml:space="preserve">основной образовательной </w:t>
            </w:r>
            <w:r>
              <w:rPr>
                <w:sz w:val="20"/>
              </w:rPr>
              <w:t>программы</w:t>
            </w:r>
          </w:p>
        </w:tc>
        <w:tc>
          <w:tcPr>
            <w:tcW w:w="743" w:type="dxa"/>
          </w:tcPr>
          <w:p w:rsidR="00D53F9B" w:rsidRDefault="003E65DA">
            <w:pPr>
              <w:pStyle w:val="TableParagraph"/>
              <w:spacing w:before="22" w:line="214" w:lineRule="exact"/>
              <w:ind w:left="390"/>
              <w:rPr>
                <w:sz w:val="20"/>
              </w:rPr>
            </w:pPr>
            <w:r>
              <w:rPr>
                <w:w w:val="99"/>
                <w:sz w:val="20"/>
              </w:rPr>
              <w:t>6</w:t>
            </w:r>
          </w:p>
        </w:tc>
      </w:tr>
      <w:tr w:rsidR="00D53F9B">
        <w:trPr>
          <w:trHeight w:val="229"/>
        </w:trPr>
        <w:tc>
          <w:tcPr>
            <w:tcW w:w="836" w:type="dxa"/>
          </w:tcPr>
          <w:p w:rsidR="00D53F9B" w:rsidRDefault="00D53F9B">
            <w:pPr>
              <w:pStyle w:val="TableParagraph"/>
              <w:ind w:left="0"/>
              <w:rPr>
                <w:sz w:val="16"/>
              </w:rPr>
            </w:pPr>
          </w:p>
        </w:tc>
        <w:tc>
          <w:tcPr>
            <w:tcW w:w="7766" w:type="dxa"/>
          </w:tcPr>
          <w:p w:rsidR="00D53F9B" w:rsidRDefault="003E65DA">
            <w:pPr>
              <w:pStyle w:val="TableParagraph"/>
              <w:spacing w:line="209" w:lineRule="exact"/>
              <w:ind w:left="127"/>
              <w:rPr>
                <w:sz w:val="20"/>
              </w:rPr>
            </w:pPr>
            <w:r>
              <w:rPr>
                <w:sz w:val="20"/>
              </w:rPr>
              <w:t>Принципы и подходы к реализации программы</w:t>
            </w:r>
          </w:p>
        </w:tc>
        <w:tc>
          <w:tcPr>
            <w:tcW w:w="743" w:type="dxa"/>
          </w:tcPr>
          <w:p w:rsidR="00D53F9B" w:rsidRDefault="003E65DA">
            <w:pPr>
              <w:pStyle w:val="TableParagraph"/>
              <w:spacing w:line="209" w:lineRule="exact"/>
              <w:ind w:left="390"/>
              <w:rPr>
                <w:sz w:val="20"/>
              </w:rPr>
            </w:pPr>
            <w:r>
              <w:rPr>
                <w:w w:val="99"/>
                <w:sz w:val="20"/>
              </w:rPr>
              <w:t>8</w:t>
            </w:r>
          </w:p>
        </w:tc>
      </w:tr>
      <w:tr w:rsidR="00D53F9B">
        <w:trPr>
          <w:trHeight w:val="230"/>
        </w:trPr>
        <w:tc>
          <w:tcPr>
            <w:tcW w:w="836" w:type="dxa"/>
          </w:tcPr>
          <w:p w:rsidR="00D53F9B" w:rsidRDefault="00D53F9B">
            <w:pPr>
              <w:pStyle w:val="TableParagraph"/>
              <w:ind w:left="0"/>
              <w:rPr>
                <w:sz w:val="16"/>
              </w:rPr>
            </w:pPr>
          </w:p>
        </w:tc>
        <w:tc>
          <w:tcPr>
            <w:tcW w:w="7766" w:type="dxa"/>
          </w:tcPr>
          <w:p w:rsidR="00D53F9B" w:rsidRDefault="003E65DA">
            <w:pPr>
              <w:pStyle w:val="TableParagraph"/>
              <w:spacing w:line="210" w:lineRule="exact"/>
              <w:ind w:left="127"/>
              <w:rPr>
                <w:sz w:val="20"/>
              </w:rPr>
            </w:pPr>
            <w:r>
              <w:rPr>
                <w:sz w:val="20"/>
              </w:rPr>
              <w:t>Возрастная характеристика развития детей с РДА и РАС</w:t>
            </w:r>
          </w:p>
        </w:tc>
        <w:tc>
          <w:tcPr>
            <w:tcW w:w="743" w:type="dxa"/>
          </w:tcPr>
          <w:p w:rsidR="00D53F9B" w:rsidRDefault="003E65DA">
            <w:pPr>
              <w:pStyle w:val="TableParagraph"/>
              <w:spacing w:line="210" w:lineRule="exact"/>
              <w:ind w:left="342"/>
              <w:rPr>
                <w:sz w:val="20"/>
              </w:rPr>
            </w:pPr>
            <w:r>
              <w:rPr>
                <w:sz w:val="20"/>
              </w:rPr>
              <w:t>11</w:t>
            </w:r>
          </w:p>
        </w:tc>
      </w:tr>
      <w:tr w:rsidR="00D53F9B">
        <w:trPr>
          <w:trHeight w:val="230"/>
        </w:trPr>
        <w:tc>
          <w:tcPr>
            <w:tcW w:w="836" w:type="dxa"/>
          </w:tcPr>
          <w:p w:rsidR="00D53F9B" w:rsidRDefault="00D53F9B">
            <w:pPr>
              <w:pStyle w:val="TableParagraph"/>
              <w:ind w:left="0"/>
              <w:rPr>
                <w:sz w:val="16"/>
              </w:rPr>
            </w:pPr>
          </w:p>
        </w:tc>
        <w:tc>
          <w:tcPr>
            <w:tcW w:w="7766" w:type="dxa"/>
          </w:tcPr>
          <w:p w:rsidR="00D53F9B" w:rsidRDefault="003E65DA">
            <w:pPr>
              <w:pStyle w:val="TableParagraph"/>
              <w:spacing w:line="210" w:lineRule="exact"/>
              <w:ind w:left="127"/>
              <w:rPr>
                <w:sz w:val="20"/>
              </w:rPr>
            </w:pPr>
            <w:r>
              <w:rPr>
                <w:sz w:val="20"/>
              </w:rPr>
              <w:t>Возрастная характеристика детей с ЗПР</w:t>
            </w:r>
          </w:p>
        </w:tc>
        <w:tc>
          <w:tcPr>
            <w:tcW w:w="743" w:type="dxa"/>
          </w:tcPr>
          <w:p w:rsidR="00D53F9B" w:rsidRDefault="003E65DA">
            <w:pPr>
              <w:pStyle w:val="TableParagraph"/>
              <w:spacing w:line="210" w:lineRule="exact"/>
              <w:ind w:left="342"/>
              <w:rPr>
                <w:sz w:val="20"/>
              </w:rPr>
            </w:pPr>
            <w:r>
              <w:rPr>
                <w:sz w:val="20"/>
              </w:rPr>
              <w:t>15</w:t>
            </w:r>
          </w:p>
        </w:tc>
      </w:tr>
      <w:tr w:rsidR="00D53F9B">
        <w:trPr>
          <w:trHeight w:val="230"/>
        </w:trPr>
        <w:tc>
          <w:tcPr>
            <w:tcW w:w="836" w:type="dxa"/>
          </w:tcPr>
          <w:p w:rsidR="00D53F9B" w:rsidRDefault="00D53F9B">
            <w:pPr>
              <w:pStyle w:val="TableParagraph"/>
              <w:ind w:left="0"/>
              <w:rPr>
                <w:sz w:val="16"/>
              </w:rPr>
            </w:pPr>
          </w:p>
        </w:tc>
        <w:tc>
          <w:tcPr>
            <w:tcW w:w="7766" w:type="dxa"/>
          </w:tcPr>
          <w:p w:rsidR="00D53F9B" w:rsidRDefault="003E65DA">
            <w:pPr>
              <w:pStyle w:val="TableParagraph"/>
              <w:spacing w:line="210" w:lineRule="exact"/>
              <w:ind w:left="127"/>
              <w:rPr>
                <w:sz w:val="20"/>
              </w:rPr>
            </w:pPr>
            <w:r>
              <w:rPr>
                <w:sz w:val="20"/>
              </w:rPr>
              <w:t>Возрастная характеристика детей с нарушением интеллекта</w:t>
            </w:r>
          </w:p>
        </w:tc>
        <w:tc>
          <w:tcPr>
            <w:tcW w:w="743" w:type="dxa"/>
          </w:tcPr>
          <w:p w:rsidR="00D53F9B" w:rsidRDefault="003E65DA">
            <w:pPr>
              <w:pStyle w:val="TableParagraph"/>
              <w:spacing w:line="210" w:lineRule="exact"/>
              <w:ind w:left="342"/>
              <w:rPr>
                <w:sz w:val="20"/>
              </w:rPr>
            </w:pPr>
            <w:r>
              <w:rPr>
                <w:sz w:val="20"/>
              </w:rPr>
              <w:t>17</w:t>
            </w:r>
          </w:p>
        </w:tc>
      </w:tr>
      <w:tr w:rsidR="00D53F9B">
        <w:trPr>
          <w:trHeight w:val="458"/>
        </w:trPr>
        <w:tc>
          <w:tcPr>
            <w:tcW w:w="836" w:type="dxa"/>
          </w:tcPr>
          <w:p w:rsidR="00D53F9B" w:rsidRDefault="003E65DA">
            <w:pPr>
              <w:pStyle w:val="TableParagraph"/>
              <w:spacing w:line="226" w:lineRule="exact"/>
              <w:ind w:left="179" w:right="70"/>
              <w:jc w:val="center"/>
              <w:rPr>
                <w:sz w:val="20"/>
              </w:rPr>
            </w:pPr>
            <w:r>
              <w:rPr>
                <w:sz w:val="20"/>
              </w:rPr>
              <w:t>1.1.2</w:t>
            </w:r>
          </w:p>
        </w:tc>
        <w:tc>
          <w:tcPr>
            <w:tcW w:w="7766" w:type="dxa"/>
          </w:tcPr>
          <w:p w:rsidR="00D53F9B" w:rsidRDefault="003E65DA">
            <w:pPr>
              <w:pStyle w:val="TableParagraph"/>
              <w:spacing w:line="228" w:lineRule="exact"/>
              <w:ind w:left="127" w:right="305"/>
              <w:rPr>
                <w:sz w:val="20"/>
              </w:rPr>
            </w:pPr>
            <w:r>
              <w:rPr>
                <w:sz w:val="20"/>
              </w:rPr>
              <w:t>Планируемые результаты освоения воспитанниками адаптированной образовательной программы</w:t>
            </w:r>
          </w:p>
        </w:tc>
        <w:tc>
          <w:tcPr>
            <w:tcW w:w="743" w:type="dxa"/>
          </w:tcPr>
          <w:p w:rsidR="00D53F9B" w:rsidRDefault="003E65DA">
            <w:pPr>
              <w:pStyle w:val="TableParagraph"/>
              <w:spacing w:line="226" w:lineRule="exact"/>
              <w:ind w:left="342"/>
              <w:rPr>
                <w:sz w:val="20"/>
              </w:rPr>
            </w:pPr>
            <w:r>
              <w:rPr>
                <w:sz w:val="20"/>
              </w:rPr>
              <w:t>18</w:t>
            </w:r>
          </w:p>
        </w:tc>
      </w:tr>
      <w:tr w:rsidR="00D53F9B">
        <w:trPr>
          <w:trHeight w:val="232"/>
        </w:trPr>
        <w:tc>
          <w:tcPr>
            <w:tcW w:w="836" w:type="dxa"/>
          </w:tcPr>
          <w:p w:rsidR="00D53F9B" w:rsidRDefault="003E65DA">
            <w:pPr>
              <w:pStyle w:val="TableParagraph"/>
              <w:spacing w:line="212" w:lineRule="exact"/>
              <w:ind w:left="179" w:right="68"/>
              <w:jc w:val="center"/>
              <w:rPr>
                <w:b/>
                <w:i/>
                <w:sz w:val="20"/>
              </w:rPr>
            </w:pPr>
            <w:r>
              <w:rPr>
                <w:b/>
                <w:i/>
                <w:sz w:val="20"/>
              </w:rPr>
              <w:t>1.2</w:t>
            </w:r>
          </w:p>
        </w:tc>
        <w:tc>
          <w:tcPr>
            <w:tcW w:w="7766" w:type="dxa"/>
          </w:tcPr>
          <w:p w:rsidR="00D53F9B" w:rsidRDefault="003E65DA">
            <w:pPr>
              <w:pStyle w:val="TableParagraph"/>
              <w:spacing w:line="212" w:lineRule="exact"/>
              <w:ind w:left="966" w:right="1126"/>
              <w:jc w:val="center"/>
              <w:rPr>
                <w:b/>
                <w:i/>
                <w:sz w:val="20"/>
              </w:rPr>
            </w:pPr>
            <w:r>
              <w:rPr>
                <w:b/>
                <w:i/>
                <w:sz w:val="20"/>
              </w:rPr>
              <w:t>Часть, формируемая участниками образовательного процесса</w:t>
            </w:r>
          </w:p>
        </w:tc>
        <w:tc>
          <w:tcPr>
            <w:tcW w:w="743" w:type="dxa"/>
          </w:tcPr>
          <w:p w:rsidR="00D53F9B" w:rsidRDefault="003E65DA">
            <w:pPr>
              <w:pStyle w:val="TableParagraph"/>
              <w:spacing w:line="213" w:lineRule="exact"/>
              <w:ind w:left="342"/>
              <w:rPr>
                <w:sz w:val="20"/>
              </w:rPr>
            </w:pPr>
            <w:r>
              <w:rPr>
                <w:sz w:val="20"/>
              </w:rPr>
              <w:t>22</w:t>
            </w:r>
          </w:p>
        </w:tc>
      </w:tr>
      <w:tr w:rsidR="00D53F9B">
        <w:trPr>
          <w:trHeight w:val="688"/>
        </w:trPr>
        <w:tc>
          <w:tcPr>
            <w:tcW w:w="836" w:type="dxa"/>
          </w:tcPr>
          <w:p w:rsidR="00D53F9B" w:rsidRDefault="003E65DA">
            <w:pPr>
              <w:pStyle w:val="TableParagraph"/>
              <w:spacing w:line="223" w:lineRule="exact"/>
              <w:ind w:left="179" w:right="70"/>
              <w:jc w:val="center"/>
              <w:rPr>
                <w:sz w:val="20"/>
              </w:rPr>
            </w:pPr>
            <w:r>
              <w:rPr>
                <w:sz w:val="20"/>
              </w:rPr>
              <w:t>1.2.1</w:t>
            </w:r>
          </w:p>
        </w:tc>
        <w:tc>
          <w:tcPr>
            <w:tcW w:w="7766" w:type="dxa"/>
          </w:tcPr>
          <w:p w:rsidR="00D53F9B" w:rsidRDefault="003E65DA">
            <w:pPr>
              <w:pStyle w:val="TableParagraph"/>
              <w:spacing w:line="223" w:lineRule="exact"/>
              <w:ind w:left="127"/>
              <w:rPr>
                <w:sz w:val="20"/>
              </w:rPr>
            </w:pPr>
            <w:r>
              <w:rPr>
                <w:sz w:val="20"/>
              </w:rPr>
              <w:t>Индивидуальные особенности контингента детей, воспитывающихся в</w:t>
            </w:r>
          </w:p>
          <w:p w:rsidR="00D53F9B" w:rsidRDefault="003E65DA">
            <w:pPr>
              <w:pStyle w:val="TableParagraph"/>
              <w:spacing w:line="230" w:lineRule="atLeast"/>
              <w:ind w:left="127"/>
              <w:rPr>
                <w:sz w:val="20"/>
              </w:rPr>
            </w:pPr>
            <w:r>
              <w:rPr>
                <w:sz w:val="20"/>
              </w:rPr>
              <w:t>разновозрастной группе компенсирующей направленности для детей с ЗПР, РДА, нарушением интеллекта</w:t>
            </w:r>
          </w:p>
        </w:tc>
        <w:tc>
          <w:tcPr>
            <w:tcW w:w="743" w:type="dxa"/>
          </w:tcPr>
          <w:p w:rsidR="00D53F9B" w:rsidRDefault="003E65DA">
            <w:pPr>
              <w:pStyle w:val="TableParagraph"/>
              <w:spacing w:line="223" w:lineRule="exact"/>
              <w:ind w:left="342"/>
              <w:rPr>
                <w:sz w:val="20"/>
              </w:rPr>
            </w:pPr>
            <w:r>
              <w:rPr>
                <w:sz w:val="20"/>
              </w:rPr>
              <w:t>22</w:t>
            </w:r>
          </w:p>
        </w:tc>
      </w:tr>
      <w:tr w:rsidR="00D53F9B">
        <w:trPr>
          <w:trHeight w:val="458"/>
        </w:trPr>
        <w:tc>
          <w:tcPr>
            <w:tcW w:w="836" w:type="dxa"/>
          </w:tcPr>
          <w:p w:rsidR="00D53F9B" w:rsidRDefault="00D53F9B">
            <w:pPr>
              <w:pStyle w:val="TableParagraph"/>
              <w:ind w:left="0"/>
              <w:rPr>
                <w:sz w:val="18"/>
              </w:rPr>
            </w:pPr>
          </w:p>
        </w:tc>
        <w:tc>
          <w:tcPr>
            <w:tcW w:w="7766" w:type="dxa"/>
          </w:tcPr>
          <w:p w:rsidR="00D53F9B" w:rsidRDefault="003E65DA">
            <w:pPr>
              <w:pStyle w:val="TableParagraph"/>
              <w:spacing w:line="228" w:lineRule="exact"/>
              <w:ind w:left="127"/>
              <w:rPr>
                <w:sz w:val="20"/>
              </w:rPr>
            </w:pPr>
            <w:r>
              <w:rPr>
                <w:sz w:val="20"/>
              </w:rPr>
              <w:t>Особенности осуществления образовательного процесса (национально-культурные, демографические, климатические и другие).</w:t>
            </w:r>
          </w:p>
        </w:tc>
        <w:tc>
          <w:tcPr>
            <w:tcW w:w="743" w:type="dxa"/>
          </w:tcPr>
          <w:p w:rsidR="00D53F9B" w:rsidRDefault="003E65DA">
            <w:pPr>
              <w:pStyle w:val="TableParagraph"/>
              <w:spacing w:line="226" w:lineRule="exact"/>
              <w:ind w:left="342"/>
              <w:rPr>
                <w:sz w:val="20"/>
              </w:rPr>
            </w:pPr>
            <w:r>
              <w:rPr>
                <w:sz w:val="20"/>
              </w:rPr>
              <w:t>23</w:t>
            </w:r>
          </w:p>
        </w:tc>
      </w:tr>
      <w:tr w:rsidR="00D53F9B">
        <w:trPr>
          <w:trHeight w:val="230"/>
        </w:trPr>
        <w:tc>
          <w:tcPr>
            <w:tcW w:w="836" w:type="dxa"/>
          </w:tcPr>
          <w:p w:rsidR="00D53F9B" w:rsidRDefault="003E65DA">
            <w:pPr>
              <w:pStyle w:val="TableParagraph"/>
              <w:spacing w:line="211" w:lineRule="exact"/>
              <w:ind w:left="179" w:right="70"/>
              <w:jc w:val="center"/>
              <w:rPr>
                <w:sz w:val="20"/>
              </w:rPr>
            </w:pPr>
            <w:r>
              <w:rPr>
                <w:sz w:val="20"/>
              </w:rPr>
              <w:t>1.2.2</w:t>
            </w:r>
          </w:p>
        </w:tc>
        <w:tc>
          <w:tcPr>
            <w:tcW w:w="7766" w:type="dxa"/>
          </w:tcPr>
          <w:p w:rsidR="00D53F9B" w:rsidRDefault="003E65DA">
            <w:pPr>
              <w:pStyle w:val="TableParagraph"/>
              <w:spacing w:line="211" w:lineRule="exact"/>
              <w:ind w:left="127"/>
              <w:rPr>
                <w:sz w:val="20"/>
              </w:rPr>
            </w:pPr>
            <w:r>
              <w:rPr>
                <w:sz w:val="20"/>
              </w:rPr>
              <w:t>Планируемые результаты освоения парциальных программ</w:t>
            </w:r>
          </w:p>
        </w:tc>
        <w:tc>
          <w:tcPr>
            <w:tcW w:w="743" w:type="dxa"/>
          </w:tcPr>
          <w:p w:rsidR="00D53F9B" w:rsidRDefault="003E65DA">
            <w:pPr>
              <w:pStyle w:val="TableParagraph"/>
              <w:spacing w:line="211" w:lineRule="exact"/>
              <w:ind w:left="342"/>
              <w:rPr>
                <w:sz w:val="20"/>
              </w:rPr>
            </w:pPr>
            <w:r>
              <w:rPr>
                <w:sz w:val="20"/>
              </w:rPr>
              <w:t>24</w:t>
            </w:r>
          </w:p>
        </w:tc>
      </w:tr>
      <w:tr w:rsidR="00D53F9B">
        <w:trPr>
          <w:trHeight w:val="233"/>
        </w:trPr>
        <w:tc>
          <w:tcPr>
            <w:tcW w:w="836" w:type="dxa"/>
          </w:tcPr>
          <w:p w:rsidR="00D53F9B" w:rsidRDefault="003E65DA">
            <w:pPr>
              <w:pStyle w:val="TableParagraph"/>
              <w:spacing w:line="212" w:lineRule="exact"/>
              <w:ind w:left="179" w:right="73"/>
              <w:jc w:val="center"/>
              <w:rPr>
                <w:b/>
                <w:sz w:val="20"/>
              </w:rPr>
            </w:pPr>
            <w:r>
              <w:rPr>
                <w:b/>
                <w:sz w:val="20"/>
              </w:rPr>
              <w:t>II</w:t>
            </w:r>
          </w:p>
        </w:tc>
        <w:tc>
          <w:tcPr>
            <w:tcW w:w="7766" w:type="dxa"/>
          </w:tcPr>
          <w:p w:rsidR="00D53F9B" w:rsidRDefault="003E65DA">
            <w:pPr>
              <w:pStyle w:val="TableParagraph"/>
              <w:spacing w:line="212" w:lineRule="exact"/>
              <w:ind w:left="966" w:right="1123"/>
              <w:jc w:val="center"/>
              <w:rPr>
                <w:b/>
                <w:sz w:val="20"/>
              </w:rPr>
            </w:pPr>
            <w:r>
              <w:rPr>
                <w:b/>
                <w:sz w:val="20"/>
              </w:rPr>
              <w:t>Содержательный раздел</w:t>
            </w:r>
          </w:p>
        </w:tc>
        <w:tc>
          <w:tcPr>
            <w:tcW w:w="743" w:type="dxa"/>
          </w:tcPr>
          <w:p w:rsidR="00D53F9B" w:rsidRDefault="003E65DA">
            <w:pPr>
              <w:pStyle w:val="TableParagraph"/>
              <w:spacing w:line="213" w:lineRule="exact"/>
              <w:ind w:left="342"/>
              <w:rPr>
                <w:sz w:val="20"/>
              </w:rPr>
            </w:pPr>
            <w:r>
              <w:rPr>
                <w:sz w:val="20"/>
              </w:rPr>
              <w:t>25</w:t>
            </w:r>
          </w:p>
        </w:tc>
      </w:tr>
      <w:tr w:rsidR="00D53F9B">
        <w:trPr>
          <w:trHeight w:val="230"/>
        </w:trPr>
        <w:tc>
          <w:tcPr>
            <w:tcW w:w="836" w:type="dxa"/>
          </w:tcPr>
          <w:p w:rsidR="00D53F9B" w:rsidRDefault="003E65DA">
            <w:pPr>
              <w:pStyle w:val="TableParagraph"/>
              <w:spacing w:line="210" w:lineRule="exact"/>
              <w:ind w:left="179" w:right="68"/>
              <w:jc w:val="center"/>
              <w:rPr>
                <w:b/>
                <w:sz w:val="20"/>
              </w:rPr>
            </w:pPr>
            <w:r>
              <w:rPr>
                <w:b/>
                <w:sz w:val="20"/>
              </w:rPr>
              <w:t>2.1</w:t>
            </w:r>
          </w:p>
        </w:tc>
        <w:tc>
          <w:tcPr>
            <w:tcW w:w="7766" w:type="dxa"/>
          </w:tcPr>
          <w:p w:rsidR="00D53F9B" w:rsidRDefault="003E65DA">
            <w:pPr>
              <w:pStyle w:val="TableParagraph"/>
              <w:spacing w:line="210" w:lineRule="exact"/>
              <w:ind w:left="966" w:right="1123"/>
              <w:jc w:val="center"/>
              <w:rPr>
                <w:b/>
                <w:i/>
                <w:sz w:val="20"/>
              </w:rPr>
            </w:pPr>
            <w:r>
              <w:rPr>
                <w:b/>
                <w:i/>
                <w:sz w:val="20"/>
              </w:rPr>
              <w:t>Обязательная часть</w:t>
            </w:r>
          </w:p>
        </w:tc>
        <w:tc>
          <w:tcPr>
            <w:tcW w:w="743" w:type="dxa"/>
          </w:tcPr>
          <w:p w:rsidR="00D53F9B" w:rsidRDefault="003E65DA">
            <w:pPr>
              <w:pStyle w:val="TableParagraph"/>
              <w:spacing w:line="210" w:lineRule="exact"/>
              <w:ind w:left="342"/>
              <w:rPr>
                <w:sz w:val="20"/>
              </w:rPr>
            </w:pPr>
            <w:r>
              <w:rPr>
                <w:sz w:val="20"/>
              </w:rPr>
              <w:t>25</w:t>
            </w:r>
          </w:p>
        </w:tc>
      </w:tr>
      <w:tr w:rsidR="00D53F9B">
        <w:trPr>
          <w:trHeight w:val="253"/>
        </w:trPr>
        <w:tc>
          <w:tcPr>
            <w:tcW w:w="836" w:type="dxa"/>
          </w:tcPr>
          <w:p w:rsidR="00D53F9B" w:rsidRDefault="003E65DA">
            <w:pPr>
              <w:pStyle w:val="TableParagraph"/>
              <w:spacing w:line="223" w:lineRule="exact"/>
              <w:ind w:left="179" w:right="70"/>
              <w:jc w:val="center"/>
              <w:rPr>
                <w:sz w:val="20"/>
              </w:rPr>
            </w:pPr>
            <w:r>
              <w:rPr>
                <w:sz w:val="20"/>
              </w:rPr>
              <w:t>2.1.1</w:t>
            </w:r>
          </w:p>
        </w:tc>
        <w:tc>
          <w:tcPr>
            <w:tcW w:w="7766" w:type="dxa"/>
          </w:tcPr>
          <w:p w:rsidR="00D53F9B" w:rsidRDefault="003E65DA">
            <w:pPr>
              <w:pStyle w:val="TableParagraph"/>
              <w:spacing w:line="223" w:lineRule="exact"/>
              <w:ind w:left="127"/>
              <w:rPr>
                <w:sz w:val="20"/>
              </w:rPr>
            </w:pPr>
            <w:r>
              <w:rPr>
                <w:sz w:val="20"/>
              </w:rPr>
              <w:t>Система образовательной работы по пяти образовательным областям</w:t>
            </w:r>
          </w:p>
        </w:tc>
        <w:tc>
          <w:tcPr>
            <w:tcW w:w="743" w:type="dxa"/>
          </w:tcPr>
          <w:p w:rsidR="00D53F9B" w:rsidRDefault="003E65DA">
            <w:pPr>
              <w:pStyle w:val="TableParagraph"/>
              <w:spacing w:line="223" w:lineRule="exact"/>
              <w:ind w:left="342"/>
              <w:rPr>
                <w:sz w:val="20"/>
              </w:rPr>
            </w:pPr>
            <w:r>
              <w:rPr>
                <w:sz w:val="20"/>
              </w:rPr>
              <w:t>25</w:t>
            </w:r>
          </w:p>
        </w:tc>
      </w:tr>
      <w:tr w:rsidR="00D53F9B">
        <w:trPr>
          <w:trHeight w:val="284"/>
        </w:trPr>
        <w:tc>
          <w:tcPr>
            <w:tcW w:w="836" w:type="dxa"/>
          </w:tcPr>
          <w:p w:rsidR="00D53F9B" w:rsidRDefault="00D53F9B">
            <w:pPr>
              <w:pStyle w:val="TableParagraph"/>
              <w:ind w:left="0"/>
              <w:rPr>
                <w:sz w:val="18"/>
              </w:rPr>
            </w:pPr>
          </w:p>
        </w:tc>
        <w:tc>
          <w:tcPr>
            <w:tcW w:w="7766" w:type="dxa"/>
          </w:tcPr>
          <w:p w:rsidR="00D53F9B" w:rsidRDefault="003E65DA">
            <w:pPr>
              <w:pStyle w:val="TableParagraph"/>
              <w:spacing w:before="21"/>
              <w:ind w:left="127"/>
              <w:rPr>
                <w:sz w:val="20"/>
              </w:rPr>
            </w:pPr>
            <w:r>
              <w:rPr>
                <w:sz w:val="20"/>
              </w:rPr>
              <w:t>Социально - коммуникативное развитие</w:t>
            </w:r>
          </w:p>
        </w:tc>
        <w:tc>
          <w:tcPr>
            <w:tcW w:w="743" w:type="dxa"/>
          </w:tcPr>
          <w:p w:rsidR="00D53F9B" w:rsidRDefault="003E65DA">
            <w:pPr>
              <w:pStyle w:val="TableParagraph"/>
              <w:spacing w:before="21"/>
              <w:ind w:left="342"/>
              <w:rPr>
                <w:sz w:val="20"/>
              </w:rPr>
            </w:pPr>
            <w:r>
              <w:rPr>
                <w:sz w:val="20"/>
              </w:rPr>
              <w:t>26</w:t>
            </w:r>
          </w:p>
        </w:tc>
      </w:tr>
      <w:tr w:rsidR="00D53F9B">
        <w:trPr>
          <w:trHeight w:val="283"/>
        </w:trPr>
        <w:tc>
          <w:tcPr>
            <w:tcW w:w="836" w:type="dxa"/>
          </w:tcPr>
          <w:p w:rsidR="00D53F9B" w:rsidRDefault="00D53F9B">
            <w:pPr>
              <w:pStyle w:val="TableParagraph"/>
              <w:ind w:left="0"/>
              <w:rPr>
                <w:sz w:val="18"/>
              </w:rPr>
            </w:pPr>
          </w:p>
        </w:tc>
        <w:tc>
          <w:tcPr>
            <w:tcW w:w="7766" w:type="dxa"/>
          </w:tcPr>
          <w:p w:rsidR="00D53F9B" w:rsidRDefault="003E65DA">
            <w:pPr>
              <w:pStyle w:val="TableParagraph"/>
              <w:spacing w:before="24"/>
              <w:ind w:left="127"/>
              <w:rPr>
                <w:sz w:val="20"/>
              </w:rPr>
            </w:pPr>
            <w:r>
              <w:rPr>
                <w:sz w:val="20"/>
              </w:rPr>
              <w:t>Речевое развитие</w:t>
            </w:r>
          </w:p>
        </w:tc>
        <w:tc>
          <w:tcPr>
            <w:tcW w:w="743" w:type="dxa"/>
          </w:tcPr>
          <w:p w:rsidR="00D53F9B" w:rsidRDefault="003E65DA">
            <w:pPr>
              <w:pStyle w:val="TableParagraph"/>
              <w:spacing w:before="24"/>
              <w:ind w:left="342"/>
              <w:rPr>
                <w:sz w:val="20"/>
              </w:rPr>
            </w:pPr>
            <w:r>
              <w:rPr>
                <w:sz w:val="20"/>
              </w:rPr>
              <w:t>27</w:t>
            </w:r>
          </w:p>
        </w:tc>
      </w:tr>
      <w:tr w:rsidR="00D53F9B">
        <w:trPr>
          <w:trHeight w:val="279"/>
        </w:trPr>
        <w:tc>
          <w:tcPr>
            <w:tcW w:w="836" w:type="dxa"/>
          </w:tcPr>
          <w:p w:rsidR="00D53F9B" w:rsidRDefault="00D53F9B">
            <w:pPr>
              <w:pStyle w:val="TableParagraph"/>
              <w:ind w:left="0"/>
              <w:rPr>
                <w:sz w:val="18"/>
              </w:rPr>
            </w:pPr>
          </w:p>
        </w:tc>
        <w:tc>
          <w:tcPr>
            <w:tcW w:w="7766" w:type="dxa"/>
          </w:tcPr>
          <w:p w:rsidR="00D53F9B" w:rsidRDefault="003E65DA">
            <w:pPr>
              <w:pStyle w:val="TableParagraph"/>
              <w:spacing w:before="19"/>
              <w:ind w:left="127"/>
              <w:rPr>
                <w:sz w:val="20"/>
              </w:rPr>
            </w:pPr>
            <w:r>
              <w:rPr>
                <w:sz w:val="20"/>
              </w:rPr>
              <w:t>Познавательное развитие</w:t>
            </w:r>
          </w:p>
        </w:tc>
        <w:tc>
          <w:tcPr>
            <w:tcW w:w="743" w:type="dxa"/>
          </w:tcPr>
          <w:p w:rsidR="00D53F9B" w:rsidRDefault="003E65DA">
            <w:pPr>
              <w:pStyle w:val="TableParagraph"/>
              <w:spacing w:before="19"/>
              <w:ind w:left="342"/>
              <w:rPr>
                <w:sz w:val="20"/>
              </w:rPr>
            </w:pPr>
            <w:r>
              <w:rPr>
                <w:sz w:val="20"/>
              </w:rPr>
              <w:t>28</w:t>
            </w:r>
          </w:p>
        </w:tc>
      </w:tr>
      <w:tr w:rsidR="00D53F9B">
        <w:trPr>
          <w:trHeight w:val="268"/>
        </w:trPr>
        <w:tc>
          <w:tcPr>
            <w:tcW w:w="836" w:type="dxa"/>
          </w:tcPr>
          <w:p w:rsidR="00D53F9B" w:rsidRDefault="00D53F9B">
            <w:pPr>
              <w:pStyle w:val="TableParagraph"/>
              <w:ind w:left="0"/>
              <w:rPr>
                <w:sz w:val="18"/>
              </w:rPr>
            </w:pPr>
          </w:p>
        </w:tc>
        <w:tc>
          <w:tcPr>
            <w:tcW w:w="7766" w:type="dxa"/>
          </w:tcPr>
          <w:p w:rsidR="00D53F9B" w:rsidRDefault="003E65DA">
            <w:pPr>
              <w:pStyle w:val="TableParagraph"/>
              <w:spacing w:before="21" w:line="228" w:lineRule="exact"/>
              <w:ind w:left="127"/>
              <w:rPr>
                <w:sz w:val="20"/>
              </w:rPr>
            </w:pPr>
            <w:r>
              <w:rPr>
                <w:sz w:val="20"/>
              </w:rPr>
              <w:t>Художественно - эстетическое развитие</w:t>
            </w:r>
          </w:p>
        </w:tc>
        <w:tc>
          <w:tcPr>
            <w:tcW w:w="743" w:type="dxa"/>
          </w:tcPr>
          <w:p w:rsidR="00D53F9B" w:rsidRDefault="003E65DA">
            <w:pPr>
              <w:pStyle w:val="TableParagraph"/>
              <w:spacing w:before="21" w:line="228" w:lineRule="exact"/>
              <w:ind w:left="342"/>
              <w:rPr>
                <w:sz w:val="20"/>
              </w:rPr>
            </w:pPr>
            <w:r>
              <w:rPr>
                <w:sz w:val="20"/>
              </w:rPr>
              <w:t>29</w:t>
            </w:r>
          </w:p>
        </w:tc>
      </w:tr>
      <w:tr w:rsidR="00D53F9B">
        <w:trPr>
          <w:trHeight w:val="259"/>
        </w:trPr>
        <w:tc>
          <w:tcPr>
            <w:tcW w:w="836" w:type="dxa"/>
          </w:tcPr>
          <w:p w:rsidR="00D53F9B" w:rsidRDefault="00D53F9B">
            <w:pPr>
              <w:pStyle w:val="TableParagraph"/>
              <w:ind w:left="0"/>
              <w:rPr>
                <w:sz w:val="18"/>
              </w:rPr>
            </w:pPr>
          </w:p>
        </w:tc>
        <w:tc>
          <w:tcPr>
            <w:tcW w:w="7766" w:type="dxa"/>
          </w:tcPr>
          <w:p w:rsidR="00D53F9B" w:rsidRDefault="003E65DA">
            <w:pPr>
              <w:pStyle w:val="TableParagraph"/>
              <w:spacing w:before="9"/>
              <w:ind w:left="127"/>
              <w:rPr>
                <w:sz w:val="20"/>
              </w:rPr>
            </w:pPr>
            <w:r>
              <w:rPr>
                <w:sz w:val="20"/>
              </w:rPr>
              <w:t>Физическое развитие</w:t>
            </w:r>
          </w:p>
        </w:tc>
        <w:tc>
          <w:tcPr>
            <w:tcW w:w="743" w:type="dxa"/>
          </w:tcPr>
          <w:p w:rsidR="00D53F9B" w:rsidRDefault="003E65DA">
            <w:pPr>
              <w:pStyle w:val="TableParagraph"/>
              <w:spacing w:before="9"/>
              <w:ind w:left="342"/>
              <w:rPr>
                <w:sz w:val="20"/>
              </w:rPr>
            </w:pPr>
            <w:r>
              <w:rPr>
                <w:sz w:val="20"/>
              </w:rPr>
              <w:t>30</w:t>
            </w:r>
          </w:p>
        </w:tc>
      </w:tr>
      <w:tr w:rsidR="00D53F9B">
        <w:trPr>
          <w:trHeight w:val="706"/>
        </w:trPr>
        <w:tc>
          <w:tcPr>
            <w:tcW w:w="836" w:type="dxa"/>
          </w:tcPr>
          <w:p w:rsidR="00D53F9B" w:rsidRDefault="003E65DA">
            <w:pPr>
              <w:pStyle w:val="TableParagraph"/>
              <w:spacing w:before="11"/>
              <w:ind w:left="179" w:right="70"/>
              <w:jc w:val="center"/>
              <w:rPr>
                <w:sz w:val="20"/>
              </w:rPr>
            </w:pPr>
            <w:r>
              <w:rPr>
                <w:sz w:val="20"/>
              </w:rPr>
              <w:t>2.1.2</w:t>
            </w:r>
          </w:p>
        </w:tc>
        <w:tc>
          <w:tcPr>
            <w:tcW w:w="7766" w:type="dxa"/>
          </w:tcPr>
          <w:p w:rsidR="00D53F9B" w:rsidRDefault="003E65DA">
            <w:pPr>
              <w:pStyle w:val="TableParagraph"/>
              <w:spacing w:before="11" w:line="230" w:lineRule="atLeast"/>
              <w:ind w:left="127"/>
              <w:rPr>
                <w:sz w:val="20"/>
              </w:rPr>
            </w:pPr>
            <w:r>
              <w:rPr>
                <w:sz w:val="20"/>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43" w:type="dxa"/>
          </w:tcPr>
          <w:p w:rsidR="00D53F9B" w:rsidRDefault="003E65DA">
            <w:pPr>
              <w:pStyle w:val="TableParagraph"/>
              <w:spacing w:before="11"/>
              <w:ind w:left="342"/>
              <w:rPr>
                <w:sz w:val="20"/>
              </w:rPr>
            </w:pPr>
            <w:r>
              <w:rPr>
                <w:sz w:val="20"/>
              </w:rPr>
              <w:t>31</w:t>
            </w:r>
          </w:p>
        </w:tc>
      </w:tr>
      <w:tr w:rsidR="00D53F9B">
        <w:trPr>
          <w:trHeight w:val="230"/>
        </w:trPr>
        <w:tc>
          <w:tcPr>
            <w:tcW w:w="836" w:type="dxa"/>
          </w:tcPr>
          <w:p w:rsidR="00D53F9B" w:rsidRDefault="003E65DA">
            <w:pPr>
              <w:pStyle w:val="TableParagraph"/>
              <w:spacing w:line="210" w:lineRule="exact"/>
              <w:ind w:left="179" w:right="70"/>
              <w:jc w:val="center"/>
              <w:rPr>
                <w:sz w:val="20"/>
              </w:rPr>
            </w:pPr>
            <w:r>
              <w:rPr>
                <w:sz w:val="20"/>
              </w:rPr>
              <w:t>2.1.3</w:t>
            </w:r>
          </w:p>
        </w:tc>
        <w:tc>
          <w:tcPr>
            <w:tcW w:w="7766" w:type="dxa"/>
          </w:tcPr>
          <w:p w:rsidR="00D53F9B" w:rsidRDefault="003E65DA">
            <w:pPr>
              <w:pStyle w:val="TableParagraph"/>
              <w:spacing w:line="210" w:lineRule="exact"/>
              <w:ind w:left="127"/>
              <w:rPr>
                <w:sz w:val="20"/>
              </w:rPr>
            </w:pPr>
            <w:r>
              <w:rPr>
                <w:sz w:val="20"/>
              </w:rPr>
              <w:t>Особенности взаимодействия педагогического коллектива с семьями воспитанников</w:t>
            </w:r>
          </w:p>
        </w:tc>
        <w:tc>
          <w:tcPr>
            <w:tcW w:w="743" w:type="dxa"/>
          </w:tcPr>
          <w:p w:rsidR="00D53F9B" w:rsidRDefault="003E65DA">
            <w:pPr>
              <w:pStyle w:val="TableParagraph"/>
              <w:spacing w:line="210" w:lineRule="exact"/>
              <w:ind w:left="342"/>
              <w:rPr>
                <w:sz w:val="20"/>
              </w:rPr>
            </w:pPr>
            <w:r>
              <w:rPr>
                <w:sz w:val="20"/>
              </w:rPr>
              <w:t>34</w:t>
            </w:r>
          </w:p>
        </w:tc>
      </w:tr>
      <w:tr w:rsidR="00D53F9B">
        <w:trPr>
          <w:trHeight w:val="232"/>
        </w:trPr>
        <w:tc>
          <w:tcPr>
            <w:tcW w:w="836" w:type="dxa"/>
          </w:tcPr>
          <w:p w:rsidR="00D53F9B" w:rsidRDefault="003E65DA">
            <w:pPr>
              <w:pStyle w:val="TableParagraph"/>
              <w:spacing w:line="212" w:lineRule="exact"/>
              <w:ind w:left="179" w:right="68"/>
              <w:jc w:val="center"/>
              <w:rPr>
                <w:b/>
                <w:sz w:val="20"/>
              </w:rPr>
            </w:pPr>
            <w:r>
              <w:rPr>
                <w:b/>
                <w:sz w:val="20"/>
              </w:rPr>
              <w:t>2.2</w:t>
            </w:r>
          </w:p>
        </w:tc>
        <w:tc>
          <w:tcPr>
            <w:tcW w:w="7766" w:type="dxa"/>
          </w:tcPr>
          <w:p w:rsidR="00D53F9B" w:rsidRDefault="003E65DA">
            <w:pPr>
              <w:pStyle w:val="TableParagraph"/>
              <w:spacing w:line="212" w:lineRule="exact"/>
              <w:ind w:left="966" w:right="1126"/>
              <w:jc w:val="center"/>
              <w:rPr>
                <w:b/>
                <w:i/>
                <w:sz w:val="20"/>
              </w:rPr>
            </w:pPr>
            <w:r>
              <w:rPr>
                <w:b/>
                <w:i/>
                <w:sz w:val="20"/>
              </w:rPr>
              <w:t>Часть, формируемая участниками образовательного процесса</w:t>
            </w:r>
          </w:p>
        </w:tc>
        <w:tc>
          <w:tcPr>
            <w:tcW w:w="743" w:type="dxa"/>
          </w:tcPr>
          <w:p w:rsidR="00D53F9B" w:rsidRDefault="003E65DA">
            <w:pPr>
              <w:pStyle w:val="TableParagraph"/>
              <w:spacing w:line="213" w:lineRule="exact"/>
              <w:ind w:left="342"/>
              <w:rPr>
                <w:sz w:val="20"/>
              </w:rPr>
            </w:pPr>
            <w:r>
              <w:rPr>
                <w:sz w:val="20"/>
              </w:rPr>
              <w:t>35</w:t>
            </w:r>
          </w:p>
        </w:tc>
      </w:tr>
      <w:tr w:rsidR="00D53F9B">
        <w:trPr>
          <w:trHeight w:val="226"/>
        </w:trPr>
        <w:tc>
          <w:tcPr>
            <w:tcW w:w="836" w:type="dxa"/>
          </w:tcPr>
          <w:p w:rsidR="00D53F9B" w:rsidRDefault="003E65DA">
            <w:pPr>
              <w:pStyle w:val="TableParagraph"/>
              <w:spacing w:line="207" w:lineRule="exact"/>
              <w:ind w:left="179" w:right="68"/>
              <w:jc w:val="center"/>
              <w:rPr>
                <w:sz w:val="20"/>
              </w:rPr>
            </w:pPr>
            <w:r>
              <w:rPr>
                <w:sz w:val="20"/>
              </w:rPr>
              <w:t>2.2.1.</w:t>
            </w:r>
          </w:p>
        </w:tc>
        <w:tc>
          <w:tcPr>
            <w:tcW w:w="7766" w:type="dxa"/>
          </w:tcPr>
          <w:p w:rsidR="00D53F9B" w:rsidRDefault="003E65DA">
            <w:pPr>
              <w:pStyle w:val="TableParagraph"/>
              <w:spacing w:line="207" w:lineRule="exact"/>
              <w:ind w:left="127"/>
              <w:rPr>
                <w:sz w:val="20"/>
              </w:rPr>
            </w:pPr>
            <w:r>
              <w:rPr>
                <w:sz w:val="20"/>
              </w:rPr>
              <w:t>Особенности образовательной деятельности</w:t>
            </w:r>
          </w:p>
        </w:tc>
        <w:tc>
          <w:tcPr>
            <w:tcW w:w="743" w:type="dxa"/>
          </w:tcPr>
          <w:p w:rsidR="00D53F9B" w:rsidRDefault="003E65DA">
            <w:pPr>
              <w:pStyle w:val="TableParagraph"/>
              <w:spacing w:line="207" w:lineRule="exact"/>
              <w:ind w:left="342"/>
              <w:rPr>
                <w:sz w:val="20"/>
              </w:rPr>
            </w:pPr>
            <w:r>
              <w:rPr>
                <w:sz w:val="20"/>
              </w:rPr>
              <w:t>35</w:t>
            </w:r>
          </w:p>
        </w:tc>
      </w:tr>
      <w:tr w:rsidR="00D53F9B">
        <w:trPr>
          <w:trHeight w:val="460"/>
        </w:trPr>
        <w:tc>
          <w:tcPr>
            <w:tcW w:w="836" w:type="dxa"/>
          </w:tcPr>
          <w:p w:rsidR="00D53F9B" w:rsidRDefault="003E65DA">
            <w:pPr>
              <w:pStyle w:val="TableParagraph"/>
              <w:spacing w:line="224" w:lineRule="exact"/>
              <w:ind w:left="179" w:right="68"/>
              <w:jc w:val="center"/>
              <w:rPr>
                <w:sz w:val="20"/>
              </w:rPr>
            </w:pPr>
            <w:r>
              <w:rPr>
                <w:sz w:val="20"/>
              </w:rPr>
              <w:t>2.2.2.</w:t>
            </w:r>
          </w:p>
        </w:tc>
        <w:tc>
          <w:tcPr>
            <w:tcW w:w="7766" w:type="dxa"/>
          </w:tcPr>
          <w:p w:rsidR="00D53F9B" w:rsidRDefault="003E65DA">
            <w:pPr>
              <w:pStyle w:val="TableParagraph"/>
              <w:spacing w:line="224" w:lineRule="exact"/>
              <w:ind w:left="127"/>
              <w:rPr>
                <w:sz w:val="20"/>
              </w:rPr>
            </w:pPr>
            <w:r>
              <w:rPr>
                <w:sz w:val="20"/>
              </w:rPr>
              <w:t>Описание образовательной деятельности в соответствии с направлениями развития</w:t>
            </w:r>
          </w:p>
          <w:p w:rsidR="00D53F9B" w:rsidRDefault="003E65DA">
            <w:pPr>
              <w:pStyle w:val="TableParagraph"/>
              <w:spacing w:before="1" w:line="215" w:lineRule="exact"/>
              <w:ind w:left="127"/>
              <w:rPr>
                <w:sz w:val="20"/>
              </w:rPr>
            </w:pPr>
            <w:r>
              <w:rPr>
                <w:sz w:val="20"/>
              </w:rPr>
              <w:t>ребенка</w:t>
            </w:r>
          </w:p>
        </w:tc>
        <w:tc>
          <w:tcPr>
            <w:tcW w:w="743" w:type="dxa"/>
          </w:tcPr>
          <w:p w:rsidR="00D53F9B" w:rsidRDefault="003E65DA">
            <w:pPr>
              <w:pStyle w:val="TableParagraph"/>
              <w:spacing w:line="224" w:lineRule="exact"/>
              <w:ind w:left="342"/>
              <w:rPr>
                <w:sz w:val="20"/>
              </w:rPr>
            </w:pPr>
            <w:r>
              <w:rPr>
                <w:sz w:val="20"/>
              </w:rPr>
              <w:t>36</w:t>
            </w:r>
          </w:p>
        </w:tc>
      </w:tr>
      <w:tr w:rsidR="00D53F9B">
        <w:trPr>
          <w:trHeight w:val="230"/>
        </w:trPr>
        <w:tc>
          <w:tcPr>
            <w:tcW w:w="836" w:type="dxa"/>
          </w:tcPr>
          <w:p w:rsidR="00D53F9B" w:rsidRDefault="003E65DA">
            <w:pPr>
              <w:pStyle w:val="TableParagraph"/>
              <w:spacing w:line="210" w:lineRule="exact"/>
              <w:ind w:left="179" w:right="68"/>
              <w:jc w:val="center"/>
              <w:rPr>
                <w:sz w:val="20"/>
              </w:rPr>
            </w:pPr>
            <w:r>
              <w:rPr>
                <w:sz w:val="20"/>
              </w:rPr>
              <w:t>2.2.3.</w:t>
            </w:r>
          </w:p>
        </w:tc>
        <w:tc>
          <w:tcPr>
            <w:tcW w:w="7766" w:type="dxa"/>
          </w:tcPr>
          <w:p w:rsidR="00D53F9B" w:rsidRDefault="003E65DA">
            <w:pPr>
              <w:pStyle w:val="TableParagraph"/>
              <w:spacing w:line="210" w:lineRule="exact"/>
              <w:ind w:left="127"/>
              <w:rPr>
                <w:sz w:val="20"/>
              </w:rPr>
            </w:pPr>
            <w:r>
              <w:rPr>
                <w:sz w:val="20"/>
              </w:rPr>
              <w:t>Основные задачи коррекционно-педагогической работы</w:t>
            </w:r>
          </w:p>
        </w:tc>
        <w:tc>
          <w:tcPr>
            <w:tcW w:w="743" w:type="dxa"/>
          </w:tcPr>
          <w:p w:rsidR="00D53F9B" w:rsidRDefault="003E65DA">
            <w:pPr>
              <w:pStyle w:val="TableParagraph"/>
              <w:spacing w:line="210" w:lineRule="exact"/>
              <w:ind w:left="342"/>
              <w:rPr>
                <w:sz w:val="20"/>
              </w:rPr>
            </w:pPr>
            <w:r>
              <w:rPr>
                <w:sz w:val="20"/>
              </w:rPr>
              <w:t>38</w:t>
            </w:r>
          </w:p>
        </w:tc>
      </w:tr>
      <w:tr w:rsidR="00D53F9B">
        <w:trPr>
          <w:trHeight w:val="230"/>
        </w:trPr>
        <w:tc>
          <w:tcPr>
            <w:tcW w:w="836" w:type="dxa"/>
          </w:tcPr>
          <w:p w:rsidR="00D53F9B" w:rsidRDefault="003E65DA">
            <w:pPr>
              <w:pStyle w:val="TableParagraph"/>
              <w:spacing w:line="210" w:lineRule="exact"/>
              <w:ind w:left="179" w:right="68"/>
              <w:jc w:val="center"/>
              <w:rPr>
                <w:sz w:val="20"/>
              </w:rPr>
            </w:pPr>
            <w:r>
              <w:rPr>
                <w:sz w:val="20"/>
              </w:rPr>
              <w:t>2.2.4.</w:t>
            </w:r>
          </w:p>
        </w:tc>
        <w:tc>
          <w:tcPr>
            <w:tcW w:w="7766" w:type="dxa"/>
          </w:tcPr>
          <w:p w:rsidR="00D53F9B" w:rsidRDefault="003E65DA">
            <w:pPr>
              <w:pStyle w:val="TableParagraph"/>
              <w:spacing w:line="210" w:lineRule="exact"/>
              <w:ind w:left="127"/>
              <w:rPr>
                <w:sz w:val="20"/>
              </w:rPr>
            </w:pPr>
            <w:r>
              <w:rPr>
                <w:sz w:val="20"/>
              </w:rPr>
              <w:t>Система физкультурно-оздоровительной работы</w:t>
            </w:r>
          </w:p>
        </w:tc>
        <w:tc>
          <w:tcPr>
            <w:tcW w:w="743" w:type="dxa"/>
          </w:tcPr>
          <w:p w:rsidR="00D53F9B" w:rsidRDefault="003E65DA">
            <w:pPr>
              <w:pStyle w:val="TableParagraph"/>
              <w:spacing w:line="210" w:lineRule="exact"/>
              <w:ind w:left="342"/>
              <w:rPr>
                <w:sz w:val="20"/>
              </w:rPr>
            </w:pPr>
            <w:r>
              <w:rPr>
                <w:sz w:val="20"/>
              </w:rPr>
              <w:t>44</w:t>
            </w:r>
          </w:p>
        </w:tc>
      </w:tr>
      <w:tr w:rsidR="00D53F9B">
        <w:trPr>
          <w:trHeight w:val="229"/>
        </w:trPr>
        <w:tc>
          <w:tcPr>
            <w:tcW w:w="836" w:type="dxa"/>
          </w:tcPr>
          <w:p w:rsidR="00D53F9B" w:rsidRDefault="003E65DA">
            <w:pPr>
              <w:pStyle w:val="TableParagraph"/>
              <w:spacing w:line="209" w:lineRule="exact"/>
              <w:ind w:left="179" w:right="68"/>
              <w:jc w:val="center"/>
              <w:rPr>
                <w:sz w:val="20"/>
              </w:rPr>
            </w:pPr>
            <w:r>
              <w:rPr>
                <w:sz w:val="20"/>
              </w:rPr>
              <w:t>2.2.5.</w:t>
            </w:r>
          </w:p>
        </w:tc>
        <w:tc>
          <w:tcPr>
            <w:tcW w:w="7766" w:type="dxa"/>
          </w:tcPr>
          <w:p w:rsidR="00D53F9B" w:rsidRDefault="003E65DA">
            <w:pPr>
              <w:pStyle w:val="TableParagraph"/>
              <w:spacing w:line="209" w:lineRule="exact"/>
              <w:ind w:left="127"/>
              <w:rPr>
                <w:sz w:val="20"/>
              </w:rPr>
            </w:pPr>
            <w:r>
              <w:rPr>
                <w:sz w:val="20"/>
              </w:rPr>
              <w:t>Система мониторинга достижения детьми планируемых результатов</w:t>
            </w:r>
          </w:p>
        </w:tc>
        <w:tc>
          <w:tcPr>
            <w:tcW w:w="743" w:type="dxa"/>
          </w:tcPr>
          <w:p w:rsidR="00D53F9B" w:rsidRDefault="003E65DA">
            <w:pPr>
              <w:pStyle w:val="TableParagraph"/>
              <w:spacing w:line="209" w:lineRule="exact"/>
              <w:ind w:left="342"/>
              <w:rPr>
                <w:sz w:val="20"/>
              </w:rPr>
            </w:pPr>
            <w:r>
              <w:rPr>
                <w:sz w:val="20"/>
              </w:rPr>
              <w:t>53</w:t>
            </w:r>
          </w:p>
        </w:tc>
      </w:tr>
      <w:tr w:rsidR="00D53F9B">
        <w:trPr>
          <w:trHeight w:val="229"/>
        </w:trPr>
        <w:tc>
          <w:tcPr>
            <w:tcW w:w="836" w:type="dxa"/>
          </w:tcPr>
          <w:p w:rsidR="00D53F9B" w:rsidRDefault="003E65DA">
            <w:pPr>
              <w:pStyle w:val="TableParagraph"/>
              <w:spacing w:line="209" w:lineRule="exact"/>
              <w:ind w:left="179" w:right="68"/>
              <w:jc w:val="center"/>
              <w:rPr>
                <w:sz w:val="20"/>
              </w:rPr>
            </w:pPr>
            <w:r>
              <w:rPr>
                <w:sz w:val="20"/>
              </w:rPr>
              <w:t>2.2.6.</w:t>
            </w:r>
          </w:p>
        </w:tc>
        <w:tc>
          <w:tcPr>
            <w:tcW w:w="7766" w:type="dxa"/>
          </w:tcPr>
          <w:p w:rsidR="00D53F9B" w:rsidRDefault="003E65DA">
            <w:pPr>
              <w:pStyle w:val="TableParagraph"/>
              <w:spacing w:line="209" w:lineRule="exact"/>
              <w:ind w:left="127"/>
              <w:rPr>
                <w:sz w:val="20"/>
              </w:rPr>
            </w:pPr>
            <w:r>
              <w:rPr>
                <w:sz w:val="20"/>
              </w:rPr>
              <w:t>Взаимодействие с семьями воспитанников</w:t>
            </w:r>
          </w:p>
        </w:tc>
        <w:tc>
          <w:tcPr>
            <w:tcW w:w="743" w:type="dxa"/>
          </w:tcPr>
          <w:p w:rsidR="00D53F9B" w:rsidRDefault="003E65DA">
            <w:pPr>
              <w:pStyle w:val="TableParagraph"/>
              <w:spacing w:line="209" w:lineRule="exact"/>
              <w:ind w:left="342"/>
              <w:rPr>
                <w:sz w:val="20"/>
              </w:rPr>
            </w:pPr>
            <w:r>
              <w:rPr>
                <w:sz w:val="20"/>
              </w:rPr>
              <w:t>70</w:t>
            </w:r>
          </w:p>
        </w:tc>
      </w:tr>
      <w:tr w:rsidR="00D53F9B">
        <w:trPr>
          <w:trHeight w:val="232"/>
        </w:trPr>
        <w:tc>
          <w:tcPr>
            <w:tcW w:w="836" w:type="dxa"/>
          </w:tcPr>
          <w:p w:rsidR="00D53F9B" w:rsidRDefault="003E65DA">
            <w:pPr>
              <w:pStyle w:val="TableParagraph"/>
              <w:spacing w:line="212" w:lineRule="exact"/>
              <w:ind w:left="179" w:right="73"/>
              <w:jc w:val="center"/>
              <w:rPr>
                <w:b/>
                <w:sz w:val="20"/>
              </w:rPr>
            </w:pPr>
            <w:r>
              <w:rPr>
                <w:b/>
                <w:sz w:val="20"/>
              </w:rPr>
              <w:t>III</w:t>
            </w:r>
          </w:p>
        </w:tc>
        <w:tc>
          <w:tcPr>
            <w:tcW w:w="7766" w:type="dxa"/>
          </w:tcPr>
          <w:p w:rsidR="00D53F9B" w:rsidRDefault="003E65DA">
            <w:pPr>
              <w:pStyle w:val="TableParagraph"/>
              <w:spacing w:line="212" w:lineRule="exact"/>
              <w:ind w:left="966" w:right="1126"/>
              <w:jc w:val="center"/>
              <w:rPr>
                <w:b/>
                <w:sz w:val="20"/>
              </w:rPr>
            </w:pPr>
            <w:r>
              <w:rPr>
                <w:b/>
                <w:sz w:val="20"/>
              </w:rPr>
              <w:t>Организационный раздел</w:t>
            </w:r>
          </w:p>
        </w:tc>
        <w:tc>
          <w:tcPr>
            <w:tcW w:w="743" w:type="dxa"/>
          </w:tcPr>
          <w:p w:rsidR="00D53F9B" w:rsidRDefault="003E65DA">
            <w:pPr>
              <w:pStyle w:val="TableParagraph"/>
              <w:spacing w:line="213" w:lineRule="exact"/>
              <w:ind w:left="342"/>
              <w:rPr>
                <w:sz w:val="20"/>
              </w:rPr>
            </w:pPr>
            <w:r>
              <w:rPr>
                <w:sz w:val="20"/>
              </w:rPr>
              <w:t>71</w:t>
            </w:r>
          </w:p>
        </w:tc>
      </w:tr>
      <w:tr w:rsidR="00D53F9B">
        <w:trPr>
          <w:trHeight w:val="230"/>
        </w:trPr>
        <w:tc>
          <w:tcPr>
            <w:tcW w:w="836" w:type="dxa"/>
          </w:tcPr>
          <w:p w:rsidR="00D53F9B" w:rsidRDefault="003E65DA">
            <w:pPr>
              <w:pStyle w:val="TableParagraph"/>
              <w:spacing w:line="210" w:lineRule="exact"/>
              <w:ind w:left="179" w:right="68"/>
              <w:jc w:val="center"/>
              <w:rPr>
                <w:b/>
                <w:sz w:val="20"/>
              </w:rPr>
            </w:pPr>
            <w:r>
              <w:rPr>
                <w:b/>
                <w:sz w:val="20"/>
              </w:rPr>
              <w:t>3.1</w:t>
            </w:r>
          </w:p>
        </w:tc>
        <w:tc>
          <w:tcPr>
            <w:tcW w:w="7766" w:type="dxa"/>
          </w:tcPr>
          <w:p w:rsidR="00D53F9B" w:rsidRDefault="003E65DA">
            <w:pPr>
              <w:pStyle w:val="TableParagraph"/>
              <w:spacing w:line="210" w:lineRule="exact"/>
              <w:ind w:left="966" w:right="1123"/>
              <w:jc w:val="center"/>
              <w:rPr>
                <w:b/>
                <w:i/>
                <w:sz w:val="20"/>
              </w:rPr>
            </w:pPr>
            <w:r>
              <w:rPr>
                <w:b/>
                <w:i/>
                <w:sz w:val="20"/>
              </w:rPr>
              <w:t>Обязательная часть</w:t>
            </w:r>
          </w:p>
        </w:tc>
        <w:tc>
          <w:tcPr>
            <w:tcW w:w="743" w:type="dxa"/>
          </w:tcPr>
          <w:p w:rsidR="00D53F9B" w:rsidRDefault="003E65DA">
            <w:pPr>
              <w:pStyle w:val="TableParagraph"/>
              <w:spacing w:line="210" w:lineRule="exact"/>
              <w:ind w:left="342"/>
              <w:rPr>
                <w:sz w:val="20"/>
              </w:rPr>
            </w:pPr>
            <w:r>
              <w:rPr>
                <w:sz w:val="20"/>
              </w:rPr>
              <w:t>71</w:t>
            </w:r>
          </w:p>
        </w:tc>
      </w:tr>
      <w:tr w:rsidR="00D53F9B">
        <w:trPr>
          <w:trHeight w:val="232"/>
        </w:trPr>
        <w:tc>
          <w:tcPr>
            <w:tcW w:w="836" w:type="dxa"/>
          </w:tcPr>
          <w:p w:rsidR="00D53F9B" w:rsidRDefault="003E65DA">
            <w:pPr>
              <w:pStyle w:val="TableParagraph"/>
              <w:spacing w:line="213" w:lineRule="exact"/>
              <w:ind w:left="179" w:right="70"/>
              <w:jc w:val="center"/>
              <w:rPr>
                <w:sz w:val="20"/>
              </w:rPr>
            </w:pPr>
            <w:r>
              <w:rPr>
                <w:sz w:val="20"/>
              </w:rPr>
              <w:t>3.1.1</w:t>
            </w:r>
          </w:p>
        </w:tc>
        <w:tc>
          <w:tcPr>
            <w:tcW w:w="7766" w:type="dxa"/>
          </w:tcPr>
          <w:p w:rsidR="00D53F9B" w:rsidRDefault="003E65DA">
            <w:pPr>
              <w:pStyle w:val="TableParagraph"/>
              <w:spacing w:line="213" w:lineRule="exact"/>
              <w:ind w:left="127"/>
              <w:rPr>
                <w:sz w:val="20"/>
              </w:rPr>
            </w:pPr>
            <w:r>
              <w:rPr>
                <w:sz w:val="20"/>
              </w:rPr>
              <w:t>Краткая характеристика дошкольного учреждения</w:t>
            </w:r>
          </w:p>
        </w:tc>
        <w:tc>
          <w:tcPr>
            <w:tcW w:w="743" w:type="dxa"/>
          </w:tcPr>
          <w:p w:rsidR="00D53F9B" w:rsidRDefault="003E65DA">
            <w:pPr>
              <w:pStyle w:val="TableParagraph"/>
              <w:spacing w:line="213" w:lineRule="exact"/>
              <w:ind w:left="342"/>
              <w:rPr>
                <w:sz w:val="20"/>
              </w:rPr>
            </w:pPr>
            <w:r>
              <w:rPr>
                <w:sz w:val="20"/>
              </w:rPr>
              <w:t>71</w:t>
            </w:r>
          </w:p>
        </w:tc>
      </w:tr>
      <w:tr w:rsidR="00D53F9B">
        <w:trPr>
          <w:trHeight w:val="233"/>
        </w:trPr>
        <w:tc>
          <w:tcPr>
            <w:tcW w:w="836" w:type="dxa"/>
          </w:tcPr>
          <w:p w:rsidR="00D53F9B" w:rsidRDefault="003E65DA">
            <w:pPr>
              <w:pStyle w:val="TableParagraph"/>
              <w:spacing w:line="214" w:lineRule="exact"/>
              <w:ind w:left="179" w:right="68"/>
              <w:jc w:val="center"/>
              <w:rPr>
                <w:sz w:val="20"/>
              </w:rPr>
            </w:pPr>
            <w:r>
              <w:rPr>
                <w:sz w:val="20"/>
              </w:rPr>
              <w:t>3.1.2.</w:t>
            </w:r>
          </w:p>
        </w:tc>
        <w:tc>
          <w:tcPr>
            <w:tcW w:w="7766" w:type="dxa"/>
          </w:tcPr>
          <w:p w:rsidR="00D53F9B" w:rsidRDefault="003E65DA">
            <w:pPr>
              <w:pStyle w:val="TableParagraph"/>
              <w:spacing w:line="214" w:lineRule="exact"/>
              <w:ind w:left="127"/>
              <w:rPr>
                <w:sz w:val="20"/>
              </w:rPr>
            </w:pPr>
            <w:r>
              <w:rPr>
                <w:sz w:val="20"/>
              </w:rPr>
              <w:t>Организация режима пребывания детей</w:t>
            </w:r>
          </w:p>
        </w:tc>
        <w:tc>
          <w:tcPr>
            <w:tcW w:w="743" w:type="dxa"/>
          </w:tcPr>
          <w:p w:rsidR="00D53F9B" w:rsidRDefault="003E65DA">
            <w:pPr>
              <w:pStyle w:val="TableParagraph"/>
              <w:spacing w:line="214" w:lineRule="exact"/>
              <w:ind w:left="342"/>
              <w:rPr>
                <w:sz w:val="20"/>
              </w:rPr>
            </w:pPr>
            <w:r>
              <w:rPr>
                <w:sz w:val="20"/>
              </w:rPr>
              <w:t>71</w:t>
            </w:r>
          </w:p>
        </w:tc>
      </w:tr>
      <w:tr w:rsidR="00D53F9B">
        <w:trPr>
          <w:trHeight w:val="229"/>
        </w:trPr>
        <w:tc>
          <w:tcPr>
            <w:tcW w:w="836" w:type="dxa"/>
          </w:tcPr>
          <w:p w:rsidR="00D53F9B" w:rsidRDefault="003E65DA">
            <w:pPr>
              <w:pStyle w:val="TableParagraph"/>
              <w:spacing w:line="209" w:lineRule="exact"/>
              <w:ind w:left="179" w:right="70"/>
              <w:jc w:val="center"/>
              <w:rPr>
                <w:sz w:val="20"/>
              </w:rPr>
            </w:pPr>
            <w:r>
              <w:rPr>
                <w:sz w:val="20"/>
              </w:rPr>
              <w:t>3.1.2</w:t>
            </w:r>
          </w:p>
        </w:tc>
        <w:tc>
          <w:tcPr>
            <w:tcW w:w="7766" w:type="dxa"/>
          </w:tcPr>
          <w:p w:rsidR="00D53F9B" w:rsidRDefault="003E65DA">
            <w:pPr>
              <w:pStyle w:val="TableParagraph"/>
              <w:spacing w:line="209" w:lineRule="exact"/>
              <w:ind w:left="127"/>
              <w:rPr>
                <w:sz w:val="20"/>
              </w:rPr>
            </w:pPr>
            <w:r>
              <w:rPr>
                <w:sz w:val="20"/>
              </w:rPr>
              <w:t>Модель организации учебно – воспитательного процесса</w:t>
            </w:r>
          </w:p>
        </w:tc>
        <w:tc>
          <w:tcPr>
            <w:tcW w:w="743" w:type="dxa"/>
          </w:tcPr>
          <w:p w:rsidR="00D53F9B" w:rsidRDefault="003E65DA">
            <w:pPr>
              <w:pStyle w:val="TableParagraph"/>
              <w:spacing w:line="209" w:lineRule="exact"/>
              <w:ind w:left="342"/>
              <w:rPr>
                <w:sz w:val="20"/>
              </w:rPr>
            </w:pPr>
            <w:r>
              <w:rPr>
                <w:sz w:val="20"/>
              </w:rPr>
              <w:t>74</w:t>
            </w:r>
          </w:p>
        </w:tc>
      </w:tr>
      <w:tr w:rsidR="00D53F9B">
        <w:trPr>
          <w:trHeight w:val="230"/>
        </w:trPr>
        <w:tc>
          <w:tcPr>
            <w:tcW w:w="836" w:type="dxa"/>
          </w:tcPr>
          <w:p w:rsidR="00D53F9B" w:rsidRDefault="00D53F9B">
            <w:pPr>
              <w:pStyle w:val="TableParagraph"/>
              <w:ind w:left="0"/>
              <w:rPr>
                <w:sz w:val="16"/>
              </w:rPr>
            </w:pPr>
          </w:p>
        </w:tc>
        <w:tc>
          <w:tcPr>
            <w:tcW w:w="7766" w:type="dxa"/>
          </w:tcPr>
          <w:p w:rsidR="00D53F9B" w:rsidRDefault="003E65DA">
            <w:pPr>
              <w:pStyle w:val="TableParagraph"/>
              <w:spacing w:line="210" w:lineRule="exact"/>
              <w:ind w:left="127"/>
              <w:rPr>
                <w:sz w:val="20"/>
              </w:rPr>
            </w:pPr>
            <w:r>
              <w:rPr>
                <w:sz w:val="20"/>
              </w:rPr>
              <w:t>Учебный план</w:t>
            </w:r>
          </w:p>
        </w:tc>
        <w:tc>
          <w:tcPr>
            <w:tcW w:w="743" w:type="dxa"/>
          </w:tcPr>
          <w:p w:rsidR="00D53F9B" w:rsidRDefault="003E65DA">
            <w:pPr>
              <w:pStyle w:val="TableParagraph"/>
              <w:spacing w:line="210" w:lineRule="exact"/>
              <w:ind w:left="342"/>
              <w:rPr>
                <w:sz w:val="20"/>
              </w:rPr>
            </w:pPr>
            <w:r>
              <w:rPr>
                <w:sz w:val="20"/>
              </w:rPr>
              <w:t>75</w:t>
            </w:r>
          </w:p>
        </w:tc>
      </w:tr>
      <w:tr w:rsidR="00D53F9B">
        <w:trPr>
          <w:trHeight w:val="460"/>
        </w:trPr>
        <w:tc>
          <w:tcPr>
            <w:tcW w:w="836" w:type="dxa"/>
          </w:tcPr>
          <w:p w:rsidR="00D53F9B" w:rsidRDefault="00D53F9B">
            <w:pPr>
              <w:pStyle w:val="TableParagraph"/>
              <w:ind w:left="0"/>
              <w:rPr>
                <w:sz w:val="18"/>
              </w:rPr>
            </w:pPr>
          </w:p>
        </w:tc>
        <w:tc>
          <w:tcPr>
            <w:tcW w:w="7766" w:type="dxa"/>
          </w:tcPr>
          <w:p w:rsidR="00D53F9B" w:rsidRDefault="003E65DA">
            <w:pPr>
              <w:pStyle w:val="TableParagraph"/>
              <w:spacing w:line="226" w:lineRule="exact"/>
              <w:ind w:left="127"/>
              <w:rPr>
                <w:sz w:val="20"/>
              </w:rPr>
            </w:pPr>
            <w:r>
              <w:rPr>
                <w:sz w:val="20"/>
              </w:rPr>
              <w:t>Организация совместной деятельности педагога с детьми в непосредственно</w:t>
            </w:r>
          </w:p>
          <w:p w:rsidR="00D53F9B" w:rsidRDefault="003E65DA">
            <w:pPr>
              <w:pStyle w:val="TableParagraph"/>
              <w:spacing w:line="215" w:lineRule="exact"/>
              <w:ind w:left="127"/>
              <w:rPr>
                <w:sz w:val="20"/>
              </w:rPr>
            </w:pPr>
            <w:r>
              <w:rPr>
                <w:sz w:val="20"/>
              </w:rPr>
              <w:t>организованной образовательной деятельности</w:t>
            </w:r>
          </w:p>
        </w:tc>
        <w:tc>
          <w:tcPr>
            <w:tcW w:w="743" w:type="dxa"/>
          </w:tcPr>
          <w:p w:rsidR="00D53F9B" w:rsidRDefault="003E65DA">
            <w:pPr>
              <w:pStyle w:val="TableParagraph"/>
              <w:spacing w:line="226" w:lineRule="exact"/>
              <w:ind w:left="342"/>
              <w:rPr>
                <w:sz w:val="20"/>
              </w:rPr>
            </w:pPr>
            <w:r>
              <w:rPr>
                <w:sz w:val="20"/>
              </w:rPr>
              <w:t>76</w:t>
            </w:r>
          </w:p>
        </w:tc>
      </w:tr>
      <w:tr w:rsidR="00D53F9B">
        <w:trPr>
          <w:trHeight w:val="229"/>
        </w:trPr>
        <w:tc>
          <w:tcPr>
            <w:tcW w:w="836" w:type="dxa"/>
          </w:tcPr>
          <w:p w:rsidR="00D53F9B" w:rsidRDefault="00D53F9B">
            <w:pPr>
              <w:pStyle w:val="TableParagraph"/>
              <w:ind w:left="0"/>
              <w:rPr>
                <w:sz w:val="16"/>
              </w:rPr>
            </w:pPr>
          </w:p>
        </w:tc>
        <w:tc>
          <w:tcPr>
            <w:tcW w:w="7766" w:type="dxa"/>
          </w:tcPr>
          <w:p w:rsidR="00D53F9B" w:rsidRDefault="003E65DA">
            <w:pPr>
              <w:pStyle w:val="TableParagraph"/>
              <w:spacing w:line="209" w:lineRule="exact"/>
              <w:ind w:left="127"/>
              <w:rPr>
                <w:sz w:val="20"/>
              </w:rPr>
            </w:pPr>
            <w:r>
              <w:rPr>
                <w:sz w:val="20"/>
              </w:rPr>
              <w:t>Тематическое планирование образовательной работы с детьми на год</w:t>
            </w:r>
          </w:p>
        </w:tc>
        <w:tc>
          <w:tcPr>
            <w:tcW w:w="743" w:type="dxa"/>
          </w:tcPr>
          <w:p w:rsidR="00D53F9B" w:rsidRDefault="003E65DA">
            <w:pPr>
              <w:pStyle w:val="TableParagraph"/>
              <w:spacing w:line="209" w:lineRule="exact"/>
              <w:ind w:left="342"/>
              <w:rPr>
                <w:sz w:val="20"/>
              </w:rPr>
            </w:pPr>
            <w:r>
              <w:rPr>
                <w:sz w:val="20"/>
              </w:rPr>
              <w:t>77</w:t>
            </w:r>
          </w:p>
        </w:tc>
      </w:tr>
      <w:tr w:rsidR="00D53F9B">
        <w:trPr>
          <w:trHeight w:val="459"/>
        </w:trPr>
        <w:tc>
          <w:tcPr>
            <w:tcW w:w="836" w:type="dxa"/>
          </w:tcPr>
          <w:p w:rsidR="00D53F9B" w:rsidRDefault="003E65DA">
            <w:pPr>
              <w:pStyle w:val="TableParagraph"/>
              <w:spacing w:line="224" w:lineRule="exact"/>
              <w:ind w:left="179" w:right="68"/>
              <w:jc w:val="center"/>
              <w:rPr>
                <w:sz w:val="20"/>
              </w:rPr>
            </w:pPr>
            <w:r>
              <w:rPr>
                <w:sz w:val="20"/>
              </w:rPr>
              <w:t>3.1.3.</w:t>
            </w:r>
          </w:p>
        </w:tc>
        <w:tc>
          <w:tcPr>
            <w:tcW w:w="7766" w:type="dxa"/>
          </w:tcPr>
          <w:p w:rsidR="00D53F9B" w:rsidRDefault="003E65DA">
            <w:pPr>
              <w:pStyle w:val="TableParagraph"/>
              <w:spacing w:line="224" w:lineRule="exact"/>
              <w:ind w:left="127"/>
              <w:rPr>
                <w:sz w:val="20"/>
              </w:rPr>
            </w:pPr>
            <w:r>
              <w:rPr>
                <w:sz w:val="20"/>
              </w:rPr>
              <w:t>Программно-методическое обеспечение программы, обеспеченность методическими</w:t>
            </w:r>
          </w:p>
          <w:p w:rsidR="00D53F9B" w:rsidRDefault="003E65DA">
            <w:pPr>
              <w:pStyle w:val="TableParagraph"/>
              <w:spacing w:line="215" w:lineRule="exact"/>
              <w:ind w:left="127"/>
              <w:rPr>
                <w:sz w:val="20"/>
              </w:rPr>
            </w:pPr>
            <w:r>
              <w:rPr>
                <w:sz w:val="20"/>
              </w:rPr>
              <w:t>материалами и средствами обучения и воспитания</w:t>
            </w:r>
          </w:p>
        </w:tc>
        <w:tc>
          <w:tcPr>
            <w:tcW w:w="743" w:type="dxa"/>
          </w:tcPr>
          <w:p w:rsidR="00D53F9B" w:rsidRDefault="003E65DA">
            <w:pPr>
              <w:pStyle w:val="TableParagraph"/>
              <w:spacing w:line="224" w:lineRule="exact"/>
              <w:ind w:left="342"/>
              <w:rPr>
                <w:sz w:val="20"/>
              </w:rPr>
            </w:pPr>
            <w:r>
              <w:rPr>
                <w:sz w:val="20"/>
              </w:rPr>
              <w:t>77</w:t>
            </w:r>
          </w:p>
        </w:tc>
      </w:tr>
      <w:tr w:rsidR="00D53F9B">
        <w:trPr>
          <w:trHeight w:val="233"/>
        </w:trPr>
        <w:tc>
          <w:tcPr>
            <w:tcW w:w="836" w:type="dxa"/>
          </w:tcPr>
          <w:p w:rsidR="00D53F9B" w:rsidRDefault="003E65DA">
            <w:pPr>
              <w:pStyle w:val="TableParagraph"/>
              <w:spacing w:line="212" w:lineRule="exact"/>
              <w:ind w:left="179" w:right="68"/>
              <w:jc w:val="center"/>
              <w:rPr>
                <w:b/>
                <w:sz w:val="20"/>
              </w:rPr>
            </w:pPr>
            <w:r>
              <w:rPr>
                <w:b/>
                <w:sz w:val="20"/>
              </w:rPr>
              <w:t>3.2</w:t>
            </w:r>
          </w:p>
        </w:tc>
        <w:tc>
          <w:tcPr>
            <w:tcW w:w="7766" w:type="dxa"/>
          </w:tcPr>
          <w:p w:rsidR="00D53F9B" w:rsidRDefault="003E65DA">
            <w:pPr>
              <w:pStyle w:val="TableParagraph"/>
              <w:spacing w:line="212" w:lineRule="exact"/>
              <w:ind w:left="966" w:right="1126"/>
              <w:jc w:val="center"/>
              <w:rPr>
                <w:b/>
                <w:i/>
                <w:sz w:val="20"/>
              </w:rPr>
            </w:pPr>
            <w:r>
              <w:rPr>
                <w:b/>
                <w:i/>
                <w:sz w:val="20"/>
              </w:rPr>
              <w:t>Часть, формируемая участниками образовательного процесса</w:t>
            </w:r>
          </w:p>
        </w:tc>
        <w:tc>
          <w:tcPr>
            <w:tcW w:w="743" w:type="dxa"/>
          </w:tcPr>
          <w:p w:rsidR="00D53F9B" w:rsidRDefault="003E65DA">
            <w:pPr>
              <w:pStyle w:val="TableParagraph"/>
              <w:spacing w:line="213" w:lineRule="exact"/>
              <w:ind w:left="342"/>
              <w:rPr>
                <w:sz w:val="20"/>
              </w:rPr>
            </w:pPr>
            <w:r>
              <w:rPr>
                <w:sz w:val="20"/>
              </w:rPr>
              <w:t>79</w:t>
            </w:r>
          </w:p>
        </w:tc>
      </w:tr>
      <w:tr w:rsidR="00D53F9B">
        <w:trPr>
          <w:trHeight w:val="228"/>
        </w:trPr>
        <w:tc>
          <w:tcPr>
            <w:tcW w:w="836" w:type="dxa"/>
          </w:tcPr>
          <w:p w:rsidR="00D53F9B" w:rsidRDefault="003E65DA">
            <w:pPr>
              <w:pStyle w:val="TableParagraph"/>
              <w:spacing w:line="208" w:lineRule="exact"/>
              <w:ind w:left="179" w:right="70"/>
              <w:jc w:val="center"/>
              <w:rPr>
                <w:sz w:val="20"/>
              </w:rPr>
            </w:pPr>
            <w:r>
              <w:rPr>
                <w:sz w:val="20"/>
              </w:rPr>
              <w:t>3.2.1</w:t>
            </w:r>
          </w:p>
        </w:tc>
        <w:tc>
          <w:tcPr>
            <w:tcW w:w="7766" w:type="dxa"/>
          </w:tcPr>
          <w:p w:rsidR="00D53F9B" w:rsidRDefault="003E65DA">
            <w:pPr>
              <w:pStyle w:val="TableParagraph"/>
              <w:spacing w:line="208" w:lineRule="exact"/>
              <w:ind w:left="127"/>
              <w:rPr>
                <w:sz w:val="20"/>
              </w:rPr>
            </w:pPr>
            <w:r>
              <w:rPr>
                <w:sz w:val="20"/>
              </w:rPr>
              <w:t>Особенности взаимодействия специалистов ДОУ</w:t>
            </w:r>
          </w:p>
        </w:tc>
        <w:tc>
          <w:tcPr>
            <w:tcW w:w="743" w:type="dxa"/>
          </w:tcPr>
          <w:p w:rsidR="00D53F9B" w:rsidRDefault="003E65DA">
            <w:pPr>
              <w:pStyle w:val="TableParagraph"/>
              <w:spacing w:line="208" w:lineRule="exact"/>
              <w:ind w:left="342"/>
              <w:rPr>
                <w:sz w:val="20"/>
              </w:rPr>
            </w:pPr>
            <w:r>
              <w:rPr>
                <w:sz w:val="20"/>
              </w:rPr>
              <w:t>79</w:t>
            </w:r>
          </w:p>
        </w:tc>
      </w:tr>
      <w:tr w:rsidR="00D53F9B">
        <w:trPr>
          <w:trHeight w:val="230"/>
        </w:trPr>
        <w:tc>
          <w:tcPr>
            <w:tcW w:w="836" w:type="dxa"/>
          </w:tcPr>
          <w:p w:rsidR="00D53F9B" w:rsidRDefault="003E65DA">
            <w:pPr>
              <w:pStyle w:val="TableParagraph"/>
              <w:spacing w:line="210" w:lineRule="exact"/>
              <w:ind w:left="179" w:right="70"/>
              <w:jc w:val="center"/>
              <w:rPr>
                <w:sz w:val="20"/>
              </w:rPr>
            </w:pPr>
            <w:r>
              <w:rPr>
                <w:sz w:val="20"/>
              </w:rPr>
              <w:t>3.2.2</w:t>
            </w:r>
          </w:p>
        </w:tc>
        <w:tc>
          <w:tcPr>
            <w:tcW w:w="7766" w:type="dxa"/>
          </w:tcPr>
          <w:p w:rsidR="00D53F9B" w:rsidRDefault="003E65DA">
            <w:pPr>
              <w:pStyle w:val="TableParagraph"/>
              <w:spacing w:line="210" w:lineRule="exact"/>
              <w:ind w:left="127"/>
              <w:rPr>
                <w:sz w:val="20"/>
              </w:rPr>
            </w:pPr>
            <w:r>
              <w:rPr>
                <w:sz w:val="20"/>
              </w:rPr>
              <w:t>Организация развивающей предметно-пространственной среды</w:t>
            </w:r>
          </w:p>
        </w:tc>
        <w:tc>
          <w:tcPr>
            <w:tcW w:w="743" w:type="dxa"/>
          </w:tcPr>
          <w:p w:rsidR="00D53F9B" w:rsidRDefault="003E65DA">
            <w:pPr>
              <w:pStyle w:val="TableParagraph"/>
              <w:spacing w:line="210" w:lineRule="exact"/>
              <w:ind w:left="342"/>
              <w:rPr>
                <w:sz w:val="20"/>
              </w:rPr>
            </w:pPr>
            <w:r>
              <w:rPr>
                <w:sz w:val="20"/>
              </w:rPr>
              <w:t>80</w:t>
            </w:r>
          </w:p>
        </w:tc>
      </w:tr>
      <w:tr w:rsidR="00D53F9B">
        <w:trPr>
          <w:trHeight w:val="229"/>
        </w:trPr>
        <w:tc>
          <w:tcPr>
            <w:tcW w:w="836" w:type="dxa"/>
          </w:tcPr>
          <w:p w:rsidR="00D53F9B" w:rsidRDefault="003E65DA">
            <w:pPr>
              <w:pStyle w:val="TableParagraph"/>
              <w:spacing w:line="209" w:lineRule="exact"/>
              <w:ind w:left="179" w:right="68"/>
              <w:jc w:val="center"/>
              <w:rPr>
                <w:sz w:val="20"/>
              </w:rPr>
            </w:pPr>
            <w:r>
              <w:rPr>
                <w:sz w:val="20"/>
              </w:rPr>
              <w:t>3.2.3.</w:t>
            </w:r>
          </w:p>
        </w:tc>
        <w:tc>
          <w:tcPr>
            <w:tcW w:w="7766" w:type="dxa"/>
          </w:tcPr>
          <w:p w:rsidR="00D53F9B" w:rsidRDefault="003E65DA">
            <w:pPr>
              <w:pStyle w:val="TableParagraph"/>
              <w:spacing w:line="209" w:lineRule="exact"/>
              <w:ind w:left="127"/>
              <w:rPr>
                <w:sz w:val="20"/>
              </w:rPr>
            </w:pPr>
            <w:r>
              <w:rPr>
                <w:sz w:val="20"/>
              </w:rPr>
              <w:t>Сведения о педагогических кадрах</w:t>
            </w:r>
          </w:p>
        </w:tc>
        <w:tc>
          <w:tcPr>
            <w:tcW w:w="743" w:type="dxa"/>
          </w:tcPr>
          <w:p w:rsidR="00D53F9B" w:rsidRDefault="003E65DA">
            <w:pPr>
              <w:pStyle w:val="TableParagraph"/>
              <w:spacing w:line="209" w:lineRule="exact"/>
              <w:ind w:left="342"/>
              <w:rPr>
                <w:sz w:val="20"/>
              </w:rPr>
            </w:pPr>
            <w:r>
              <w:rPr>
                <w:sz w:val="20"/>
              </w:rPr>
              <w:t>82</w:t>
            </w:r>
          </w:p>
        </w:tc>
      </w:tr>
      <w:tr w:rsidR="00D53F9B">
        <w:trPr>
          <w:trHeight w:val="229"/>
        </w:trPr>
        <w:tc>
          <w:tcPr>
            <w:tcW w:w="836" w:type="dxa"/>
          </w:tcPr>
          <w:p w:rsidR="00D53F9B" w:rsidRDefault="003E65DA">
            <w:pPr>
              <w:pStyle w:val="TableParagraph"/>
              <w:spacing w:line="209" w:lineRule="exact"/>
              <w:ind w:left="179" w:right="68"/>
              <w:jc w:val="center"/>
              <w:rPr>
                <w:sz w:val="20"/>
              </w:rPr>
            </w:pPr>
            <w:r>
              <w:rPr>
                <w:sz w:val="20"/>
              </w:rPr>
              <w:t>3.2.4.</w:t>
            </w:r>
          </w:p>
        </w:tc>
        <w:tc>
          <w:tcPr>
            <w:tcW w:w="7766" w:type="dxa"/>
          </w:tcPr>
          <w:p w:rsidR="00D53F9B" w:rsidRDefault="003E65DA">
            <w:pPr>
              <w:pStyle w:val="TableParagraph"/>
              <w:spacing w:line="209" w:lineRule="exact"/>
              <w:ind w:left="127"/>
              <w:rPr>
                <w:sz w:val="20"/>
              </w:rPr>
            </w:pPr>
            <w:r>
              <w:rPr>
                <w:sz w:val="20"/>
              </w:rPr>
              <w:t>Взаимодействие с социальными партнерами</w:t>
            </w:r>
          </w:p>
        </w:tc>
        <w:tc>
          <w:tcPr>
            <w:tcW w:w="743" w:type="dxa"/>
          </w:tcPr>
          <w:p w:rsidR="00D53F9B" w:rsidRDefault="003E65DA">
            <w:pPr>
              <w:pStyle w:val="TableParagraph"/>
              <w:spacing w:line="209" w:lineRule="exact"/>
              <w:ind w:left="342"/>
              <w:rPr>
                <w:sz w:val="20"/>
              </w:rPr>
            </w:pPr>
            <w:r>
              <w:rPr>
                <w:sz w:val="20"/>
              </w:rPr>
              <w:t>85</w:t>
            </w:r>
          </w:p>
        </w:tc>
      </w:tr>
      <w:tr w:rsidR="00D53F9B">
        <w:trPr>
          <w:trHeight w:val="225"/>
        </w:trPr>
        <w:tc>
          <w:tcPr>
            <w:tcW w:w="836" w:type="dxa"/>
          </w:tcPr>
          <w:p w:rsidR="00D53F9B" w:rsidRDefault="00D53F9B">
            <w:pPr>
              <w:pStyle w:val="TableParagraph"/>
              <w:ind w:left="0"/>
              <w:rPr>
                <w:sz w:val="16"/>
              </w:rPr>
            </w:pPr>
          </w:p>
        </w:tc>
        <w:tc>
          <w:tcPr>
            <w:tcW w:w="7766" w:type="dxa"/>
          </w:tcPr>
          <w:p w:rsidR="00D53F9B" w:rsidRDefault="003E65DA">
            <w:pPr>
              <w:pStyle w:val="TableParagraph"/>
              <w:spacing w:line="205" w:lineRule="exact"/>
              <w:ind w:left="127"/>
              <w:rPr>
                <w:sz w:val="20"/>
              </w:rPr>
            </w:pPr>
            <w:r>
              <w:rPr>
                <w:sz w:val="20"/>
              </w:rPr>
              <w:t>Приложение</w:t>
            </w:r>
          </w:p>
        </w:tc>
        <w:tc>
          <w:tcPr>
            <w:tcW w:w="743" w:type="dxa"/>
          </w:tcPr>
          <w:p w:rsidR="00D53F9B" w:rsidRDefault="003E65DA">
            <w:pPr>
              <w:pStyle w:val="TableParagraph"/>
              <w:spacing w:line="205" w:lineRule="exact"/>
              <w:ind w:left="342"/>
              <w:rPr>
                <w:sz w:val="20"/>
              </w:rPr>
            </w:pPr>
            <w:r>
              <w:rPr>
                <w:sz w:val="20"/>
              </w:rPr>
              <w:t>88</w:t>
            </w:r>
          </w:p>
        </w:tc>
      </w:tr>
    </w:tbl>
    <w:p w:rsidR="00D53F9B" w:rsidRDefault="00D53F9B">
      <w:pPr>
        <w:spacing w:line="205" w:lineRule="exact"/>
        <w:rPr>
          <w:sz w:val="20"/>
        </w:rPr>
        <w:sectPr w:rsidR="00D53F9B">
          <w:pgSz w:w="11910" w:h="16840"/>
          <w:pgMar w:top="1220" w:right="520" w:bottom="740" w:left="880" w:header="0" w:footer="556" w:gutter="0"/>
          <w:cols w:space="720"/>
        </w:sectPr>
      </w:pPr>
    </w:p>
    <w:p w:rsidR="00D53F9B" w:rsidRDefault="003E65DA">
      <w:pPr>
        <w:spacing w:before="60"/>
        <w:ind w:left="822" w:right="325"/>
        <w:jc w:val="center"/>
        <w:rPr>
          <w:b/>
          <w:sz w:val="27"/>
        </w:rPr>
      </w:pPr>
      <w:r>
        <w:rPr>
          <w:b/>
          <w:sz w:val="27"/>
        </w:rPr>
        <w:lastRenderedPageBreak/>
        <w:t>Введение.</w:t>
      </w:r>
    </w:p>
    <w:p w:rsidR="00D53F9B" w:rsidRDefault="00D53F9B">
      <w:pPr>
        <w:pStyle w:val="a3"/>
        <w:spacing w:before="9"/>
        <w:ind w:left="0"/>
        <w:rPr>
          <w:b/>
          <w:sz w:val="27"/>
        </w:rPr>
      </w:pPr>
    </w:p>
    <w:p w:rsidR="00D53F9B" w:rsidRDefault="003E65DA">
      <w:pPr>
        <w:pStyle w:val="a3"/>
        <w:spacing w:line="276" w:lineRule="auto"/>
        <w:ind w:right="322" w:firstLine="659"/>
        <w:jc w:val="both"/>
      </w:pPr>
      <w:r>
        <w:t>Человек с первых дней своей жизни включается в социальный, общественно- исторический мир. Его окружают, прежде всего, люди и предметы. Это уже с самого начала выводит человеческого индивидуума за рамки чисто биологического существа, делает его существом социальным, формирует его как человеческую личность. Особенно интенсивно процесс социализации ребенка начинается с того момента, когда он приобщается к человеческой речи, овладевает человеческим языком, несущим в себе общественно-исторический опыт.</w:t>
      </w:r>
    </w:p>
    <w:p w:rsidR="00D53F9B" w:rsidRDefault="00D53F9B">
      <w:pPr>
        <w:pStyle w:val="a3"/>
        <w:spacing w:before="4"/>
        <w:ind w:left="0"/>
      </w:pPr>
    </w:p>
    <w:p w:rsidR="00D53F9B" w:rsidRDefault="003E65DA">
      <w:pPr>
        <w:pStyle w:val="a3"/>
        <w:spacing w:line="276" w:lineRule="auto"/>
        <w:ind w:right="326" w:firstLine="707"/>
        <w:jc w:val="both"/>
      </w:pPr>
      <w:r>
        <w:t>Нарушение социального взаимодействия с окружающим миром и коммуникации приводит к искаженному развитию, наиболее типичной моделью которого является ранний детский аутизм. Ранний детский аутизм (РДА) или синдром Каннера характеризуется искаженным развитием – таким типом дизонтогеза, при котором наблюдаются сложные сочетания общего психологического недоразвития, задержанного, поврежденного развития отдельных психических функций, что приводит к ряду качественно новых патологических образований. Термин аутизм происходит от латинского слова autos – “сам” и означает отрыв от реальности, отгороженности от</w:t>
      </w:r>
      <w:r>
        <w:rPr>
          <w:spacing w:val="-20"/>
        </w:rPr>
        <w:t xml:space="preserve"> </w:t>
      </w:r>
      <w:r>
        <w:t>мира.</w:t>
      </w:r>
    </w:p>
    <w:p w:rsidR="00D53F9B" w:rsidRDefault="00D53F9B">
      <w:pPr>
        <w:pStyle w:val="a3"/>
        <w:spacing w:before="5"/>
        <w:ind w:left="0"/>
      </w:pPr>
    </w:p>
    <w:p w:rsidR="00D53F9B" w:rsidRDefault="003E65DA">
      <w:pPr>
        <w:pStyle w:val="a3"/>
        <w:spacing w:line="276" w:lineRule="auto"/>
        <w:ind w:right="327" w:firstLine="479"/>
        <w:jc w:val="both"/>
      </w:pPr>
      <w:r>
        <w:t xml:space="preserve">Дошкольный возраст - это период наиболее выраженных, «классических» проявлений детского аутизма, которые уже были детально описаны выше. Это - время сложившейся картины проявлений синдрома. Ребенок </w:t>
      </w:r>
      <w:r>
        <w:rPr>
          <w:spacing w:val="-3"/>
        </w:rPr>
        <w:t xml:space="preserve">уже </w:t>
      </w:r>
      <w:r>
        <w:t>сформировал способы аутистической защиты от вмешательства в его жизнь. К трем годам окончательно складывается и  основные черты разных групп синдрома: сам аутизм как глубокая отрешенность, негативизм, поглощенность странными печениями или экстремальные трудности организации взаимодействия и жесткая стереотипность (стремление отстоять неизменность в окружающем, собственные стереотипные</w:t>
      </w:r>
      <w:r>
        <w:rPr>
          <w:spacing w:val="-3"/>
        </w:rPr>
        <w:t xml:space="preserve"> </w:t>
      </w:r>
      <w:r>
        <w:t>действия).</w:t>
      </w:r>
    </w:p>
    <w:p w:rsidR="00D53F9B" w:rsidRDefault="00D53F9B">
      <w:pPr>
        <w:pStyle w:val="a3"/>
        <w:spacing w:before="6"/>
        <w:ind w:left="0"/>
      </w:pPr>
    </w:p>
    <w:p w:rsidR="00D53F9B" w:rsidRDefault="003E65DA">
      <w:pPr>
        <w:pStyle w:val="a3"/>
        <w:spacing w:line="276" w:lineRule="auto"/>
        <w:ind w:right="330" w:firstLine="707"/>
        <w:jc w:val="both"/>
      </w:pPr>
      <w:r>
        <w:t>В связи с этим обеспечение реализации права детей с ограниченными возможностями здоровья на образование рассматривается как одна из важнейших задач государственной политики не только в области образования, но и в области демографического и социально-экономического развития Российской Федерации.</w:t>
      </w:r>
    </w:p>
    <w:p w:rsidR="00D53F9B" w:rsidRDefault="00D53F9B">
      <w:pPr>
        <w:pStyle w:val="a3"/>
        <w:spacing w:before="2"/>
        <w:ind w:left="0"/>
      </w:pPr>
    </w:p>
    <w:p w:rsidR="00D53F9B" w:rsidRDefault="003E65DA">
      <w:pPr>
        <w:pStyle w:val="a3"/>
        <w:spacing w:line="276" w:lineRule="auto"/>
        <w:ind w:right="337" w:firstLine="707"/>
        <w:jc w:val="both"/>
      </w:pPr>
      <w:r>
        <w:t>В Конституции РФ и Законе «Об образовании» сказано, что дети с проблемами в развитии имеют равные со всеми права на образование.</w:t>
      </w:r>
    </w:p>
    <w:p w:rsidR="00D53F9B" w:rsidRDefault="00D53F9B">
      <w:pPr>
        <w:pStyle w:val="a3"/>
        <w:spacing w:before="4"/>
        <w:ind w:left="0"/>
      </w:pPr>
    </w:p>
    <w:p w:rsidR="00D53F9B" w:rsidRDefault="003E65DA">
      <w:pPr>
        <w:pStyle w:val="a3"/>
        <w:spacing w:line="276" w:lineRule="auto"/>
        <w:ind w:right="325" w:firstLine="707"/>
        <w:jc w:val="both"/>
      </w:pPr>
      <w:r>
        <w:t>Адаптированная образовательная программа для детей дошкольного возраста с расстройствами аутистического спектра (РАС) ― это образовательно-методическая документация, определяющая рекомендуемые федеральным государственным образовательным стандартом объем и содержание воспитательно-образовательной работы, планируемые результаты освоения образовательной программы, примерные условия образовательной</w:t>
      </w:r>
      <w:r>
        <w:rPr>
          <w:spacing w:val="-1"/>
        </w:rPr>
        <w:t xml:space="preserve"> </w:t>
      </w:r>
      <w:r>
        <w:t>деятельности.</w:t>
      </w:r>
    </w:p>
    <w:p w:rsidR="00D53F9B" w:rsidRDefault="00D53F9B">
      <w:pPr>
        <w:pStyle w:val="a3"/>
        <w:spacing w:before="7"/>
        <w:ind w:left="0"/>
      </w:pPr>
    </w:p>
    <w:p w:rsidR="00D53F9B" w:rsidRDefault="003E65DA">
      <w:pPr>
        <w:pStyle w:val="a3"/>
        <w:spacing w:line="273" w:lineRule="auto"/>
        <w:ind w:right="331" w:firstLine="707"/>
        <w:jc w:val="both"/>
      </w:pPr>
      <w:r>
        <w:t>Программа включает в себя вопросы воспитания и образования детей дошкольного возраста с расстройствами аутистического спектра.</w:t>
      </w:r>
    </w:p>
    <w:p w:rsidR="00D53F9B" w:rsidRDefault="00D53F9B">
      <w:pPr>
        <w:spacing w:line="273" w:lineRule="auto"/>
        <w:jc w:val="both"/>
        <w:sectPr w:rsidR="00D53F9B">
          <w:pgSz w:w="11910" w:h="16840"/>
          <w:pgMar w:top="1220" w:right="520" w:bottom="820" w:left="880" w:header="0" w:footer="556" w:gutter="0"/>
          <w:cols w:space="720"/>
        </w:sectPr>
      </w:pPr>
    </w:p>
    <w:p w:rsidR="00D53F9B" w:rsidRDefault="003E65DA">
      <w:pPr>
        <w:pStyle w:val="3"/>
        <w:spacing w:before="65"/>
        <w:ind w:right="329"/>
        <w:jc w:val="center"/>
      </w:pPr>
      <w:r>
        <w:lastRenderedPageBreak/>
        <w:t>І. Целевой раздел.</w:t>
      </w:r>
    </w:p>
    <w:p w:rsidR="00D53F9B" w:rsidRDefault="00D53F9B">
      <w:pPr>
        <w:pStyle w:val="a3"/>
        <w:spacing w:before="10"/>
        <w:ind w:left="0"/>
        <w:rPr>
          <w:b/>
          <w:sz w:val="20"/>
        </w:rPr>
      </w:pPr>
    </w:p>
    <w:p w:rsidR="00D53F9B" w:rsidRDefault="003E65DA" w:rsidP="002653A5">
      <w:pPr>
        <w:pStyle w:val="4"/>
        <w:numPr>
          <w:ilvl w:val="1"/>
          <w:numId w:val="78"/>
        </w:numPr>
        <w:tabs>
          <w:tab w:val="left" w:pos="4560"/>
        </w:tabs>
        <w:spacing w:before="1"/>
        <w:ind w:hanging="421"/>
        <w:jc w:val="left"/>
      </w:pPr>
      <w:r>
        <w:t>Обязательная</w:t>
      </w:r>
      <w:r>
        <w:rPr>
          <w:spacing w:val="-1"/>
        </w:rPr>
        <w:t xml:space="preserve"> </w:t>
      </w:r>
      <w:r>
        <w:t>часть.</w:t>
      </w:r>
    </w:p>
    <w:p w:rsidR="00D53F9B" w:rsidRDefault="00D53F9B">
      <w:pPr>
        <w:pStyle w:val="a3"/>
        <w:spacing w:before="10"/>
        <w:ind w:left="0"/>
        <w:rPr>
          <w:b/>
          <w:i/>
          <w:sz w:val="20"/>
        </w:rPr>
      </w:pPr>
    </w:p>
    <w:p w:rsidR="00D53F9B" w:rsidRDefault="003E65DA" w:rsidP="002653A5">
      <w:pPr>
        <w:pStyle w:val="a4"/>
        <w:numPr>
          <w:ilvl w:val="2"/>
          <w:numId w:val="78"/>
        </w:numPr>
        <w:tabs>
          <w:tab w:val="left" w:pos="4495"/>
        </w:tabs>
        <w:ind w:hanging="601"/>
        <w:jc w:val="left"/>
        <w:rPr>
          <w:b/>
          <w:sz w:val="24"/>
        </w:rPr>
      </w:pPr>
      <w:r>
        <w:rPr>
          <w:b/>
          <w:sz w:val="24"/>
        </w:rPr>
        <w:t>Пояснительная</w:t>
      </w:r>
      <w:r>
        <w:rPr>
          <w:b/>
          <w:spacing w:val="-1"/>
          <w:sz w:val="24"/>
        </w:rPr>
        <w:t xml:space="preserve"> </w:t>
      </w:r>
      <w:r>
        <w:rPr>
          <w:b/>
          <w:sz w:val="24"/>
        </w:rPr>
        <w:t>записка</w:t>
      </w:r>
    </w:p>
    <w:p w:rsidR="00D53F9B" w:rsidRDefault="003E65DA" w:rsidP="00BB26F2">
      <w:pPr>
        <w:pStyle w:val="a3"/>
        <w:spacing w:before="197" w:line="276" w:lineRule="auto"/>
        <w:ind w:right="328" w:firstLine="659"/>
        <w:jc w:val="both"/>
      </w:pPr>
      <w:r>
        <w:t>Адаптированная основная образовательная программа (далее - Программа) разработана для детей с ранним детским аутизмом и расстройствами аутистического сектора ( РДА и РАС ) и реализуется на базе муниципального бюджетного дошкольного образовательного учреждения «Детский сад №105 «Антошка»  (далее</w:t>
      </w:r>
      <w:r w:rsidR="00BB26F2">
        <w:t xml:space="preserve"> - МБДОУ). Программа учитывает </w:t>
      </w:r>
      <w:r>
        <w:t xml:space="preserve"> особенност</w:t>
      </w:r>
      <w:r w:rsidR="00BB26F2">
        <w:t>и</w:t>
      </w:r>
      <w:r>
        <w:t xml:space="preserve"> психофизического развития</w:t>
      </w:r>
      <w:r w:rsidR="00BB26F2">
        <w:t xml:space="preserve"> и </w:t>
      </w:r>
      <w:r>
        <w:t>индивидуальны</w:t>
      </w:r>
      <w:r w:rsidR="00BB26F2">
        <w:t>е</w:t>
      </w:r>
      <w:r>
        <w:t xml:space="preserve"> возможност</w:t>
      </w:r>
      <w:r w:rsidR="00BB26F2">
        <w:t>и детей, обеспечивает</w:t>
      </w:r>
      <w:r>
        <w:t xml:space="preserve"> коррекцию нарушений развития и социальную адаптацию воспитанников с ограниченными возможностями</w:t>
      </w:r>
      <w:r>
        <w:rPr>
          <w:spacing w:val="-4"/>
        </w:rPr>
        <w:t xml:space="preserve"> </w:t>
      </w:r>
      <w:r>
        <w:t>здоровья</w:t>
      </w:r>
      <w:r w:rsidR="00BB26F2">
        <w:t xml:space="preserve"> (далее – ОВЗ)</w:t>
      </w:r>
      <w:r>
        <w:t>.</w:t>
      </w:r>
    </w:p>
    <w:p w:rsidR="00D53F9B" w:rsidRDefault="003E65DA" w:rsidP="00BB26F2">
      <w:pPr>
        <w:pStyle w:val="a3"/>
        <w:ind w:right="328" w:firstLine="707"/>
        <w:jc w:val="both"/>
      </w:pPr>
      <w:r>
        <w:t>Адаптированная основная образовательная программа для детей с ранним детским аутизмом и расстройствами аутистического спектра разработана на основе следующих документов:</w:t>
      </w:r>
    </w:p>
    <w:p w:rsidR="00D53F9B" w:rsidRDefault="003E65DA" w:rsidP="002653A5">
      <w:pPr>
        <w:pStyle w:val="a4"/>
        <w:numPr>
          <w:ilvl w:val="0"/>
          <w:numId w:val="77"/>
        </w:numPr>
        <w:tabs>
          <w:tab w:val="left" w:pos="1022"/>
        </w:tabs>
        <w:ind w:left="1021"/>
        <w:jc w:val="both"/>
        <w:rPr>
          <w:sz w:val="24"/>
        </w:rPr>
      </w:pPr>
      <w:r>
        <w:rPr>
          <w:sz w:val="24"/>
        </w:rPr>
        <w:t xml:space="preserve">Закон РФ от 29.12.2012 г. № 273-ФЗ </w:t>
      </w:r>
      <w:r>
        <w:rPr>
          <w:spacing w:val="-3"/>
          <w:sz w:val="24"/>
        </w:rPr>
        <w:t xml:space="preserve">«Об </w:t>
      </w:r>
      <w:r>
        <w:rPr>
          <w:sz w:val="24"/>
        </w:rPr>
        <w:t>образовании в Российской</w:t>
      </w:r>
      <w:r>
        <w:rPr>
          <w:spacing w:val="-8"/>
          <w:sz w:val="24"/>
        </w:rPr>
        <w:t xml:space="preserve"> </w:t>
      </w:r>
      <w:r>
        <w:rPr>
          <w:sz w:val="24"/>
        </w:rPr>
        <w:t>Федерации»;</w:t>
      </w:r>
    </w:p>
    <w:p w:rsidR="00D53F9B" w:rsidRDefault="003E65DA" w:rsidP="002653A5">
      <w:pPr>
        <w:pStyle w:val="a4"/>
        <w:numPr>
          <w:ilvl w:val="0"/>
          <w:numId w:val="77"/>
        </w:numPr>
        <w:tabs>
          <w:tab w:val="left" w:pos="1087"/>
        </w:tabs>
        <w:ind w:right="331" w:firstLine="60"/>
        <w:jc w:val="both"/>
        <w:rPr>
          <w:sz w:val="24"/>
        </w:rPr>
      </w:pPr>
      <w:r>
        <w:rPr>
          <w:sz w:val="24"/>
        </w:rPr>
        <w:t>Федеральный государственный образовательный стандарт дошкольного образования (приказ Министерства образования и науки РФ от 17.10.2013 №</w:t>
      </w:r>
      <w:r>
        <w:rPr>
          <w:spacing w:val="-8"/>
          <w:sz w:val="24"/>
        </w:rPr>
        <w:t xml:space="preserve"> </w:t>
      </w:r>
      <w:r>
        <w:rPr>
          <w:sz w:val="24"/>
        </w:rPr>
        <w:t>1155)</w:t>
      </w:r>
    </w:p>
    <w:p w:rsidR="00D53F9B" w:rsidRDefault="003E65DA" w:rsidP="002653A5">
      <w:pPr>
        <w:pStyle w:val="a4"/>
        <w:numPr>
          <w:ilvl w:val="0"/>
          <w:numId w:val="77"/>
        </w:numPr>
        <w:tabs>
          <w:tab w:val="left" w:pos="1063"/>
        </w:tabs>
        <w:ind w:right="327" w:firstLine="60"/>
        <w:jc w:val="both"/>
        <w:rPr>
          <w:sz w:val="24"/>
        </w:rPr>
      </w:pPr>
      <w:r>
        <w:rPr>
          <w:sz w:val="24"/>
        </w:rPr>
        <w:t>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РФ от 15.05.2013г. № 26 СанПиН 2.4.1.3049-13) и</w:t>
      </w:r>
      <w:r>
        <w:rPr>
          <w:spacing w:val="-2"/>
          <w:sz w:val="24"/>
        </w:rPr>
        <w:t xml:space="preserve"> </w:t>
      </w:r>
      <w:r>
        <w:rPr>
          <w:sz w:val="24"/>
        </w:rPr>
        <w:t>др.)</w:t>
      </w:r>
    </w:p>
    <w:p w:rsidR="00D53F9B" w:rsidRDefault="003E65DA" w:rsidP="002653A5">
      <w:pPr>
        <w:pStyle w:val="a4"/>
        <w:numPr>
          <w:ilvl w:val="0"/>
          <w:numId w:val="77"/>
        </w:numPr>
        <w:tabs>
          <w:tab w:val="left" w:pos="1075"/>
        </w:tabs>
        <w:ind w:right="324" w:firstLine="60"/>
        <w:jc w:val="both"/>
        <w:rPr>
          <w:sz w:val="24"/>
        </w:rPr>
      </w:pPr>
      <w:r>
        <w:rPr>
          <w:sz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Минобрнауки России от 30.08.2013 № 1014, зарегистрирован в Минюсте России 26.09.2013, рег. №</w:t>
      </w:r>
      <w:r>
        <w:rPr>
          <w:spacing w:val="-6"/>
          <w:sz w:val="24"/>
        </w:rPr>
        <w:t xml:space="preserve"> </w:t>
      </w:r>
      <w:r>
        <w:rPr>
          <w:sz w:val="24"/>
        </w:rPr>
        <w:t>30038);</w:t>
      </w:r>
    </w:p>
    <w:p w:rsidR="00D53F9B" w:rsidRDefault="003E65DA" w:rsidP="002653A5">
      <w:pPr>
        <w:pStyle w:val="a4"/>
        <w:numPr>
          <w:ilvl w:val="0"/>
          <w:numId w:val="77"/>
        </w:numPr>
        <w:tabs>
          <w:tab w:val="left" w:pos="1022"/>
        </w:tabs>
        <w:ind w:left="1021"/>
        <w:jc w:val="both"/>
        <w:rPr>
          <w:sz w:val="24"/>
        </w:rPr>
      </w:pPr>
      <w:r>
        <w:rPr>
          <w:sz w:val="24"/>
        </w:rPr>
        <w:t>Государственная программа «Развитие образования» на 2013 – 2020</w:t>
      </w:r>
      <w:r>
        <w:rPr>
          <w:spacing w:val="-6"/>
          <w:sz w:val="24"/>
        </w:rPr>
        <w:t xml:space="preserve"> </w:t>
      </w:r>
      <w:r>
        <w:rPr>
          <w:sz w:val="24"/>
        </w:rPr>
        <w:t>гг.;</w:t>
      </w:r>
    </w:p>
    <w:p w:rsidR="00D53F9B" w:rsidRDefault="00BB26F2" w:rsidP="002653A5">
      <w:pPr>
        <w:pStyle w:val="a4"/>
        <w:numPr>
          <w:ilvl w:val="0"/>
          <w:numId w:val="77"/>
        </w:numPr>
        <w:tabs>
          <w:tab w:val="left" w:pos="1099"/>
        </w:tabs>
        <w:ind w:right="333" w:firstLine="0"/>
        <w:jc w:val="both"/>
        <w:rPr>
          <w:sz w:val="24"/>
        </w:rPr>
      </w:pPr>
      <w:r>
        <w:rPr>
          <w:sz w:val="24"/>
        </w:rPr>
        <w:t xml:space="preserve">Устав муниципального бюджетного </w:t>
      </w:r>
      <w:r w:rsidR="003E65DA">
        <w:rPr>
          <w:sz w:val="24"/>
        </w:rPr>
        <w:t xml:space="preserve">дошкольного образовательного учреждения </w:t>
      </w:r>
      <w:r w:rsidR="00AC5AF2">
        <w:rPr>
          <w:sz w:val="24"/>
        </w:rPr>
        <w:t xml:space="preserve"> Детский сад №105 «Антошка</w:t>
      </w:r>
      <w:r w:rsidR="003E65DA">
        <w:rPr>
          <w:sz w:val="24"/>
        </w:rPr>
        <w:t>».</w:t>
      </w:r>
    </w:p>
    <w:p w:rsidR="00D53F9B" w:rsidRDefault="003E65DA">
      <w:pPr>
        <w:pStyle w:val="a3"/>
        <w:spacing w:line="276" w:lineRule="auto"/>
        <w:ind w:right="324" w:firstLine="599"/>
        <w:jc w:val="both"/>
      </w:pPr>
      <w:r>
        <w:t>Программа разработана в соответствии с Федеральным государственным образовательным стандартом дошкольного образования и с учётом Примерной основной образовательной программы «От рождения до школы» (под редакцией Н.Е. Вераксы, Т.С. Комаровой. М.А. Васильевой) (М.: МОЗАИКА - СИНТЕЗ, 2015); программы «Подготовка к школе детей с задержкой психического развития» (под редакцией С.Г. Шевченко) (М.: Школьная Пресса, 2007) и Вариативной примерной адаптированной основной образовательной программой для детей с тяжёлыми нарушениями речи (общим недоразвитием речи) с 3 до 7 лет Н. В. Нищевой, а также при написании данной программы использованы методики работы с аутичными детьми, описанными в методической литературе.</w:t>
      </w:r>
    </w:p>
    <w:p w:rsidR="00D53F9B" w:rsidRDefault="003E65DA">
      <w:pPr>
        <w:pStyle w:val="a3"/>
        <w:spacing w:before="198"/>
        <w:ind w:right="326" w:firstLine="659"/>
        <w:jc w:val="both"/>
      </w:pPr>
      <w:r>
        <w:rPr>
          <w:b/>
        </w:rPr>
        <w:t xml:space="preserve">Адаптированная </w:t>
      </w:r>
      <w:r w:rsidR="00AC5AF2">
        <w:rPr>
          <w:b/>
        </w:rPr>
        <w:t xml:space="preserve">основная </w:t>
      </w:r>
      <w:r>
        <w:rPr>
          <w:b/>
        </w:rPr>
        <w:t>образовательная программа (</w:t>
      </w:r>
      <w:r w:rsidR="00AC5AF2">
        <w:rPr>
          <w:b/>
        </w:rPr>
        <w:t>АООП</w:t>
      </w:r>
      <w:r>
        <w:rPr>
          <w:b/>
        </w:rPr>
        <w:t xml:space="preserve">) </w:t>
      </w:r>
      <w:r w:rsidR="00AC5AF2">
        <w:t>–</w:t>
      </w:r>
      <w:r>
        <w:t xml:space="preserve"> </w:t>
      </w:r>
      <w:r w:rsidR="00AC5AF2">
        <w:t xml:space="preserve">основная </w:t>
      </w:r>
      <w:r>
        <w:t>образовательная программа, адаптированная для воспитания и обучения лиц с ограниченн</w:t>
      </w:r>
      <w:r w:rsidR="00AC5AF2">
        <w:t>ыми возможностями здоровья</w:t>
      </w:r>
      <w: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D53F9B" w:rsidRDefault="003E65DA">
      <w:pPr>
        <w:pStyle w:val="a3"/>
        <w:spacing w:before="8" w:line="237" w:lineRule="auto"/>
        <w:ind w:left="841" w:right="351" w:firstLine="719"/>
        <w:jc w:val="both"/>
      </w:pPr>
      <w:r>
        <w:rPr>
          <w:b/>
        </w:rPr>
        <w:t xml:space="preserve">Приоритетное направление деятельности </w:t>
      </w:r>
      <w:r>
        <w:t xml:space="preserve">по реализации Программы в соответствии с ФГОС ДО и Уставом </w:t>
      </w:r>
      <w:r w:rsidR="007E2A87">
        <w:t>МБДОУ -</w:t>
      </w:r>
      <w:r>
        <w:t xml:space="preserve"> осуществление квалифицированной коррекции недостатков в физическом и психическом развитии, обеспечение социальной адаптации воспитанников с учетом особенностей их психофизического развития и индивидуальных возможностей.</w:t>
      </w:r>
    </w:p>
    <w:p w:rsidR="00D53F9B" w:rsidRDefault="00D53F9B">
      <w:pPr>
        <w:spacing w:line="237" w:lineRule="auto"/>
        <w:jc w:val="both"/>
        <w:sectPr w:rsidR="00D53F9B">
          <w:pgSz w:w="11910" w:h="16840"/>
          <w:pgMar w:top="1180" w:right="520" w:bottom="820" w:left="880" w:header="0" w:footer="556" w:gutter="0"/>
          <w:cols w:space="720"/>
        </w:sectPr>
      </w:pPr>
    </w:p>
    <w:p w:rsidR="00D53F9B" w:rsidRDefault="003E65DA">
      <w:pPr>
        <w:pStyle w:val="a3"/>
        <w:spacing w:before="61"/>
        <w:ind w:right="325" w:firstLine="707"/>
        <w:jc w:val="both"/>
      </w:pPr>
      <w:r>
        <w:lastRenderedPageBreak/>
        <w:t>Программа определяет содержание и организацию образовательного процесса для детей дошкольного возраста с ран</w:t>
      </w:r>
      <w:r w:rsidR="007E2A87">
        <w:t xml:space="preserve">ним детским аутизмом </w:t>
      </w:r>
      <w:r>
        <w:t xml:space="preserve"> и расстройством аутистического спектра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психическом развитии детей.</w:t>
      </w:r>
    </w:p>
    <w:p w:rsidR="00D53F9B" w:rsidRDefault="003E65DA">
      <w:pPr>
        <w:pStyle w:val="a3"/>
        <w:spacing w:before="1"/>
        <w:ind w:right="325" w:firstLine="599"/>
        <w:jc w:val="both"/>
      </w:pPr>
      <w:r>
        <w:t>В Российской Федерации одна из наиболее актуальных задач – модернизация системы дошкольного образования, которая является первой ступенью российской образовательной системы. Перемены, происходящие сегодня в системе дошкольного образования, многие называют «революционными».</w:t>
      </w:r>
    </w:p>
    <w:p w:rsidR="00D53F9B" w:rsidRDefault="003E65DA">
      <w:pPr>
        <w:pStyle w:val="a3"/>
        <w:ind w:right="335" w:firstLine="659"/>
        <w:jc w:val="both"/>
      </w:pPr>
      <w:r>
        <w:t>Учитывая современные тенденции развития образовательных процессов, мы поставлены перед необходимостью осуществления всесторонних и масштабных перемен.</w:t>
      </w:r>
    </w:p>
    <w:p w:rsidR="00D53F9B" w:rsidRDefault="003E65DA" w:rsidP="007E2A87">
      <w:pPr>
        <w:pStyle w:val="a3"/>
        <w:tabs>
          <w:tab w:val="left" w:pos="2244"/>
          <w:tab w:val="left" w:pos="3635"/>
          <w:tab w:val="left" w:pos="5275"/>
          <w:tab w:val="left" w:pos="6426"/>
          <w:tab w:val="left" w:pos="7294"/>
          <w:tab w:val="left" w:pos="7695"/>
          <w:tab w:val="left" w:pos="8162"/>
          <w:tab w:val="left" w:pos="8676"/>
          <w:tab w:val="left" w:pos="9525"/>
          <w:tab w:val="left" w:pos="9847"/>
        </w:tabs>
        <w:ind w:right="20" w:firstLine="659"/>
      </w:pPr>
      <w:r>
        <w:t>Ранний детский аутизм (РДА) часто называют одним из</w:t>
      </w:r>
      <w:r>
        <w:rPr>
          <w:spacing w:val="35"/>
        </w:rPr>
        <w:t xml:space="preserve"> </w:t>
      </w:r>
      <w:r>
        <w:t>самых сложных</w:t>
      </w:r>
      <w:r>
        <w:rPr>
          <w:spacing w:val="46"/>
        </w:rPr>
        <w:t xml:space="preserve"> </w:t>
      </w:r>
      <w:r w:rsidR="007E2A87">
        <w:t xml:space="preserve">и загадочных </w:t>
      </w:r>
      <w:r>
        <w:t>нарушений</w:t>
      </w:r>
      <w:r>
        <w:tab/>
        <w:t>психического</w:t>
      </w:r>
      <w:r>
        <w:tab/>
        <w:t>развития</w:t>
      </w:r>
      <w:r>
        <w:tab/>
        <w:t>детей.</w:t>
      </w:r>
      <w:r>
        <w:tab/>
        <w:t>В</w:t>
      </w:r>
      <w:r>
        <w:tab/>
        <w:t>то</w:t>
      </w:r>
      <w:r>
        <w:tab/>
        <w:t>же</w:t>
      </w:r>
      <w:r>
        <w:tab/>
        <w:t>время</w:t>
      </w:r>
      <w:r>
        <w:tab/>
        <w:t>-</w:t>
      </w:r>
      <w:r>
        <w:tab/>
      </w:r>
      <w:r>
        <w:rPr>
          <w:spacing w:val="-1"/>
        </w:rPr>
        <w:t>это</w:t>
      </w:r>
      <w:r>
        <w:t xml:space="preserve"> распространенное нарушение, встречающееся примерно в 5 – 10 случаях на</w:t>
      </w:r>
      <w:r>
        <w:rPr>
          <w:spacing w:val="-16"/>
        </w:rPr>
        <w:t xml:space="preserve"> </w:t>
      </w:r>
      <w:r>
        <w:t>10</w:t>
      </w:r>
      <w:r>
        <w:rPr>
          <w:spacing w:val="50"/>
        </w:rPr>
        <w:t xml:space="preserve"> </w:t>
      </w:r>
      <w:r>
        <w:t>тысяч детей</w:t>
      </w:r>
      <w:r>
        <w:rPr>
          <w:spacing w:val="28"/>
        </w:rPr>
        <w:t xml:space="preserve"> </w:t>
      </w:r>
      <w:r>
        <w:t>(у</w:t>
      </w:r>
      <w:r>
        <w:rPr>
          <w:spacing w:val="22"/>
        </w:rPr>
        <w:t xml:space="preserve"> </w:t>
      </w:r>
      <w:r>
        <w:t>мальчиков</w:t>
      </w:r>
      <w:r>
        <w:rPr>
          <w:spacing w:val="27"/>
        </w:rPr>
        <w:t xml:space="preserve"> </w:t>
      </w:r>
      <w:r>
        <w:t>в</w:t>
      </w:r>
      <w:r>
        <w:rPr>
          <w:spacing w:val="27"/>
        </w:rPr>
        <w:t xml:space="preserve"> </w:t>
      </w:r>
      <w:r>
        <w:t>3</w:t>
      </w:r>
      <w:r>
        <w:rPr>
          <w:spacing w:val="59"/>
        </w:rPr>
        <w:t xml:space="preserve"> </w:t>
      </w:r>
      <w:r>
        <w:rPr>
          <w:rFonts w:ascii="Calibri" w:hAnsi="Calibri"/>
        </w:rPr>
        <w:t>–</w:t>
      </w:r>
      <w:r>
        <w:rPr>
          <w:rFonts w:ascii="Calibri" w:hAnsi="Calibri"/>
          <w:spacing w:val="8"/>
        </w:rPr>
        <w:t xml:space="preserve"> </w:t>
      </w:r>
      <w:r>
        <w:t>4</w:t>
      </w:r>
      <w:r>
        <w:rPr>
          <w:spacing w:val="28"/>
        </w:rPr>
        <w:t xml:space="preserve"> </w:t>
      </w:r>
      <w:r>
        <w:t>раза</w:t>
      </w:r>
      <w:r>
        <w:rPr>
          <w:spacing w:val="26"/>
        </w:rPr>
        <w:t xml:space="preserve"> </w:t>
      </w:r>
      <w:r>
        <w:t>чаще,</w:t>
      </w:r>
      <w:r>
        <w:rPr>
          <w:spacing w:val="27"/>
        </w:rPr>
        <w:t xml:space="preserve"> </w:t>
      </w:r>
      <w:r>
        <w:t>чем</w:t>
      </w:r>
      <w:r>
        <w:rPr>
          <w:spacing w:val="31"/>
        </w:rPr>
        <w:t xml:space="preserve"> </w:t>
      </w:r>
      <w:r>
        <w:t>у</w:t>
      </w:r>
      <w:r>
        <w:rPr>
          <w:spacing w:val="26"/>
        </w:rPr>
        <w:t xml:space="preserve"> </w:t>
      </w:r>
      <w:r>
        <w:t>девочек)</w:t>
      </w:r>
      <w:r>
        <w:rPr>
          <w:spacing w:val="27"/>
        </w:rPr>
        <w:t xml:space="preserve"> </w:t>
      </w:r>
      <w:r>
        <w:t>и</w:t>
      </w:r>
      <w:r>
        <w:rPr>
          <w:spacing w:val="28"/>
        </w:rPr>
        <w:t xml:space="preserve"> </w:t>
      </w:r>
      <w:r>
        <w:t>еще</w:t>
      </w:r>
      <w:r>
        <w:rPr>
          <w:spacing w:val="26"/>
        </w:rPr>
        <w:t xml:space="preserve"> </w:t>
      </w:r>
      <w:r>
        <w:t>21</w:t>
      </w:r>
      <w:r>
        <w:rPr>
          <w:spacing w:val="29"/>
        </w:rPr>
        <w:t xml:space="preserve"> </w:t>
      </w:r>
      <w:r>
        <w:t>-</w:t>
      </w:r>
      <w:r>
        <w:rPr>
          <w:spacing w:val="55"/>
        </w:rPr>
        <w:t xml:space="preserve"> </w:t>
      </w:r>
      <w:r>
        <w:t>26</w:t>
      </w:r>
      <w:r>
        <w:rPr>
          <w:spacing w:val="27"/>
        </w:rPr>
        <w:t xml:space="preserve"> </w:t>
      </w:r>
      <w:r>
        <w:t>детей</w:t>
      </w:r>
      <w:r>
        <w:rPr>
          <w:spacing w:val="28"/>
        </w:rPr>
        <w:t xml:space="preserve"> </w:t>
      </w:r>
      <w:r>
        <w:t>из</w:t>
      </w:r>
      <w:r>
        <w:rPr>
          <w:spacing w:val="26"/>
        </w:rPr>
        <w:t xml:space="preserve"> </w:t>
      </w:r>
      <w:r>
        <w:t>10</w:t>
      </w:r>
      <w:r>
        <w:rPr>
          <w:spacing w:val="28"/>
        </w:rPr>
        <w:t xml:space="preserve"> </w:t>
      </w:r>
      <w:r>
        <w:t>тысяч обладает сходными аутоподобными нарушениями коммуникации и социальной</w:t>
      </w:r>
      <w:r>
        <w:rPr>
          <w:spacing w:val="-6"/>
        </w:rPr>
        <w:t xml:space="preserve"> </w:t>
      </w:r>
      <w:r>
        <w:t>адаптации.</w:t>
      </w:r>
    </w:p>
    <w:p w:rsidR="00D53F9B" w:rsidRDefault="003E65DA">
      <w:pPr>
        <w:pStyle w:val="a3"/>
        <w:ind w:right="325" w:firstLine="479"/>
        <w:jc w:val="both"/>
      </w:pPr>
      <w:r>
        <w:t>Синдром детского аутизма как самостоятельная клиническая единица был впервые выделен Л. Каннером в 1943 году и почти одновременно Аспергером (в1944 году) и С.С. Мнухиным (в 1947 году). В настоящее время не существует медицинского диагностического теста, который мог бы объективно подтвердить наличие синдрома. Диагноз аутизм ставится только на основании тщательного изучения истории ребёнка и наблюдения за его поведением квалифицированными специалистами.</w:t>
      </w:r>
    </w:p>
    <w:p w:rsidR="00D53F9B" w:rsidRDefault="003E65DA">
      <w:pPr>
        <w:pStyle w:val="a3"/>
        <w:spacing w:before="1"/>
        <w:ind w:right="329" w:firstLine="479"/>
        <w:jc w:val="both"/>
      </w:pPr>
      <w:r>
        <w:t xml:space="preserve">Искаженное развитие – это тип дизонтогенеза, при котором наблюдаются сложные сочетания общего психологического недоразвития, задержанного, поврежденного и ускоренного развития отдельных психических функций, что приводит к ряду качественно новых патологических образований. Одним из клинических вариантов этого дизонтогенеза является ранний детский аутизм (РДА) (И.И. Мамайчук, 1998.). Слово </w:t>
      </w:r>
      <w:r>
        <w:rPr>
          <w:i/>
        </w:rPr>
        <w:t xml:space="preserve">аутизм </w:t>
      </w:r>
      <w:r>
        <w:t>происходит от латинского слова autos – сам и означает отрыв от реальности, отгороженность от</w:t>
      </w:r>
      <w:r>
        <w:rPr>
          <w:spacing w:val="-1"/>
        </w:rPr>
        <w:t xml:space="preserve"> </w:t>
      </w:r>
      <w:r>
        <w:t>мира.</w:t>
      </w:r>
    </w:p>
    <w:p w:rsidR="00D53F9B" w:rsidRDefault="003E65DA">
      <w:pPr>
        <w:pStyle w:val="a3"/>
        <w:ind w:left="1482"/>
        <w:jc w:val="both"/>
      </w:pPr>
      <w:r>
        <w:t>Основными признаками РДА при всех его клинических вариантах являются:</w:t>
      </w:r>
    </w:p>
    <w:p w:rsidR="00D53F9B" w:rsidRDefault="003E65DA" w:rsidP="002653A5">
      <w:pPr>
        <w:pStyle w:val="a4"/>
        <w:numPr>
          <w:ilvl w:val="0"/>
          <w:numId w:val="77"/>
        </w:numPr>
        <w:tabs>
          <w:tab w:val="left" w:pos="1005"/>
        </w:tabs>
        <w:ind w:left="1004" w:hanging="183"/>
        <w:jc w:val="both"/>
        <w:rPr>
          <w:i/>
          <w:sz w:val="24"/>
        </w:rPr>
      </w:pPr>
      <w:r>
        <w:rPr>
          <w:i/>
          <w:sz w:val="24"/>
        </w:rPr>
        <w:t>недостаточное</w:t>
      </w:r>
      <w:r>
        <w:rPr>
          <w:i/>
          <w:spacing w:val="40"/>
          <w:sz w:val="24"/>
        </w:rPr>
        <w:t xml:space="preserve"> </w:t>
      </w:r>
      <w:r>
        <w:rPr>
          <w:i/>
          <w:sz w:val="24"/>
        </w:rPr>
        <w:t>или</w:t>
      </w:r>
      <w:r>
        <w:rPr>
          <w:i/>
          <w:spacing w:val="44"/>
          <w:sz w:val="24"/>
        </w:rPr>
        <w:t xml:space="preserve"> </w:t>
      </w:r>
      <w:r>
        <w:rPr>
          <w:i/>
          <w:sz w:val="24"/>
        </w:rPr>
        <w:t>полное</w:t>
      </w:r>
      <w:r>
        <w:rPr>
          <w:i/>
          <w:spacing w:val="40"/>
          <w:sz w:val="24"/>
        </w:rPr>
        <w:t xml:space="preserve"> </w:t>
      </w:r>
      <w:r>
        <w:rPr>
          <w:i/>
          <w:sz w:val="24"/>
        </w:rPr>
        <w:t>отсутствие</w:t>
      </w:r>
      <w:r>
        <w:rPr>
          <w:i/>
          <w:spacing w:val="41"/>
          <w:sz w:val="24"/>
        </w:rPr>
        <w:t xml:space="preserve"> </w:t>
      </w:r>
      <w:r>
        <w:rPr>
          <w:i/>
          <w:sz w:val="24"/>
        </w:rPr>
        <w:t>потребности</w:t>
      </w:r>
      <w:r>
        <w:rPr>
          <w:i/>
          <w:spacing w:val="42"/>
          <w:sz w:val="24"/>
        </w:rPr>
        <w:t xml:space="preserve"> </w:t>
      </w:r>
      <w:r>
        <w:rPr>
          <w:i/>
          <w:sz w:val="24"/>
        </w:rPr>
        <w:t>в</w:t>
      </w:r>
      <w:r>
        <w:rPr>
          <w:i/>
          <w:spacing w:val="40"/>
          <w:sz w:val="24"/>
        </w:rPr>
        <w:t xml:space="preserve"> </w:t>
      </w:r>
      <w:r>
        <w:rPr>
          <w:i/>
          <w:sz w:val="24"/>
        </w:rPr>
        <w:t>контактах</w:t>
      </w:r>
      <w:r>
        <w:rPr>
          <w:i/>
          <w:spacing w:val="40"/>
          <w:sz w:val="24"/>
        </w:rPr>
        <w:t xml:space="preserve"> </w:t>
      </w:r>
      <w:r>
        <w:rPr>
          <w:i/>
          <w:sz w:val="24"/>
        </w:rPr>
        <w:t>с</w:t>
      </w:r>
      <w:r>
        <w:rPr>
          <w:i/>
          <w:spacing w:val="43"/>
          <w:sz w:val="24"/>
        </w:rPr>
        <w:t xml:space="preserve"> </w:t>
      </w:r>
      <w:r>
        <w:rPr>
          <w:i/>
          <w:sz w:val="24"/>
        </w:rPr>
        <w:t>окружающими;</w:t>
      </w:r>
    </w:p>
    <w:p w:rsidR="00D53F9B" w:rsidRDefault="003E65DA" w:rsidP="002653A5">
      <w:pPr>
        <w:pStyle w:val="a4"/>
        <w:numPr>
          <w:ilvl w:val="0"/>
          <w:numId w:val="76"/>
        </w:numPr>
        <w:tabs>
          <w:tab w:val="left" w:pos="962"/>
        </w:tabs>
        <w:ind w:left="961"/>
        <w:jc w:val="both"/>
        <w:rPr>
          <w:i/>
          <w:sz w:val="24"/>
        </w:rPr>
      </w:pPr>
      <w:r>
        <w:rPr>
          <w:i/>
          <w:sz w:val="24"/>
        </w:rPr>
        <w:t>отгороженность от внешнего мира;</w:t>
      </w:r>
    </w:p>
    <w:p w:rsidR="00D53F9B" w:rsidRDefault="003E65DA" w:rsidP="002653A5">
      <w:pPr>
        <w:pStyle w:val="a4"/>
        <w:numPr>
          <w:ilvl w:val="0"/>
          <w:numId w:val="76"/>
        </w:numPr>
        <w:tabs>
          <w:tab w:val="left" w:pos="1031"/>
        </w:tabs>
        <w:ind w:right="329" w:firstLine="0"/>
        <w:jc w:val="both"/>
        <w:rPr>
          <w:i/>
          <w:sz w:val="24"/>
        </w:rPr>
      </w:pPr>
      <w:r>
        <w:rPr>
          <w:i/>
          <w:sz w:val="24"/>
        </w:rPr>
        <w:t>слабость эмоционального реагирования по отношению к близким, даже к матери, вплоть</w:t>
      </w:r>
      <w:r>
        <w:rPr>
          <w:i/>
          <w:spacing w:val="9"/>
          <w:sz w:val="24"/>
        </w:rPr>
        <w:t xml:space="preserve"> </w:t>
      </w:r>
      <w:r>
        <w:rPr>
          <w:i/>
          <w:sz w:val="24"/>
        </w:rPr>
        <w:t>до</w:t>
      </w:r>
      <w:r>
        <w:rPr>
          <w:i/>
          <w:spacing w:val="9"/>
          <w:sz w:val="24"/>
        </w:rPr>
        <w:t xml:space="preserve"> </w:t>
      </w:r>
      <w:r>
        <w:rPr>
          <w:i/>
          <w:sz w:val="24"/>
        </w:rPr>
        <w:t>полного</w:t>
      </w:r>
      <w:r>
        <w:rPr>
          <w:i/>
          <w:spacing w:val="9"/>
          <w:sz w:val="24"/>
        </w:rPr>
        <w:t xml:space="preserve"> </w:t>
      </w:r>
      <w:r>
        <w:rPr>
          <w:i/>
          <w:sz w:val="24"/>
        </w:rPr>
        <w:t>безразличия</w:t>
      </w:r>
      <w:r>
        <w:rPr>
          <w:i/>
          <w:spacing w:val="9"/>
          <w:sz w:val="24"/>
        </w:rPr>
        <w:t xml:space="preserve"> </w:t>
      </w:r>
      <w:r>
        <w:rPr>
          <w:i/>
          <w:sz w:val="24"/>
        </w:rPr>
        <w:t>к</w:t>
      </w:r>
      <w:r>
        <w:rPr>
          <w:i/>
          <w:spacing w:val="10"/>
          <w:sz w:val="24"/>
        </w:rPr>
        <w:t xml:space="preserve"> </w:t>
      </w:r>
      <w:r>
        <w:rPr>
          <w:i/>
          <w:sz w:val="24"/>
        </w:rPr>
        <w:t>ним</w:t>
      </w:r>
      <w:r>
        <w:rPr>
          <w:i/>
          <w:spacing w:val="10"/>
          <w:sz w:val="24"/>
        </w:rPr>
        <w:t xml:space="preserve"> </w:t>
      </w:r>
      <w:r>
        <w:rPr>
          <w:i/>
          <w:sz w:val="24"/>
        </w:rPr>
        <w:t>(аффективная</w:t>
      </w:r>
      <w:r>
        <w:rPr>
          <w:i/>
          <w:spacing w:val="9"/>
          <w:sz w:val="24"/>
        </w:rPr>
        <w:t xml:space="preserve"> </w:t>
      </w:r>
      <w:r>
        <w:rPr>
          <w:i/>
          <w:sz w:val="24"/>
        </w:rPr>
        <w:t>блокада)</w:t>
      </w:r>
    </w:p>
    <w:p w:rsidR="00D53F9B" w:rsidRDefault="003E65DA" w:rsidP="002653A5">
      <w:pPr>
        <w:pStyle w:val="a4"/>
        <w:numPr>
          <w:ilvl w:val="0"/>
          <w:numId w:val="76"/>
        </w:numPr>
        <w:tabs>
          <w:tab w:val="left" w:pos="986"/>
        </w:tabs>
        <w:ind w:right="332" w:firstLine="0"/>
        <w:jc w:val="both"/>
        <w:rPr>
          <w:i/>
          <w:sz w:val="24"/>
        </w:rPr>
      </w:pPr>
      <w:r>
        <w:rPr>
          <w:i/>
          <w:sz w:val="24"/>
        </w:rPr>
        <w:t>неспособность дифференцировать людей и неодушевленные предметы. Нередко таких детей считают</w:t>
      </w:r>
      <w:r>
        <w:rPr>
          <w:i/>
          <w:spacing w:val="-2"/>
          <w:sz w:val="24"/>
        </w:rPr>
        <w:t xml:space="preserve"> </w:t>
      </w:r>
      <w:r>
        <w:rPr>
          <w:i/>
          <w:sz w:val="24"/>
        </w:rPr>
        <w:t>агрессивными;</w:t>
      </w:r>
    </w:p>
    <w:p w:rsidR="00D53F9B" w:rsidRDefault="003E65DA" w:rsidP="002653A5">
      <w:pPr>
        <w:pStyle w:val="a4"/>
        <w:numPr>
          <w:ilvl w:val="0"/>
          <w:numId w:val="76"/>
        </w:numPr>
        <w:tabs>
          <w:tab w:val="left" w:pos="1027"/>
        </w:tabs>
        <w:ind w:right="331" w:firstLine="0"/>
        <w:jc w:val="both"/>
        <w:rPr>
          <w:i/>
          <w:sz w:val="24"/>
        </w:rPr>
      </w:pPr>
      <w:r>
        <w:rPr>
          <w:i/>
          <w:sz w:val="24"/>
        </w:rPr>
        <w:t>недостаточная реакция на зрительные слуховые раздражители заставляет многих родителей обращаться к офтальмологу или сурдологу. Но это ошибочное мнение, дети с аутизмом, наоборот, очень чувствительны к слабым раздражителям. Например, дети часто не переносят тиканье часов, шум бытовых приборов, капанье воды из водопроводного</w:t>
      </w:r>
      <w:r>
        <w:rPr>
          <w:i/>
          <w:spacing w:val="-1"/>
          <w:sz w:val="24"/>
        </w:rPr>
        <w:t xml:space="preserve"> </w:t>
      </w:r>
      <w:r>
        <w:rPr>
          <w:i/>
          <w:sz w:val="24"/>
        </w:rPr>
        <w:t>крана;</w:t>
      </w:r>
    </w:p>
    <w:p w:rsidR="00D53F9B" w:rsidRDefault="003E65DA" w:rsidP="002653A5">
      <w:pPr>
        <w:pStyle w:val="a4"/>
        <w:numPr>
          <w:ilvl w:val="0"/>
          <w:numId w:val="76"/>
        </w:numPr>
        <w:tabs>
          <w:tab w:val="left" w:pos="962"/>
        </w:tabs>
        <w:ind w:left="961"/>
        <w:jc w:val="both"/>
        <w:rPr>
          <w:i/>
          <w:sz w:val="24"/>
        </w:rPr>
      </w:pPr>
      <w:r>
        <w:rPr>
          <w:i/>
          <w:sz w:val="24"/>
        </w:rPr>
        <w:t>приверженность к сохранению неизменности</w:t>
      </w:r>
      <w:r>
        <w:rPr>
          <w:i/>
          <w:spacing w:val="-3"/>
          <w:sz w:val="24"/>
        </w:rPr>
        <w:t xml:space="preserve"> </w:t>
      </w:r>
      <w:r>
        <w:rPr>
          <w:i/>
          <w:sz w:val="24"/>
        </w:rPr>
        <w:t>окружающего;</w:t>
      </w:r>
    </w:p>
    <w:p w:rsidR="00D53F9B" w:rsidRDefault="003E65DA" w:rsidP="002653A5">
      <w:pPr>
        <w:pStyle w:val="a4"/>
        <w:numPr>
          <w:ilvl w:val="0"/>
          <w:numId w:val="76"/>
        </w:numPr>
        <w:tabs>
          <w:tab w:val="left" w:pos="988"/>
        </w:tabs>
        <w:ind w:right="326" w:firstLine="0"/>
        <w:jc w:val="both"/>
        <w:rPr>
          <w:i/>
          <w:sz w:val="24"/>
        </w:rPr>
      </w:pPr>
      <w:r>
        <w:rPr>
          <w:i/>
          <w:sz w:val="24"/>
        </w:rPr>
        <w:t>неофобии (боязнь всего нового) проявляются у детей – аутистов очень рано. Дети не переносят смены места жительства, перестановки кровати, не любят новую одежду и обувь;</w:t>
      </w:r>
    </w:p>
    <w:p w:rsidR="00D53F9B" w:rsidRDefault="003E65DA" w:rsidP="002653A5">
      <w:pPr>
        <w:pStyle w:val="a4"/>
        <w:numPr>
          <w:ilvl w:val="0"/>
          <w:numId w:val="76"/>
        </w:numPr>
        <w:tabs>
          <w:tab w:val="left" w:pos="1019"/>
        </w:tabs>
        <w:spacing w:before="1"/>
        <w:ind w:left="1018" w:hanging="197"/>
        <w:jc w:val="both"/>
        <w:rPr>
          <w:i/>
          <w:sz w:val="24"/>
        </w:rPr>
      </w:pPr>
      <w:r>
        <w:rPr>
          <w:i/>
          <w:sz w:val="24"/>
        </w:rPr>
        <w:t>однообразное поведение со склонностью к стереотипам, примитивным</w:t>
      </w:r>
      <w:r>
        <w:rPr>
          <w:i/>
          <w:spacing w:val="26"/>
          <w:sz w:val="24"/>
        </w:rPr>
        <w:t xml:space="preserve"> </w:t>
      </w:r>
      <w:r>
        <w:rPr>
          <w:i/>
          <w:sz w:val="24"/>
        </w:rPr>
        <w:t>движениям;</w:t>
      </w:r>
    </w:p>
    <w:p w:rsidR="00D53F9B" w:rsidRDefault="003E65DA" w:rsidP="002653A5">
      <w:pPr>
        <w:pStyle w:val="a4"/>
        <w:numPr>
          <w:ilvl w:val="0"/>
          <w:numId w:val="76"/>
        </w:numPr>
        <w:tabs>
          <w:tab w:val="left" w:pos="962"/>
        </w:tabs>
        <w:ind w:left="961"/>
        <w:jc w:val="both"/>
        <w:rPr>
          <w:i/>
          <w:sz w:val="24"/>
        </w:rPr>
      </w:pPr>
      <w:r>
        <w:rPr>
          <w:i/>
          <w:sz w:val="24"/>
        </w:rPr>
        <w:t>разнообразные речевые нарушения при</w:t>
      </w:r>
      <w:r>
        <w:rPr>
          <w:i/>
          <w:spacing w:val="-5"/>
          <w:sz w:val="24"/>
        </w:rPr>
        <w:t xml:space="preserve"> </w:t>
      </w:r>
      <w:r>
        <w:rPr>
          <w:i/>
          <w:sz w:val="24"/>
        </w:rPr>
        <w:t>РДА;</w:t>
      </w:r>
    </w:p>
    <w:p w:rsidR="00D53F9B" w:rsidRDefault="003E65DA" w:rsidP="002653A5">
      <w:pPr>
        <w:pStyle w:val="a4"/>
        <w:numPr>
          <w:ilvl w:val="0"/>
          <w:numId w:val="76"/>
        </w:numPr>
        <w:tabs>
          <w:tab w:val="left" w:pos="1043"/>
        </w:tabs>
        <w:ind w:right="333" w:firstLine="0"/>
        <w:jc w:val="both"/>
        <w:rPr>
          <w:i/>
          <w:sz w:val="24"/>
        </w:rPr>
      </w:pPr>
      <w:r>
        <w:rPr>
          <w:i/>
          <w:sz w:val="24"/>
        </w:rPr>
        <w:t>у детей с РДА наблюдаются различные интеллектуальные нарушения. Чаще это умственная</w:t>
      </w:r>
      <w:r>
        <w:rPr>
          <w:i/>
          <w:spacing w:val="-3"/>
          <w:sz w:val="24"/>
        </w:rPr>
        <w:t xml:space="preserve"> </w:t>
      </w:r>
      <w:r>
        <w:rPr>
          <w:i/>
          <w:sz w:val="24"/>
        </w:rPr>
        <w:t>отсталость.</w:t>
      </w:r>
    </w:p>
    <w:p w:rsidR="00D53F9B" w:rsidRDefault="003E65DA">
      <w:pPr>
        <w:pStyle w:val="a3"/>
        <w:ind w:right="335" w:firstLine="539"/>
        <w:jc w:val="both"/>
      </w:pPr>
      <w:r>
        <w:t>Данная адаптированная</w:t>
      </w:r>
      <w:r w:rsidR="007E2A87">
        <w:t xml:space="preserve"> </w:t>
      </w:r>
      <w:r w:rsidR="005100E3">
        <w:t>основная</w:t>
      </w:r>
      <w:r>
        <w:t xml:space="preserve"> образовательная программа обеспечивает осуществление образовательного процесса в двух основных организационных моделях:</w:t>
      </w:r>
    </w:p>
    <w:p w:rsidR="00D53F9B" w:rsidRDefault="003E65DA">
      <w:pPr>
        <w:pStyle w:val="a3"/>
        <w:ind w:left="882"/>
        <w:jc w:val="both"/>
      </w:pPr>
      <w:r>
        <w:t>-совместная деятельность педагога и ребенка (индивидуальная, подгрупповая);</w:t>
      </w:r>
    </w:p>
    <w:p w:rsidR="00D53F9B" w:rsidRDefault="003E65DA">
      <w:pPr>
        <w:pStyle w:val="a3"/>
        <w:jc w:val="both"/>
      </w:pPr>
      <w:r>
        <w:t>-максимально возможная самостоятельная деятельность ребенка.</w:t>
      </w:r>
    </w:p>
    <w:p w:rsidR="00D53F9B" w:rsidRDefault="00D53F9B">
      <w:pPr>
        <w:jc w:val="both"/>
        <w:sectPr w:rsidR="00D53F9B">
          <w:pgSz w:w="11910" w:h="16840"/>
          <w:pgMar w:top="620" w:right="520" w:bottom="820" w:left="880" w:header="0" w:footer="556" w:gutter="0"/>
          <w:cols w:space="720"/>
        </w:sectPr>
      </w:pPr>
    </w:p>
    <w:p w:rsidR="00D53F9B" w:rsidRDefault="003E65DA">
      <w:pPr>
        <w:pStyle w:val="a3"/>
        <w:spacing w:before="61"/>
        <w:ind w:left="882"/>
      </w:pPr>
      <w:r>
        <w:rPr>
          <w:color w:val="333333"/>
        </w:rPr>
        <w:lastRenderedPageBreak/>
        <w:t>-</w:t>
      </w:r>
      <w:r>
        <w:t>преодоление негативизма при общении и установлении контакта с аутичным ребенком;</w:t>
      </w:r>
    </w:p>
    <w:p w:rsidR="00D53F9B" w:rsidRDefault="003E65DA">
      <w:pPr>
        <w:pStyle w:val="a3"/>
      </w:pPr>
      <w:r>
        <w:t>-развитие познавательных навыков;</w:t>
      </w:r>
    </w:p>
    <w:p w:rsidR="00D53F9B" w:rsidRDefault="003E65DA">
      <w:pPr>
        <w:pStyle w:val="a3"/>
      </w:pPr>
      <w:r>
        <w:t>-смягчение характерного для аутичных детей сенсорного и эмоционального дискомфорта;</w:t>
      </w:r>
    </w:p>
    <w:p w:rsidR="00D53F9B" w:rsidRDefault="003E65DA">
      <w:pPr>
        <w:pStyle w:val="a3"/>
      </w:pPr>
      <w:r>
        <w:t>-повышение активности ребенка в процессе общения с взрослыми и детьми;</w:t>
      </w:r>
    </w:p>
    <w:p w:rsidR="00D53F9B" w:rsidRDefault="003E65DA">
      <w:pPr>
        <w:pStyle w:val="a3"/>
        <w:spacing w:before="1"/>
      </w:pPr>
      <w:r>
        <w:t>-преодоление трудностей в организации целенаправленного поведения.</w:t>
      </w:r>
    </w:p>
    <w:p w:rsidR="00D53F9B" w:rsidRDefault="00D53F9B">
      <w:pPr>
        <w:pStyle w:val="a3"/>
        <w:spacing w:before="7"/>
        <w:ind w:left="0"/>
      </w:pPr>
    </w:p>
    <w:p w:rsidR="00D53F9B" w:rsidRDefault="003E65DA">
      <w:pPr>
        <w:pStyle w:val="2"/>
        <w:spacing w:before="1"/>
        <w:ind w:right="335"/>
      </w:pPr>
      <w:r>
        <w:t xml:space="preserve">Цели и задачи </w:t>
      </w:r>
      <w:r w:rsidR="005100E3">
        <w:t>реализации</w:t>
      </w:r>
      <w:r>
        <w:t xml:space="preserve"> адаптированной </w:t>
      </w:r>
      <w:r w:rsidR="007E2A87">
        <w:t xml:space="preserve">основной </w:t>
      </w:r>
      <w:r>
        <w:t>образовательной программы.</w:t>
      </w:r>
    </w:p>
    <w:p w:rsidR="00D53F9B" w:rsidRDefault="00D53F9B">
      <w:pPr>
        <w:pStyle w:val="a3"/>
        <w:spacing w:before="5"/>
        <w:ind w:left="0"/>
        <w:rPr>
          <w:b/>
          <w:sz w:val="25"/>
        </w:rPr>
      </w:pPr>
    </w:p>
    <w:p w:rsidR="00D53F9B" w:rsidRDefault="003E65DA">
      <w:pPr>
        <w:spacing w:line="275" w:lineRule="exact"/>
        <w:ind w:left="822"/>
        <w:rPr>
          <w:sz w:val="24"/>
        </w:rPr>
      </w:pPr>
      <w:r>
        <w:rPr>
          <w:b/>
          <w:sz w:val="24"/>
        </w:rPr>
        <w:t xml:space="preserve">Основные цели </w:t>
      </w:r>
      <w:r>
        <w:rPr>
          <w:sz w:val="24"/>
        </w:rPr>
        <w:t xml:space="preserve">реализации адаптированной </w:t>
      </w:r>
      <w:r w:rsidR="005100E3">
        <w:rPr>
          <w:sz w:val="24"/>
        </w:rPr>
        <w:t xml:space="preserve">основной </w:t>
      </w:r>
      <w:r>
        <w:rPr>
          <w:sz w:val="24"/>
        </w:rPr>
        <w:t>образовательной программы:</w:t>
      </w:r>
    </w:p>
    <w:p w:rsidR="00D53F9B" w:rsidRDefault="003E65DA" w:rsidP="002653A5">
      <w:pPr>
        <w:pStyle w:val="a4"/>
        <w:numPr>
          <w:ilvl w:val="0"/>
          <w:numId w:val="75"/>
        </w:numPr>
        <w:tabs>
          <w:tab w:val="left" w:pos="993"/>
        </w:tabs>
        <w:spacing w:line="242" w:lineRule="auto"/>
        <w:ind w:right="332" w:firstLine="0"/>
        <w:jc w:val="both"/>
        <w:rPr>
          <w:sz w:val="24"/>
        </w:rPr>
      </w:pPr>
      <w:r>
        <w:rPr>
          <w:sz w:val="24"/>
        </w:rPr>
        <w:t>обеспечение равенства возможностей для каждого ребёнка в получении качественного дошкольного</w:t>
      </w:r>
      <w:r>
        <w:rPr>
          <w:spacing w:val="-1"/>
          <w:sz w:val="24"/>
        </w:rPr>
        <w:t xml:space="preserve"> </w:t>
      </w:r>
      <w:r>
        <w:rPr>
          <w:sz w:val="24"/>
        </w:rPr>
        <w:t>образования;</w:t>
      </w:r>
    </w:p>
    <w:p w:rsidR="00D53F9B" w:rsidRDefault="003E65DA" w:rsidP="002653A5">
      <w:pPr>
        <w:pStyle w:val="a4"/>
        <w:numPr>
          <w:ilvl w:val="0"/>
          <w:numId w:val="75"/>
        </w:numPr>
        <w:tabs>
          <w:tab w:val="left" w:pos="981"/>
        </w:tabs>
        <w:spacing w:before="195"/>
        <w:ind w:right="326" w:firstLine="0"/>
        <w:jc w:val="both"/>
        <w:rPr>
          <w:sz w:val="24"/>
        </w:rPr>
      </w:pPr>
      <w:r>
        <w:rPr>
          <w:sz w:val="24"/>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образовательной программы дошкольного образования, их структуре и результатам</w:t>
      </w:r>
      <w:r>
        <w:rPr>
          <w:spacing w:val="-7"/>
          <w:sz w:val="24"/>
        </w:rPr>
        <w:t xml:space="preserve"> </w:t>
      </w:r>
      <w:r>
        <w:rPr>
          <w:sz w:val="24"/>
        </w:rPr>
        <w:t>освоения;</w:t>
      </w:r>
    </w:p>
    <w:p w:rsidR="00D53F9B" w:rsidRDefault="003E65DA" w:rsidP="002653A5">
      <w:pPr>
        <w:pStyle w:val="a4"/>
        <w:numPr>
          <w:ilvl w:val="0"/>
          <w:numId w:val="75"/>
        </w:numPr>
        <w:tabs>
          <w:tab w:val="left" w:pos="979"/>
        </w:tabs>
        <w:spacing w:before="200" w:line="242" w:lineRule="auto"/>
        <w:ind w:right="332" w:firstLine="0"/>
        <w:jc w:val="both"/>
        <w:rPr>
          <w:sz w:val="24"/>
        </w:rPr>
      </w:pPr>
      <w:r>
        <w:rPr>
          <w:sz w:val="24"/>
        </w:rPr>
        <w:t>сохранение единства образовательного пространства относительно уровня дошкольного образования;</w:t>
      </w:r>
    </w:p>
    <w:p w:rsidR="00D53F9B" w:rsidRDefault="003E65DA" w:rsidP="002653A5">
      <w:pPr>
        <w:pStyle w:val="a4"/>
        <w:numPr>
          <w:ilvl w:val="0"/>
          <w:numId w:val="75"/>
        </w:numPr>
        <w:tabs>
          <w:tab w:val="left" w:pos="967"/>
        </w:tabs>
        <w:spacing w:before="194"/>
        <w:ind w:right="325" w:firstLine="0"/>
        <w:jc w:val="both"/>
        <w:rPr>
          <w:sz w:val="24"/>
        </w:rPr>
      </w:pPr>
      <w:r>
        <w:rPr>
          <w:sz w:val="24"/>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w:t>
      </w:r>
      <w:r>
        <w:rPr>
          <w:spacing w:val="-2"/>
          <w:sz w:val="24"/>
        </w:rPr>
        <w:t xml:space="preserve"> </w:t>
      </w:r>
      <w:r>
        <w:rPr>
          <w:sz w:val="24"/>
        </w:rPr>
        <w:t>возраста.</w:t>
      </w:r>
    </w:p>
    <w:p w:rsidR="00D53F9B" w:rsidRDefault="00D53F9B">
      <w:pPr>
        <w:pStyle w:val="a3"/>
        <w:ind w:left="0"/>
      </w:pPr>
    </w:p>
    <w:p w:rsidR="00D53F9B" w:rsidRDefault="003E65DA" w:rsidP="002653A5">
      <w:pPr>
        <w:pStyle w:val="a4"/>
        <w:numPr>
          <w:ilvl w:val="0"/>
          <w:numId w:val="75"/>
        </w:numPr>
        <w:tabs>
          <w:tab w:val="left" w:pos="1046"/>
        </w:tabs>
        <w:ind w:right="331" w:firstLine="0"/>
        <w:rPr>
          <w:sz w:val="24"/>
        </w:rPr>
      </w:pPr>
      <w:r>
        <w:rPr>
          <w:sz w:val="24"/>
        </w:rPr>
        <w:t>обеспечение социально-бытовой адаптации, социализации детей с ранним детским аутизмом (РДА) и расстройствами аутистического спектра</w:t>
      </w:r>
      <w:r>
        <w:rPr>
          <w:spacing w:val="-6"/>
          <w:sz w:val="24"/>
        </w:rPr>
        <w:t xml:space="preserve"> </w:t>
      </w:r>
      <w:r>
        <w:rPr>
          <w:sz w:val="24"/>
        </w:rPr>
        <w:t>(РАС).</w:t>
      </w:r>
    </w:p>
    <w:p w:rsidR="00D53F9B" w:rsidRDefault="00D53F9B">
      <w:pPr>
        <w:pStyle w:val="a3"/>
        <w:ind w:left="0"/>
      </w:pPr>
    </w:p>
    <w:p w:rsidR="00D53F9B" w:rsidRDefault="003E65DA">
      <w:pPr>
        <w:pStyle w:val="a3"/>
        <w:ind w:right="322" w:firstLine="539"/>
        <w:jc w:val="both"/>
      </w:pPr>
      <w:r>
        <w:t xml:space="preserve">Таким образом, </w:t>
      </w:r>
      <w:r>
        <w:rPr>
          <w:b/>
        </w:rPr>
        <w:t xml:space="preserve">цель реализации </w:t>
      </w:r>
      <w:r w:rsidR="005100E3">
        <w:rPr>
          <w:b/>
        </w:rPr>
        <w:t>АООП</w:t>
      </w:r>
      <w:r>
        <w:rPr>
          <w:b/>
        </w:rPr>
        <w:t xml:space="preserve"> </w:t>
      </w:r>
      <w:r>
        <w:t xml:space="preserve"> - это создание оптимальных условий для амплификации развития эмоционально- волевой, познавательной, двигательной сферы, развития позитивных качеств личности каждого ребенка, оказание комплексной коррекционно-психолого-педагогической помощи и поддержки детей с ограниченными возможностями здоровья и их родителям (законным представителям); осуществление коррекции недостатков в физическом и психическом развитии детей с ограниченными возможностями</w:t>
      </w:r>
      <w:r>
        <w:rPr>
          <w:spacing w:val="-10"/>
        </w:rPr>
        <w:t xml:space="preserve"> </w:t>
      </w:r>
      <w:r>
        <w:t>здоровья.</w:t>
      </w:r>
    </w:p>
    <w:p w:rsidR="00D53F9B" w:rsidRDefault="00D53F9B">
      <w:pPr>
        <w:pStyle w:val="a3"/>
        <w:spacing w:before="5"/>
        <w:ind w:left="0"/>
      </w:pPr>
    </w:p>
    <w:p w:rsidR="00D53F9B" w:rsidRDefault="003E65DA">
      <w:pPr>
        <w:pStyle w:val="3"/>
        <w:ind w:right="331"/>
        <w:jc w:val="center"/>
      </w:pPr>
      <w:r>
        <w:t xml:space="preserve">Адаптированная </w:t>
      </w:r>
      <w:r w:rsidR="005100E3">
        <w:t xml:space="preserve">основная </w:t>
      </w:r>
      <w:r>
        <w:t>образовательная прог</w:t>
      </w:r>
      <w:r w:rsidR="005100E3">
        <w:t xml:space="preserve">рамма направлена </w:t>
      </w:r>
      <w:r>
        <w:t>на достижение поставленных целей через решение следующих задач:</w:t>
      </w:r>
    </w:p>
    <w:p w:rsidR="00D53F9B" w:rsidRDefault="00D53F9B">
      <w:pPr>
        <w:pStyle w:val="a3"/>
        <w:spacing w:before="7"/>
        <w:ind w:left="0"/>
        <w:rPr>
          <w:b/>
          <w:sz w:val="23"/>
        </w:rPr>
      </w:pPr>
    </w:p>
    <w:p w:rsidR="00D53F9B" w:rsidRDefault="003E65DA">
      <w:pPr>
        <w:pStyle w:val="a3"/>
        <w:ind w:right="324"/>
        <w:jc w:val="both"/>
      </w:pPr>
      <w:r>
        <w:t>-определить особенности организации образовательного процесса в соответствии с индивидуальными возможностями каждого ребёнка, структурой нарушения развития и степенью выраженности (в соответствии с рекомендациями территориальной психолого - медико-педагогической комиссии);</w:t>
      </w:r>
    </w:p>
    <w:p w:rsidR="00D53F9B" w:rsidRDefault="003E65DA">
      <w:pPr>
        <w:pStyle w:val="a3"/>
        <w:spacing w:before="202" w:line="242" w:lineRule="auto"/>
        <w:ind w:right="330"/>
        <w:jc w:val="both"/>
      </w:pPr>
      <w:r>
        <w:t>-учитывать особые образовательные потребности детей с ограниченными возможностями здоровья при освоении ими образовательной программы;</w:t>
      </w:r>
    </w:p>
    <w:p w:rsidR="00D53F9B" w:rsidRDefault="003E65DA">
      <w:pPr>
        <w:pStyle w:val="a3"/>
        <w:spacing w:before="194"/>
        <w:ind w:right="324"/>
        <w:jc w:val="both"/>
      </w:pPr>
      <w:r>
        <w:t>-осуществлять индивидуально-ориентированную и социально-психолого-педагогическую, коррекционно-логопедическую помощь детям с ограниченными возможностями здоровья с учётом особенностей психического и физического развития, индивидуальных особенностей детей (в соответствии с рекомендациями психолого-медико-педагогической комиссии);</w:t>
      </w:r>
    </w:p>
    <w:p w:rsidR="00D53F9B" w:rsidRDefault="003E65DA">
      <w:pPr>
        <w:pStyle w:val="a3"/>
        <w:spacing w:before="202"/>
        <w:ind w:left="882"/>
      </w:pPr>
      <w:r>
        <w:t>-разработать и реализовать индивидуальные образовательные маршруты;</w:t>
      </w:r>
    </w:p>
    <w:p w:rsidR="00D53F9B" w:rsidRDefault="003E65DA">
      <w:pPr>
        <w:pStyle w:val="a3"/>
        <w:spacing w:before="197" w:line="242" w:lineRule="auto"/>
        <w:ind w:right="334"/>
        <w:jc w:val="both"/>
      </w:pPr>
      <w:r>
        <w:t>-развивать коммуникативные компетенции форм и навыков конструктивного личностного общения со сверстниками;</w:t>
      </w:r>
    </w:p>
    <w:p w:rsidR="00D53F9B" w:rsidRDefault="00D53F9B">
      <w:pPr>
        <w:spacing w:line="242" w:lineRule="auto"/>
        <w:jc w:val="both"/>
        <w:sectPr w:rsidR="00D53F9B">
          <w:pgSz w:w="11910" w:h="16840"/>
          <w:pgMar w:top="620" w:right="520" w:bottom="820" w:left="880" w:header="0" w:footer="556" w:gutter="0"/>
          <w:cols w:space="720"/>
        </w:sectPr>
      </w:pPr>
    </w:p>
    <w:p w:rsidR="00D53F9B" w:rsidRDefault="003E65DA">
      <w:pPr>
        <w:pStyle w:val="a3"/>
        <w:spacing w:before="61" w:line="242" w:lineRule="auto"/>
        <w:ind w:right="335"/>
        <w:jc w:val="both"/>
      </w:pPr>
      <w:r>
        <w:lastRenderedPageBreak/>
        <w:t>-реализовать комплексную систему мероприятий по социальной адаптации и интеграции детей с ограниченными возможностями здоровья;</w:t>
      </w:r>
    </w:p>
    <w:p w:rsidR="00D53F9B" w:rsidRDefault="003E65DA">
      <w:pPr>
        <w:pStyle w:val="a3"/>
        <w:spacing w:before="196" w:line="242" w:lineRule="auto"/>
        <w:ind w:right="330"/>
        <w:jc w:val="both"/>
      </w:pPr>
      <w:r>
        <w:t>-создать пространство детско-взрослого взаимодействия с учетом ведущей деятельности ребенка;</w:t>
      </w:r>
    </w:p>
    <w:p w:rsidR="00D53F9B" w:rsidRDefault="003E65DA">
      <w:pPr>
        <w:pStyle w:val="a3"/>
        <w:spacing w:before="194"/>
        <w:ind w:right="330"/>
        <w:jc w:val="both"/>
      </w:pPr>
      <w:r>
        <w:t>-оказывать консультативную и методическую помощь родителям (законным представителям) детей с ограниченными возможностями здоровья по медицинским, социальным, правовым и другим вопросам.</w:t>
      </w:r>
    </w:p>
    <w:p w:rsidR="00D53F9B" w:rsidRDefault="003E65DA">
      <w:pPr>
        <w:pStyle w:val="a3"/>
        <w:spacing w:before="202" w:line="276" w:lineRule="auto"/>
        <w:ind w:right="326" w:firstLine="359"/>
        <w:jc w:val="both"/>
      </w:pPr>
      <w: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воспитанников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D53F9B" w:rsidRDefault="003E65DA">
      <w:pPr>
        <w:pStyle w:val="a3"/>
        <w:spacing w:before="203"/>
        <w:ind w:left="841" w:right="348" w:firstLine="741"/>
        <w:jc w:val="both"/>
      </w:pPr>
      <w:r>
        <w:rPr>
          <w:b/>
          <w:i/>
        </w:rPr>
        <w:t xml:space="preserve">Система работы </w:t>
      </w:r>
      <w:r>
        <w:t xml:space="preserve">в целом отражает специфику организации коррекционно- образовательной деятельности в </w:t>
      </w:r>
      <w:r w:rsidR="005100E3">
        <w:t>МБ</w:t>
      </w:r>
      <w:r>
        <w:t>ДОУ для детей с РДА.</w:t>
      </w:r>
    </w:p>
    <w:p w:rsidR="00D53F9B" w:rsidRDefault="003E65DA">
      <w:pPr>
        <w:pStyle w:val="a3"/>
        <w:spacing w:line="237" w:lineRule="auto"/>
        <w:ind w:left="841" w:right="344" w:firstLine="741"/>
        <w:jc w:val="both"/>
      </w:pPr>
      <w:r>
        <w:t xml:space="preserve">Основой ее построения является </w:t>
      </w:r>
      <w:r>
        <w:rPr>
          <w:b/>
          <w:i/>
        </w:rPr>
        <w:t xml:space="preserve">цель коррекционной работы в </w:t>
      </w:r>
      <w:r w:rsidR="005100E3">
        <w:rPr>
          <w:b/>
          <w:i/>
        </w:rPr>
        <w:t>МБ</w:t>
      </w:r>
      <w:r>
        <w:rPr>
          <w:b/>
          <w:i/>
        </w:rPr>
        <w:t xml:space="preserve">ДОУ - </w:t>
      </w:r>
      <w:r>
        <w:t>всестороннее развитие детей с РДА; стабилизация психофизического развития ребенка для успешной интеграции его в социуме (в обществе сверстников и взрослых).</w:t>
      </w:r>
    </w:p>
    <w:p w:rsidR="00D53F9B" w:rsidRDefault="00D53F9B">
      <w:pPr>
        <w:pStyle w:val="a3"/>
        <w:spacing w:before="10"/>
        <w:ind w:left="0"/>
        <w:rPr>
          <w:sz w:val="23"/>
        </w:rPr>
      </w:pPr>
    </w:p>
    <w:p w:rsidR="00D53F9B" w:rsidRDefault="003E65DA">
      <w:pPr>
        <w:pStyle w:val="3"/>
        <w:spacing w:line="275" w:lineRule="exact"/>
        <w:ind w:left="1530"/>
      </w:pPr>
      <w:r>
        <w:t>Коррекционные задачи:</w:t>
      </w:r>
    </w:p>
    <w:p w:rsidR="00D53F9B" w:rsidRDefault="003E65DA" w:rsidP="002653A5">
      <w:pPr>
        <w:pStyle w:val="a4"/>
        <w:numPr>
          <w:ilvl w:val="0"/>
          <w:numId w:val="74"/>
        </w:numPr>
        <w:tabs>
          <w:tab w:val="left" w:pos="567"/>
        </w:tabs>
        <w:spacing w:before="1" w:line="237" w:lineRule="auto"/>
        <w:ind w:left="0" w:right="332" w:firstLine="0"/>
        <w:jc w:val="both"/>
        <w:rPr>
          <w:sz w:val="24"/>
        </w:rPr>
      </w:pPr>
      <w:r>
        <w:rPr>
          <w:sz w:val="24"/>
        </w:rPr>
        <w:t>создание ребенку с РДА возможности для осуществления содержательной деятельности в условиях, оптимальных для его всестороннего и своевременного психического</w:t>
      </w:r>
      <w:r>
        <w:rPr>
          <w:spacing w:val="-20"/>
          <w:sz w:val="24"/>
        </w:rPr>
        <w:t xml:space="preserve"> </w:t>
      </w:r>
      <w:r>
        <w:rPr>
          <w:sz w:val="24"/>
        </w:rPr>
        <w:t>развития;</w:t>
      </w:r>
    </w:p>
    <w:p w:rsidR="00D53F9B" w:rsidRDefault="003E65DA" w:rsidP="002653A5">
      <w:pPr>
        <w:pStyle w:val="a4"/>
        <w:numPr>
          <w:ilvl w:val="1"/>
          <w:numId w:val="74"/>
        </w:numPr>
        <w:tabs>
          <w:tab w:val="left" w:pos="567"/>
          <w:tab w:val="left" w:pos="1529"/>
          <w:tab w:val="left" w:pos="1530"/>
        </w:tabs>
        <w:spacing w:before="3" w:line="293" w:lineRule="exact"/>
        <w:ind w:left="0" w:firstLine="0"/>
        <w:jc w:val="both"/>
        <w:rPr>
          <w:sz w:val="24"/>
        </w:rPr>
      </w:pPr>
      <w:r>
        <w:rPr>
          <w:sz w:val="24"/>
        </w:rPr>
        <w:t>обеспечение охраны и укрепления здоровья</w:t>
      </w:r>
      <w:r>
        <w:rPr>
          <w:spacing w:val="-5"/>
          <w:sz w:val="24"/>
        </w:rPr>
        <w:t xml:space="preserve"> </w:t>
      </w:r>
      <w:r>
        <w:rPr>
          <w:sz w:val="24"/>
        </w:rPr>
        <w:t>ребенка;</w:t>
      </w:r>
    </w:p>
    <w:p w:rsidR="00D53F9B" w:rsidRDefault="003E65DA" w:rsidP="002653A5">
      <w:pPr>
        <w:pStyle w:val="a4"/>
        <w:numPr>
          <w:ilvl w:val="1"/>
          <w:numId w:val="74"/>
        </w:numPr>
        <w:tabs>
          <w:tab w:val="left" w:pos="567"/>
          <w:tab w:val="left" w:pos="1529"/>
          <w:tab w:val="left" w:pos="1530"/>
        </w:tabs>
        <w:spacing w:line="293" w:lineRule="exact"/>
        <w:ind w:left="0" w:firstLine="0"/>
        <w:jc w:val="both"/>
        <w:rPr>
          <w:sz w:val="24"/>
        </w:rPr>
      </w:pPr>
      <w:r>
        <w:rPr>
          <w:sz w:val="24"/>
        </w:rPr>
        <w:t>коррекция (исправление или ослабление) негативных тенденций</w:t>
      </w:r>
      <w:r>
        <w:rPr>
          <w:spacing w:val="-6"/>
          <w:sz w:val="24"/>
        </w:rPr>
        <w:t xml:space="preserve"> </w:t>
      </w:r>
      <w:r>
        <w:rPr>
          <w:sz w:val="24"/>
        </w:rPr>
        <w:t>развития;</w:t>
      </w:r>
    </w:p>
    <w:p w:rsidR="00D53F9B" w:rsidRDefault="003E65DA" w:rsidP="002653A5">
      <w:pPr>
        <w:pStyle w:val="a4"/>
        <w:numPr>
          <w:ilvl w:val="1"/>
          <w:numId w:val="74"/>
        </w:numPr>
        <w:tabs>
          <w:tab w:val="left" w:pos="567"/>
          <w:tab w:val="left" w:pos="1529"/>
          <w:tab w:val="left" w:pos="1530"/>
        </w:tabs>
        <w:spacing w:before="1" w:line="293" w:lineRule="exact"/>
        <w:ind w:left="0" w:firstLine="0"/>
        <w:jc w:val="both"/>
        <w:rPr>
          <w:sz w:val="24"/>
        </w:rPr>
      </w:pPr>
      <w:r>
        <w:rPr>
          <w:sz w:val="24"/>
        </w:rPr>
        <w:t>стимулирование и обогащение развития во всех видах детской</w:t>
      </w:r>
      <w:r>
        <w:rPr>
          <w:spacing w:val="-7"/>
          <w:sz w:val="24"/>
        </w:rPr>
        <w:t xml:space="preserve"> </w:t>
      </w:r>
      <w:r>
        <w:rPr>
          <w:sz w:val="24"/>
        </w:rPr>
        <w:t>деятельности</w:t>
      </w:r>
    </w:p>
    <w:p w:rsidR="00D53F9B" w:rsidRDefault="003E65DA" w:rsidP="002653A5">
      <w:pPr>
        <w:pStyle w:val="a4"/>
        <w:numPr>
          <w:ilvl w:val="0"/>
          <w:numId w:val="74"/>
        </w:numPr>
        <w:tabs>
          <w:tab w:val="left" w:pos="567"/>
        </w:tabs>
        <w:spacing w:before="2" w:line="237" w:lineRule="auto"/>
        <w:ind w:left="0" w:right="334" w:firstLine="0"/>
        <w:jc w:val="both"/>
        <w:rPr>
          <w:sz w:val="24"/>
        </w:rPr>
      </w:pPr>
      <w:r>
        <w:rPr>
          <w:sz w:val="24"/>
        </w:rPr>
        <w:t>профилактика вторичных отклонений в развитии и трудностей в обучении на начальном этапе.</w:t>
      </w:r>
    </w:p>
    <w:p w:rsidR="00D53F9B" w:rsidRDefault="00D53F9B">
      <w:pPr>
        <w:pStyle w:val="a3"/>
        <w:ind w:left="0"/>
      </w:pPr>
    </w:p>
    <w:p w:rsidR="00D53F9B" w:rsidRDefault="003E65DA">
      <w:pPr>
        <w:pStyle w:val="a3"/>
        <w:ind w:right="333" w:firstLine="479"/>
        <w:jc w:val="both"/>
      </w:pPr>
      <w:r>
        <w:t>Единство указанных задач определяет направления работы, позволяющей обеспечить эффективность коррекционно – развивающего воспитания и обучения.</w:t>
      </w:r>
    </w:p>
    <w:p w:rsidR="00D53F9B" w:rsidRDefault="00D53F9B">
      <w:pPr>
        <w:pStyle w:val="a3"/>
        <w:ind w:left="0"/>
        <w:rPr>
          <w:sz w:val="26"/>
        </w:rPr>
      </w:pPr>
    </w:p>
    <w:p w:rsidR="00D53F9B" w:rsidRDefault="00D53F9B">
      <w:pPr>
        <w:pStyle w:val="a3"/>
        <w:spacing w:before="1"/>
        <w:ind w:left="0"/>
        <w:rPr>
          <w:sz w:val="22"/>
        </w:rPr>
      </w:pPr>
    </w:p>
    <w:p w:rsidR="00D53F9B" w:rsidRDefault="003E65DA">
      <w:pPr>
        <w:pStyle w:val="2"/>
        <w:ind w:right="331"/>
      </w:pPr>
      <w:r>
        <w:t>Принципы и подходы к формированию программы</w:t>
      </w:r>
    </w:p>
    <w:p w:rsidR="00D53F9B" w:rsidRDefault="003E65DA">
      <w:pPr>
        <w:pStyle w:val="a3"/>
        <w:spacing w:before="235"/>
        <w:ind w:right="330" w:firstLine="719"/>
        <w:jc w:val="both"/>
      </w:pPr>
      <w:r>
        <w:t>Успешность коррекционно-развивающей деятельности обеспечивается реализацией следующих</w:t>
      </w:r>
      <w:r>
        <w:rPr>
          <w:spacing w:val="1"/>
        </w:rPr>
        <w:t xml:space="preserve"> </w:t>
      </w:r>
      <w:r>
        <w:t>принципов:</w:t>
      </w:r>
    </w:p>
    <w:p w:rsidR="00D53F9B" w:rsidRDefault="003E65DA" w:rsidP="002653A5">
      <w:pPr>
        <w:pStyle w:val="a4"/>
        <w:numPr>
          <w:ilvl w:val="0"/>
          <w:numId w:val="73"/>
        </w:numPr>
        <w:tabs>
          <w:tab w:val="left" w:pos="1111"/>
        </w:tabs>
        <w:ind w:right="322" w:firstLine="0"/>
        <w:jc w:val="both"/>
        <w:rPr>
          <w:sz w:val="24"/>
        </w:rPr>
      </w:pPr>
      <w:r>
        <w:rPr>
          <w:i/>
          <w:sz w:val="24"/>
        </w:rPr>
        <w:t>Системность коррекционных, профилактических и развивающих задач</w:t>
      </w:r>
      <w:r>
        <w:rPr>
          <w:sz w:val="24"/>
        </w:rPr>
        <w:t>. Соблюдение обозначенного принципа не позволяет ограничиваться решением 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 Иными словами, задачи коррекционной программы должны быть сформулированы как система задач трех уровней:</w:t>
      </w:r>
      <w:r>
        <w:rPr>
          <w:sz w:val="24"/>
          <w:u w:val="single"/>
        </w:rPr>
        <w:t xml:space="preserve"> коррекционного</w:t>
      </w:r>
      <w:r>
        <w:rPr>
          <w:sz w:val="24"/>
        </w:rPr>
        <w:t xml:space="preserve"> (исправление отклонений, нарушений развития, разрешение трудностей);</w:t>
      </w:r>
      <w:r>
        <w:rPr>
          <w:spacing w:val="37"/>
          <w:sz w:val="24"/>
          <w:u w:val="single"/>
        </w:rPr>
        <w:t xml:space="preserve"> </w:t>
      </w:r>
      <w:r>
        <w:rPr>
          <w:sz w:val="24"/>
          <w:u w:val="single"/>
        </w:rPr>
        <w:t>профилактического;</w:t>
      </w:r>
    </w:p>
    <w:p w:rsidR="00D53F9B" w:rsidRDefault="003E65DA">
      <w:pPr>
        <w:pStyle w:val="a3"/>
        <w:spacing w:before="4"/>
        <w:jc w:val="both"/>
      </w:pPr>
      <w:r>
        <w:rPr>
          <w:spacing w:val="-60"/>
          <w:u w:val="single"/>
        </w:rPr>
        <w:t xml:space="preserve"> </w:t>
      </w:r>
      <w:r>
        <w:rPr>
          <w:u w:val="single"/>
        </w:rPr>
        <w:t>развивающего</w:t>
      </w:r>
      <w:r>
        <w:t xml:space="preserve"> (оптимизация, стимулирование и обогащение содержания развития).</w:t>
      </w:r>
    </w:p>
    <w:p w:rsidR="00D53F9B" w:rsidRDefault="003E65DA" w:rsidP="002653A5">
      <w:pPr>
        <w:pStyle w:val="a4"/>
        <w:numPr>
          <w:ilvl w:val="0"/>
          <w:numId w:val="73"/>
        </w:numPr>
        <w:tabs>
          <w:tab w:val="left" w:pos="1127"/>
        </w:tabs>
        <w:spacing w:before="26"/>
        <w:ind w:right="328" w:firstLine="0"/>
        <w:jc w:val="both"/>
        <w:rPr>
          <w:sz w:val="24"/>
        </w:rPr>
      </w:pPr>
      <w:r>
        <w:rPr>
          <w:i/>
          <w:sz w:val="24"/>
        </w:rPr>
        <w:t>Единство диагностики и коррекции</w:t>
      </w:r>
      <w:r>
        <w:rPr>
          <w:sz w:val="24"/>
        </w:rPr>
        <w:t>. Этот принцип отражает целостность процесса оказания коррекционной помощи ребенку. 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коррекционно-развивающей программы. При этом осуществляется постоянный контроль за развитием лексико-грамматического строя,</w:t>
      </w:r>
      <w:r>
        <w:rPr>
          <w:spacing w:val="49"/>
          <w:sz w:val="24"/>
        </w:rPr>
        <w:t xml:space="preserve"> </w:t>
      </w:r>
      <w:r>
        <w:rPr>
          <w:sz w:val="24"/>
        </w:rPr>
        <w:t>связного</w:t>
      </w:r>
    </w:p>
    <w:p w:rsidR="00D53F9B" w:rsidRDefault="00D53F9B">
      <w:pPr>
        <w:jc w:val="both"/>
        <w:rPr>
          <w:sz w:val="24"/>
        </w:rPr>
        <w:sectPr w:rsidR="00D53F9B">
          <w:pgSz w:w="11910" w:h="16840"/>
          <w:pgMar w:top="620" w:right="520" w:bottom="820" w:left="880" w:header="0" w:footer="556" w:gutter="0"/>
          <w:cols w:space="720"/>
        </w:sectPr>
      </w:pPr>
    </w:p>
    <w:p w:rsidR="00D53F9B" w:rsidRDefault="003E65DA">
      <w:pPr>
        <w:pStyle w:val="a3"/>
        <w:spacing w:before="61"/>
        <w:ind w:right="327"/>
        <w:jc w:val="both"/>
      </w:pPr>
      <w:r>
        <w:lastRenderedPageBreak/>
        <w:t>высказывания ребенка, за его деятельностью, поведением, динамикой его эмоциональных состояний, чувств и переживаний, что позволяет внести необходимые коррективы в обучающие программы.</w:t>
      </w:r>
    </w:p>
    <w:p w:rsidR="00D53F9B" w:rsidRDefault="003E65DA" w:rsidP="002653A5">
      <w:pPr>
        <w:pStyle w:val="a4"/>
        <w:numPr>
          <w:ilvl w:val="0"/>
          <w:numId w:val="73"/>
        </w:numPr>
        <w:tabs>
          <w:tab w:val="left" w:pos="1139"/>
        </w:tabs>
        <w:spacing w:before="29"/>
        <w:ind w:right="328" w:firstLine="0"/>
        <w:jc w:val="both"/>
        <w:rPr>
          <w:sz w:val="24"/>
        </w:rPr>
      </w:pPr>
      <w:r>
        <w:rPr>
          <w:i/>
          <w:sz w:val="24"/>
        </w:rPr>
        <w:t xml:space="preserve">Деятельностный принцип коррекции. </w:t>
      </w:r>
      <w:r>
        <w:rPr>
          <w:sz w:val="24"/>
        </w:rPr>
        <w:t>Данный принцип означает, что генеральным способом коррекционно-развивающего воздействия является организация активной деятельности ребенка и создание оптимальных условий для ориентировки ребенка в конкретной</w:t>
      </w:r>
      <w:r>
        <w:rPr>
          <w:spacing w:val="-1"/>
          <w:sz w:val="24"/>
        </w:rPr>
        <w:t xml:space="preserve"> </w:t>
      </w:r>
      <w:r>
        <w:rPr>
          <w:sz w:val="24"/>
        </w:rPr>
        <w:t>ситуации.</w:t>
      </w:r>
    </w:p>
    <w:p w:rsidR="00D53F9B" w:rsidRDefault="003E65DA" w:rsidP="002653A5">
      <w:pPr>
        <w:pStyle w:val="a4"/>
        <w:numPr>
          <w:ilvl w:val="0"/>
          <w:numId w:val="73"/>
        </w:numPr>
        <w:tabs>
          <w:tab w:val="left" w:pos="1108"/>
        </w:tabs>
        <w:spacing w:before="32"/>
        <w:ind w:right="326" w:firstLine="0"/>
        <w:jc w:val="both"/>
        <w:rPr>
          <w:sz w:val="24"/>
        </w:rPr>
      </w:pPr>
      <w:r>
        <w:rPr>
          <w:i/>
          <w:sz w:val="24"/>
        </w:rPr>
        <w:t>Учет возрастно-психологических и индивидуальных особенностей ребенка</w:t>
      </w:r>
      <w:r>
        <w:rPr>
          <w:sz w:val="24"/>
        </w:rPr>
        <w:t>. Согласно этому принципу следует учитывать соответствие хода развития ребенка, психического и личностного, нормативному, памятуя в то же время об уникальности, неповторимости, своеобразии каждой</w:t>
      </w:r>
      <w:r>
        <w:rPr>
          <w:spacing w:val="-1"/>
          <w:sz w:val="24"/>
        </w:rPr>
        <w:t xml:space="preserve"> </w:t>
      </w:r>
      <w:r>
        <w:rPr>
          <w:sz w:val="24"/>
        </w:rPr>
        <w:t>личности.</w:t>
      </w:r>
    </w:p>
    <w:p w:rsidR="00D53F9B" w:rsidRDefault="003E65DA" w:rsidP="002653A5">
      <w:pPr>
        <w:pStyle w:val="a4"/>
        <w:numPr>
          <w:ilvl w:val="0"/>
          <w:numId w:val="73"/>
        </w:numPr>
        <w:tabs>
          <w:tab w:val="left" w:pos="1146"/>
        </w:tabs>
        <w:spacing w:before="29"/>
        <w:ind w:right="330" w:firstLine="0"/>
        <w:jc w:val="both"/>
        <w:rPr>
          <w:sz w:val="24"/>
        </w:rPr>
      </w:pPr>
      <w:r>
        <w:rPr>
          <w:i/>
          <w:sz w:val="24"/>
        </w:rPr>
        <w:t xml:space="preserve">Активное привлечение ближайшего социального окружения к работе с ребенком </w:t>
      </w:r>
      <w:r>
        <w:rPr>
          <w:sz w:val="24"/>
        </w:rPr>
        <w:t>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w:t>
      </w:r>
      <w:r>
        <w:rPr>
          <w:spacing w:val="-1"/>
          <w:sz w:val="24"/>
        </w:rPr>
        <w:t xml:space="preserve"> </w:t>
      </w:r>
      <w:r>
        <w:rPr>
          <w:sz w:val="24"/>
        </w:rPr>
        <w:t>основе.</w:t>
      </w:r>
    </w:p>
    <w:p w:rsidR="00D53F9B" w:rsidRDefault="003E65DA" w:rsidP="002653A5">
      <w:pPr>
        <w:pStyle w:val="a4"/>
        <w:numPr>
          <w:ilvl w:val="0"/>
          <w:numId w:val="73"/>
        </w:numPr>
        <w:tabs>
          <w:tab w:val="left" w:pos="1187"/>
        </w:tabs>
        <w:ind w:right="275" w:firstLine="0"/>
        <w:jc w:val="both"/>
        <w:rPr>
          <w:sz w:val="24"/>
        </w:rPr>
      </w:pPr>
      <w:r>
        <w:rPr>
          <w:i/>
          <w:sz w:val="24"/>
        </w:rPr>
        <w:t xml:space="preserve">Принцип поддержки самостоятельной активности ребенка (индивидуализации). </w:t>
      </w:r>
      <w:r>
        <w:rPr>
          <w:sz w:val="24"/>
        </w:rPr>
        <w:t>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которая является субъектом своего развития, а не пассивным потребителем социальных</w:t>
      </w:r>
      <w:r>
        <w:rPr>
          <w:spacing w:val="-3"/>
          <w:sz w:val="24"/>
        </w:rPr>
        <w:t xml:space="preserve"> </w:t>
      </w:r>
      <w:r>
        <w:rPr>
          <w:sz w:val="24"/>
        </w:rPr>
        <w:t>услуг;</w:t>
      </w:r>
    </w:p>
    <w:p w:rsidR="00D53F9B" w:rsidRDefault="003E65DA" w:rsidP="002653A5">
      <w:pPr>
        <w:pStyle w:val="a4"/>
        <w:numPr>
          <w:ilvl w:val="0"/>
          <w:numId w:val="73"/>
        </w:numPr>
        <w:tabs>
          <w:tab w:val="left" w:pos="1082"/>
        </w:tabs>
        <w:ind w:right="322" w:firstLine="0"/>
        <w:jc w:val="both"/>
        <w:rPr>
          <w:sz w:val="24"/>
        </w:rPr>
      </w:pPr>
      <w:r>
        <w:rPr>
          <w:i/>
          <w:sz w:val="24"/>
        </w:rPr>
        <w:t xml:space="preserve">Принцип доступности </w:t>
      </w:r>
      <w:r>
        <w:rPr>
          <w:sz w:val="24"/>
        </w:rPr>
        <w:t>предполагает построение обучения дошкольников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 гигиеническими и возрастными</w:t>
      </w:r>
      <w:r>
        <w:rPr>
          <w:spacing w:val="-1"/>
          <w:sz w:val="24"/>
        </w:rPr>
        <w:t xml:space="preserve"> </w:t>
      </w:r>
      <w:r>
        <w:rPr>
          <w:sz w:val="24"/>
        </w:rPr>
        <w:t>нормами.</w:t>
      </w:r>
    </w:p>
    <w:p w:rsidR="00D53F9B" w:rsidRDefault="003E65DA" w:rsidP="002653A5">
      <w:pPr>
        <w:pStyle w:val="a4"/>
        <w:numPr>
          <w:ilvl w:val="0"/>
          <w:numId w:val="73"/>
        </w:numPr>
        <w:tabs>
          <w:tab w:val="left" w:pos="1079"/>
        </w:tabs>
        <w:ind w:right="324" w:firstLine="0"/>
        <w:jc w:val="both"/>
        <w:rPr>
          <w:sz w:val="24"/>
        </w:rPr>
      </w:pPr>
      <w:r>
        <w:rPr>
          <w:i/>
          <w:sz w:val="24"/>
        </w:rPr>
        <w:t xml:space="preserve">Принцип последовательности и концентричности усвоения знаний </w:t>
      </w:r>
      <w:r>
        <w:rPr>
          <w:sz w:val="24"/>
        </w:rPr>
        <w:t xml:space="preserve">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w:t>
      </w:r>
      <w:r w:rsidR="005100E3">
        <w:rPr>
          <w:sz w:val="24"/>
        </w:rPr>
        <w:t>МБ</w:t>
      </w:r>
      <w:r>
        <w:rPr>
          <w:sz w:val="24"/>
        </w:rPr>
        <w:t>ДОУ. В результате использования единой темы на занятиях учителя- дефектолога, воспитателя, музыкального руководителя дети прочно усваивают материал и активно пользуются им в дальнейшем. Коррекционная работа должна строиться так, чтобы способствовать развитию высших психических функций: внимания, памяти, восприятия,</w:t>
      </w:r>
      <w:r>
        <w:rPr>
          <w:spacing w:val="-1"/>
          <w:sz w:val="24"/>
        </w:rPr>
        <w:t xml:space="preserve"> </w:t>
      </w:r>
      <w:r>
        <w:rPr>
          <w:sz w:val="24"/>
        </w:rPr>
        <w:t>мышления.</w:t>
      </w:r>
    </w:p>
    <w:p w:rsidR="00D53F9B" w:rsidRDefault="003E65DA" w:rsidP="002653A5">
      <w:pPr>
        <w:pStyle w:val="a4"/>
        <w:numPr>
          <w:ilvl w:val="0"/>
          <w:numId w:val="73"/>
        </w:numPr>
        <w:tabs>
          <w:tab w:val="left" w:pos="1245"/>
        </w:tabs>
        <w:spacing w:before="1" w:line="276" w:lineRule="auto"/>
        <w:ind w:right="328" w:firstLine="0"/>
        <w:jc w:val="both"/>
        <w:rPr>
          <w:sz w:val="24"/>
        </w:rPr>
      </w:pPr>
      <w:r>
        <w:rPr>
          <w:i/>
          <w:sz w:val="24"/>
        </w:rPr>
        <w:t xml:space="preserve">Принцип партнерского взаимодействия с семьей. </w:t>
      </w:r>
      <w:r>
        <w:rPr>
          <w:sz w:val="24"/>
        </w:rPr>
        <w:t>Усилия педагогов будут эффективными, только если они поддержаны родителями, понятны им и соответствуют потребностям семьи. Задача специалиста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договориться о совместных действиях, направленных на поддержку</w:t>
      </w:r>
      <w:r>
        <w:rPr>
          <w:spacing w:val="-13"/>
          <w:sz w:val="24"/>
        </w:rPr>
        <w:t xml:space="preserve"> </w:t>
      </w:r>
      <w:r>
        <w:rPr>
          <w:sz w:val="24"/>
        </w:rPr>
        <w:t>ребенка;</w:t>
      </w:r>
    </w:p>
    <w:p w:rsidR="00D53F9B" w:rsidRDefault="003E65DA">
      <w:pPr>
        <w:pStyle w:val="a3"/>
        <w:spacing w:before="203" w:line="275" w:lineRule="exact"/>
        <w:ind w:left="1642"/>
      </w:pPr>
      <w:r>
        <w:t xml:space="preserve">Исходя из ФГОС ДО в </w:t>
      </w:r>
      <w:r w:rsidR="005100E3">
        <w:t>АООП</w:t>
      </w:r>
      <w:r>
        <w:t xml:space="preserve"> учитываются:</w:t>
      </w:r>
    </w:p>
    <w:p w:rsidR="00D53F9B" w:rsidRDefault="003E65DA" w:rsidP="002653A5">
      <w:pPr>
        <w:pStyle w:val="a4"/>
        <w:numPr>
          <w:ilvl w:val="1"/>
          <w:numId w:val="73"/>
        </w:numPr>
        <w:tabs>
          <w:tab w:val="left" w:pos="1902"/>
        </w:tabs>
        <w:ind w:right="461"/>
        <w:jc w:val="both"/>
        <w:rPr>
          <w:sz w:val="24"/>
        </w:rPr>
      </w:pPr>
      <w:r>
        <w:rPr>
          <w:spacing w:val="2"/>
          <w:sz w:val="24"/>
        </w:rPr>
        <w:t xml:space="preserve">индивидуальные </w:t>
      </w:r>
      <w:r>
        <w:rPr>
          <w:sz w:val="24"/>
        </w:rPr>
        <w:t xml:space="preserve">потребности </w:t>
      </w:r>
      <w:r>
        <w:rPr>
          <w:spacing w:val="2"/>
          <w:sz w:val="24"/>
        </w:rPr>
        <w:t xml:space="preserve">ребенка </w:t>
      </w:r>
      <w:r>
        <w:rPr>
          <w:sz w:val="24"/>
        </w:rPr>
        <w:t>с РДА</w:t>
      </w:r>
      <w:r w:rsidR="005100E3">
        <w:rPr>
          <w:sz w:val="24"/>
        </w:rPr>
        <w:t xml:space="preserve"> и РАС</w:t>
      </w:r>
      <w:r>
        <w:rPr>
          <w:sz w:val="24"/>
        </w:rPr>
        <w:t xml:space="preserve">, </w:t>
      </w:r>
      <w:r>
        <w:rPr>
          <w:spacing w:val="2"/>
          <w:sz w:val="24"/>
        </w:rPr>
        <w:t xml:space="preserve">связанные </w:t>
      </w:r>
      <w:r>
        <w:rPr>
          <w:sz w:val="24"/>
        </w:rPr>
        <w:t xml:space="preserve">с его </w:t>
      </w:r>
      <w:r>
        <w:rPr>
          <w:spacing w:val="2"/>
          <w:sz w:val="24"/>
        </w:rPr>
        <w:t xml:space="preserve">жизненной </w:t>
      </w:r>
      <w:r>
        <w:rPr>
          <w:sz w:val="24"/>
        </w:rPr>
        <w:t xml:space="preserve">ситуацией и </w:t>
      </w:r>
      <w:r>
        <w:rPr>
          <w:spacing w:val="2"/>
          <w:sz w:val="24"/>
        </w:rPr>
        <w:t xml:space="preserve">состоянием здоровья, определяющие особые </w:t>
      </w:r>
      <w:r>
        <w:rPr>
          <w:sz w:val="24"/>
        </w:rPr>
        <w:t xml:space="preserve">условия </w:t>
      </w:r>
      <w:r>
        <w:rPr>
          <w:spacing w:val="2"/>
          <w:sz w:val="24"/>
        </w:rPr>
        <w:t xml:space="preserve">получения </w:t>
      </w:r>
      <w:r>
        <w:rPr>
          <w:sz w:val="24"/>
        </w:rPr>
        <w:t xml:space="preserve">им </w:t>
      </w:r>
      <w:r>
        <w:rPr>
          <w:spacing w:val="2"/>
          <w:sz w:val="24"/>
        </w:rPr>
        <w:t xml:space="preserve">образования </w:t>
      </w:r>
      <w:r>
        <w:rPr>
          <w:sz w:val="24"/>
        </w:rPr>
        <w:t xml:space="preserve">(далее — </w:t>
      </w:r>
      <w:r>
        <w:rPr>
          <w:spacing w:val="2"/>
          <w:sz w:val="24"/>
        </w:rPr>
        <w:t>особые образовательные</w:t>
      </w:r>
      <w:r>
        <w:rPr>
          <w:spacing w:val="31"/>
          <w:sz w:val="24"/>
        </w:rPr>
        <w:t xml:space="preserve"> </w:t>
      </w:r>
      <w:r>
        <w:rPr>
          <w:spacing w:val="2"/>
          <w:sz w:val="24"/>
        </w:rPr>
        <w:t>потребности);</w:t>
      </w:r>
    </w:p>
    <w:p w:rsidR="00D53F9B" w:rsidRDefault="003E65DA" w:rsidP="002653A5">
      <w:pPr>
        <w:pStyle w:val="a4"/>
        <w:numPr>
          <w:ilvl w:val="1"/>
          <w:numId w:val="73"/>
        </w:numPr>
        <w:tabs>
          <w:tab w:val="left" w:pos="1902"/>
        </w:tabs>
        <w:spacing w:line="237" w:lineRule="auto"/>
        <w:ind w:right="465"/>
        <w:jc w:val="both"/>
        <w:rPr>
          <w:sz w:val="24"/>
        </w:rPr>
      </w:pPr>
      <w:r>
        <w:rPr>
          <w:sz w:val="24"/>
        </w:rPr>
        <w:t xml:space="preserve">возрастная </w:t>
      </w:r>
      <w:r>
        <w:rPr>
          <w:spacing w:val="2"/>
          <w:sz w:val="24"/>
        </w:rPr>
        <w:t xml:space="preserve">адекватность дошкольного образования (соответствие </w:t>
      </w:r>
      <w:r>
        <w:rPr>
          <w:sz w:val="24"/>
        </w:rPr>
        <w:t xml:space="preserve">условий, требований, методов </w:t>
      </w:r>
      <w:r>
        <w:rPr>
          <w:spacing w:val="2"/>
          <w:sz w:val="24"/>
        </w:rPr>
        <w:t xml:space="preserve">возрасту </w:t>
      </w:r>
      <w:r>
        <w:rPr>
          <w:sz w:val="24"/>
        </w:rPr>
        <w:t xml:space="preserve">и </w:t>
      </w:r>
      <w:r>
        <w:rPr>
          <w:spacing w:val="2"/>
          <w:sz w:val="24"/>
        </w:rPr>
        <w:t>особенностям</w:t>
      </w:r>
      <w:r>
        <w:rPr>
          <w:spacing w:val="25"/>
          <w:sz w:val="24"/>
        </w:rPr>
        <w:t xml:space="preserve"> </w:t>
      </w:r>
      <w:r>
        <w:rPr>
          <w:sz w:val="24"/>
        </w:rPr>
        <w:t>развития);</w:t>
      </w:r>
    </w:p>
    <w:p w:rsidR="00D53F9B" w:rsidRDefault="003E65DA" w:rsidP="002653A5">
      <w:pPr>
        <w:pStyle w:val="a4"/>
        <w:numPr>
          <w:ilvl w:val="1"/>
          <w:numId w:val="73"/>
        </w:numPr>
        <w:tabs>
          <w:tab w:val="left" w:pos="1902"/>
        </w:tabs>
        <w:spacing w:line="237" w:lineRule="auto"/>
        <w:ind w:right="463"/>
        <w:jc w:val="both"/>
        <w:rPr>
          <w:sz w:val="24"/>
        </w:rPr>
      </w:pPr>
      <w:r>
        <w:rPr>
          <w:spacing w:val="2"/>
          <w:sz w:val="24"/>
        </w:rPr>
        <w:t xml:space="preserve">построение образовательной деятельности </w:t>
      </w:r>
      <w:r>
        <w:rPr>
          <w:sz w:val="24"/>
        </w:rPr>
        <w:t xml:space="preserve">на </w:t>
      </w:r>
      <w:r>
        <w:rPr>
          <w:spacing w:val="2"/>
          <w:sz w:val="24"/>
        </w:rPr>
        <w:t xml:space="preserve">основе </w:t>
      </w:r>
      <w:r>
        <w:rPr>
          <w:sz w:val="24"/>
        </w:rPr>
        <w:t xml:space="preserve">индивидуальных </w:t>
      </w:r>
      <w:r>
        <w:rPr>
          <w:spacing w:val="2"/>
          <w:sz w:val="24"/>
        </w:rPr>
        <w:t xml:space="preserve">особенностей </w:t>
      </w:r>
      <w:r>
        <w:rPr>
          <w:sz w:val="24"/>
        </w:rPr>
        <w:t xml:space="preserve">каждого ребенка, </w:t>
      </w:r>
      <w:r>
        <w:rPr>
          <w:spacing w:val="2"/>
          <w:sz w:val="24"/>
        </w:rPr>
        <w:t xml:space="preserve">когда </w:t>
      </w:r>
      <w:r>
        <w:rPr>
          <w:sz w:val="24"/>
        </w:rPr>
        <w:t xml:space="preserve">сам ребенок </w:t>
      </w:r>
      <w:r>
        <w:rPr>
          <w:spacing w:val="2"/>
          <w:sz w:val="24"/>
        </w:rPr>
        <w:t>становится субъектом образования;</w:t>
      </w:r>
    </w:p>
    <w:p w:rsidR="00D53F9B" w:rsidRDefault="003E65DA" w:rsidP="002653A5">
      <w:pPr>
        <w:pStyle w:val="a4"/>
        <w:numPr>
          <w:ilvl w:val="1"/>
          <w:numId w:val="73"/>
        </w:numPr>
        <w:tabs>
          <w:tab w:val="left" w:pos="1902"/>
        </w:tabs>
        <w:spacing w:before="1" w:line="237" w:lineRule="auto"/>
        <w:ind w:right="466"/>
        <w:jc w:val="both"/>
        <w:rPr>
          <w:sz w:val="24"/>
        </w:rPr>
      </w:pPr>
      <w:r>
        <w:rPr>
          <w:sz w:val="24"/>
        </w:rPr>
        <w:t xml:space="preserve">возможности </w:t>
      </w:r>
      <w:r>
        <w:rPr>
          <w:spacing w:val="2"/>
          <w:sz w:val="24"/>
        </w:rPr>
        <w:t xml:space="preserve">освоения ребенком </w:t>
      </w:r>
      <w:r>
        <w:rPr>
          <w:sz w:val="24"/>
        </w:rPr>
        <w:t xml:space="preserve">с </w:t>
      </w:r>
      <w:r>
        <w:rPr>
          <w:spacing w:val="2"/>
          <w:sz w:val="24"/>
        </w:rPr>
        <w:t>РДА</w:t>
      </w:r>
      <w:r w:rsidR="005100E3">
        <w:rPr>
          <w:spacing w:val="2"/>
          <w:sz w:val="24"/>
        </w:rPr>
        <w:t xml:space="preserve"> И РАС</w:t>
      </w:r>
      <w:r>
        <w:rPr>
          <w:spacing w:val="2"/>
          <w:sz w:val="24"/>
        </w:rPr>
        <w:t xml:space="preserve"> </w:t>
      </w:r>
      <w:r w:rsidR="005100E3">
        <w:rPr>
          <w:sz w:val="24"/>
        </w:rPr>
        <w:t>Программы</w:t>
      </w:r>
      <w:r>
        <w:rPr>
          <w:sz w:val="24"/>
        </w:rPr>
        <w:t xml:space="preserve"> </w:t>
      </w:r>
      <w:r>
        <w:rPr>
          <w:spacing w:val="2"/>
          <w:sz w:val="24"/>
        </w:rPr>
        <w:t xml:space="preserve">на </w:t>
      </w:r>
      <w:r>
        <w:rPr>
          <w:sz w:val="24"/>
        </w:rPr>
        <w:t xml:space="preserve">разных этапах ее </w:t>
      </w:r>
      <w:r>
        <w:rPr>
          <w:spacing w:val="2"/>
          <w:sz w:val="24"/>
        </w:rPr>
        <w:t>реализации;</w:t>
      </w:r>
    </w:p>
    <w:p w:rsidR="00D53F9B" w:rsidRDefault="003E65DA" w:rsidP="002653A5">
      <w:pPr>
        <w:pStyle w:val="a4"/>
        <w:numPr>
          <w:ilvl w:val="1"/>
          <w:numId w:val="73"/>
        </w:numPr>
        <w:tabs>
          <w:tab w:val="left" w:pos="1902"/>
        </w:tabs>
        <w:ind w:right="453"/>
        <w:jc w:val="both"/>
        <w:rPr>
          <w:sz w:val="24"/>
        </w:rPr>
      </w:pPr>
      <w:r>
        <w:rPr>
          <w:spacing w:val="2"/>
          <w:sz w:val="24"/>
        </w:rPr>
        <w:t xml:space="preserve">специальные </w:t>
      </w:r>
      <w:r>
        <w:rPr>
          <w:sz w:val="24"/>
        </w:rPr>
        <w:t xml:space="preserve">условия для </w:t>
      </w:r>
      <w:r>
        <w:rPr>
          <w:spacing w:val="2"/>
          <w:sz w:val="24"/>
        </w:rPr>
        <w:t xml:space="preserve">получения образования </w:t>
      </w:r>
      <w:r>
        <w:rPr>
          <w:spacing w:val="4"/>
          <w:sz w:val="24"/>
        </w:rPr>
        <w:t xml:space="preserve">детьми </w:t>
      </w:r>
      <w:r>
        <w:rPr>
          <w:sz w:val="24"/>
        </w:rPr>
        <w:t>с РДА</w:t>
      </w:r>
      <w:r w:rsidR="005100E3">
        <w:rPr>
          <w:sz w:val="24"/>
        </w:rPr>
        <w:t>, РАС</w:t>
      </w:r>
      <w:r>
        <w:rPr>
          <w:sz w:val="24"/>
        </w:rPr>
        <w:t xml:space="preserve"> и </w:t>
      </w:r>
      <w:r>
        <w:rPr>
          <w:spacing w:val="2"/>
          <w:sz w:val="24"/>
        </w:rPr>
        <w:t xml:space="preserve">нарушением интеллекта, </w:t>
      </w:r>
      <w:r>
        <w:rPr>
          <w:sz w:val="24"/>
        </w:rPr>
        <w:t xml:space="preserve">в </w:t>
      </w:r>
      <w:r>
        <w:rPr>
          <w:spacing w:val="2"/>
          <w:sz w:val="24"/>
        </w:rPr>
        <w:t>том числе использование специальных</w:t>
      </w:r>
      <w:r>
        <w:rPr>
          <w:spacing w:val="16"/>
          <w:sz w:val="24"/>
        </w:rPr>
        <w:t xml:space="preserve"> </w:t>
      </w:r>
      <w:r>
        <w:rPr>
          <w:sz w:val="24"/>
        </w:rPr>
        <w:t>методов,</w:t>
      </w:r>
    </w:p>
    <w:p w:rsidR="00D53F9B" w:rsidRDefault="00D53F9B">
      <w:pPr>
        <w:jc w:val="both"/>
        <w:rPr>
          <w:sz w:val="24"/>
        </w:rPr>
        <w:sectPr w:rsidR="00D53F9B">
          <w:pgSz w:w="11910" w:h="16840"/>
          <w:pgMar w:top="620" w:right="520" w:bottom="820" w:left="880" w:header="0" w:footer="556" w:gutter="0"/>
          <w:cols w:space="720"/>
        </w:sectPr>
      </w:pPr>
    </w:p>
    <w:p w:rsidR="00D53F9B" w:rsidRDefault="003E65DA">
      <w:pPr>
        <w:pStyle w:val="a3"/>
        <w:spacing w:before="61"/>
        <w:ind w:left="1902" w:right="464"/>
        <w:jc w:val="both"/>
      </w:pPr>
      <w:r>
        <w:rPr>
          <w:spacing w:val="2"/>
        </w:rPr>
        <w:lastRenderedPageBreak/>
        <w:t xml:space="preserve">методических </w:t>
      </w:r>
      <w:r>
        <w:t xml:space="preserve">пособий и </w:t>
      </w:r>
      <w:r>
        <w:rPr>
          <w:spacing w:val="2"/>
        </w:rPr>
        <w:t xml:space="preserve">дидактических материалов, проведение </w:t>
      </w:r>
      <w:r>
        <w:t xml:space="preserve">групповых  и </w:t>
      </w:r>
      <w:r>
        <w:rPr>
          <w:spacing w:val="2"/>
        </w:rPr>
        <w:t xml:space="preserve">индивидуальных коррекционных </w:t>
      </w:r>
      <w:r>
        <w:t xml:space="preserve">занятий и </w:t>
      </w:r>
      <w:r>
        <w:rPr>
          <w:spacing w:val="2"/>
        </w:rPr>
        <w:t xml:space="preserve">осуществления квалифицированной коррекции нарушений </w:t>
      </w:r>
      <w:r>
        <w:t>их</w:t>
      </w:r>
      <w:r>
        <w:rPr>
          <w:spacing w:val="17"/>
        </w:rPr>
        <w:t xml:space="preserve"> </w:t>
      </w:r>
      <w:r>
        <w:t>развития.</w:t>
      </w:r>
    </w:p>
    <w:p w:rsidR="00D53F9B" w:rsidRDefault="00D53F9B">
      <w:pPr>
        <w:pStyle w:val="a3"/>
        <w:spacing w:before="1"/>
        <w:ind w:left="0"/>
      </w:pPr>
    </w:p>
    <w:p w:rsidR="00D53F9B" w:rsidRDefault="003E65DA">
      <w:pPr>
        <w:pStyle w:val="a3"/>
        <w:ind w:right="328" w:firstLine="707"/>
        <w:jc w:val="both"/>
      </w:pPr>
      <w:r>
        <w:rPr>
          <w:b/>
        </w:rPr>
        <w:t xml:space="preserve">Подходы </w:t>
      </w:r>
      <w:r>
        <w:t>к организации психолого-педагогической поддержки ребенка в воспитании, обучении и образовательном</w:t>
      </w:r>
      <w:r>
        <w:rPr>
          <w:spacing w:val="-5"/>
        </w:rPr>
        <w:t xml:space="preserve"> </w:t>
      </w:r>
      <w:r>
        <w:t>процессе.</w:t>
      </w:r>
    </w:p>
    <w:p w:rsidR="00D53F9B" w:rsidRDefault="003E65DA">
      <w:pPr>
        <w:pStyle w:val="a3"/>
        <w:ind w:right="330"/>
        <w:jc w:val="both"/>
      </w:pPr>
      <w:r>
        <w:rPr>
          <w:i/>
        </w:rPr>
        <w:t xml:space="preserve">Аксиологический подход </w:t>
      </w:r>
      <w:r>
        <w:t>к воспитанию заключается в утверждении приоритета общечеловеческих ценностей и гуманистических начал в культурной среде, оказывающей влияние на формирование ценностных ориентаций личности ребенка. При этом объективные ценности мировой, отечественной и народной культур становятся специфическими потребностями формирующейся</w:t>
      </w:r>
      <w:r>
        <w:rPr>
          <w:spacing w:val="-3"/>
        </w:rPr>
        <w:t xml:space="preserve"> </w:t>
      </w:r>
      <w:r>
        <w:t>и</w:t>
      </w:r>
    </w:p>
    <w:p w:rsidR="00D53F9B" w:rsidRDefault="003E65DA">
      <w:pPr>
        <w:pStyle w:val="a3"/>
        <w:ind w:right="328"/>
        <w:jc w:val="both"/>
      </w:pPr>
      <w:r>
        <w:t>развивающейся личности, устойчивыми жизненными ориентирами человека путем перевода их в субъективные ценностные ориентации.</w:t>
      </w:r>
    </w:p>
    <w:p w:rsidR="00D53F9B" w:rsidRDefault="003E65DA">
      <w:pPr>
        <w:pStyle w:val="a3"/>
        <w:ind w:right="327"/>
        <w:jc w:val="both"/>
      </w:pPr>
      <w:r>
        <w:rPr>
          <w:i/>
        </w:rPr>
        <w:t xml:space="preserve">Культурологический подход </w:t>
      </w:r>
      <w:r>
        <w:t>опосредуется 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формирования пространства игровой культуры, как культурно-историческую универсалию, позволяющую показать механизмы присвоения ребенком культуры человечества и сформировать творческое отношение к жизни и своему бытию в</w:t>
      </w:r>
      <w:r>
        <w:rPr>
          <w:spacing w:val="-21"/>
        </w:rPr>
        <w:t xml:space="preserve"> </w:t>
      </w:r>
      <w:r>
        <w:t>мире.</w:t>
      </w:r>
    </w:p>
    <w:p w:rsidR="00D53F9B" w:rsidRDefault="003E65DA">
      <w:pPr>
        <w:pStyle w:val="a3"/>
        <w:spacing w:before="1"/>
        <w:ind w:right="324"/>
        <w:jc w:val="both"/>
      </w:pPr>
      <w:r>
        <w:rPr>
          <w:i/>
        </w:rPr>
        <w:t xml:space="preserve">Социально-педагогический подход </w:t>
      </w:r>
      <w:r>
        <w:t>обозначает единство и согласованность действий социальных институтов воспитания ребенка вне зависимости от их функционального предназначения в целях гармонизации взаимодействия ребенка и социума. При этом социальный подход пронизывает все сферы жизнедеятельности ребенка, связанные с осознанием своего места в семье, группе и обществе и отношений с людьми, познанием и преобразованием окружающего мира.</w:t>
      </w:r>
    </w:p>
    <w:p w:rsidR="00D53F9B" w:rsidRDefault="003E65DA">
      <w:pPr>
        <w:pStyle w:val="a3"/>
        <w:ind w:right="331"/>
        <w:jc w:val="both"/>
      </w:pPr>
      <w:r>
        <w:rPr>
          <w:i/>
        </w:rPr>
        <w:t xml:space="preserve">Возрастной подход </w:t>
      </w:r>
      <w:r>
        <w:t>предполагает ориентировку педагога в процессе воспитания и обучения на закономерности развития личности ребенка (физиологические, психические, социальные и др.), а 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w:t>
      </w:r>
    </w:p>
    <w:p w:rsidR="00D53F9B" w:rsidRDefault="003E65DA">
      <w:pPr>
        <w:pStyle w:val="a3"/>
        <w:ind w:right="327"/>
        <w:jc w:val="both"/>
      </w:pPr>
      <w:r>
        <w:rPr>
          <w:i/>
        </w:rPr>
        <w:t xml:space="preserve">Индивидуальный подход </w:t>
      </w:r>
      <w:r>
        <w:t>определяется как комплекс действий педагога, направленный на выбор методов, приемов и средств воспитания и обучения в соответствии с учетом индивидуального уровня подготовленности и развития способностей воспитанников. Он же предусматривает для каждого ребенка сохранение и укрепление здоровья, психическое благополучие, полноценное физическое воспитание. При этом индивидуальный подход предполагает, что педагогический процесс осуществляется с учетом индивидуальных особенностей воспитанников (темперамента, характера, способностей, склонностей, мотивов, интересов и пр.), в значительной мере влияющих на их поведение в различных жизненных ситуациях. Суть индивидуального подхода составляет гибкое использование педагогом различных форм и методов воздействия с целью достижения оптимальных результатов воспитательного и обучающего процесса по отношению к каждому ребенку. Применение индивидуального подхода должно быть свободным от стереотипов восприятия и гибким, способным компенсировать недостатки коллективного, общественного воспитания.</w:t>
      </w:r>
    </w:p>
    <w:p w:rsidR="005100E3" w:rsidRDefault="003E65DA" w:rsidP="005100E3">
      <w:pPr>
        <w:pStyle w:val="a3"/>
        <w:spacing w:before="1"/>
      </w:pPr>
      <w:r>
        <w:t xml:space="preserve">личностный подход к воспитанию и обучению концентрирует внимание педагога на целостности личности ребенка и учет его индивидуальных особенностей и способностей. </w:t>
      </w:r>
    </w:p>
    <w:p w:rsidR="00D53F9B" w:rsidRDefault="003E65DA" w:rsidP="005100E3">
      <w:pPr>
        <w:pStyle w:val="a3"/>
        <w:spacing w:before="1"/>
        <w:ind w:firstLine="618"/>
      </w:pPr>
      <w:r>
        <w:t>Реализация личностного подхода к воспитательному процессу предполагает соблюдение следующих условий:</w:t>
      </w:r>
    </w:p>
    <w:p w:rsidR="00D53F9B" w:rsidRDefault="003E65DA" w:rsidP="002653A5">
      <w:pPr>
        <w:pStyle w:val="a4"/>
        <w:numPr>
          <w:ilvl w:val="0"/>
          <w:numId w:val="72"/>
        </w:numPr>
        <w:tabs>
          <w:tab w:val="left" w:pos="1262"/>
        </w:tabs>
        <w:ind w:right="332" w:firstLine="0"/>
        <w:jc w:val="both"/>
        <w:rPr>
          <w:sz w:val="24"/>
        </w:rPr>
      </w:pPr>
      <w:r>
        <w:rPr>
          <w:sz w:val="24"/>
        </w:rPr>
        <w:t>в центре воспитательного процесса находится личность воспитанника, т.е. воспитательный процесс является антропоцентрическим по целям, содержанию и формам организации;</w:t>
      </w:r>
    </w:p>
    <w:p w:rsidR="00D53F9B" w:rsidRDefault="003E65DA" w:rsidP="002653A5">
      <w:pPr>
        <w:pStyle w:val="a4"/>
        <w:numPr>
          <w:ilvl w:val="0"/>
          <w:numId w:val="72"/>
        </w:numPr>
        <w:tabs>
          <w:tab w:val="left" w:pos="1326"/>
        </w:tabs>
        <w:ind w:right="323" w:firstLine="60"/>
        <w:jc w:val="both"/>
        <w:rPr>
          <w:sz w:val="24"/>
        </w:rPr>
      </w:pPr>
      <w:r>
        <w:rPr>
          <w:sz w:val="24"/>
        </w:rPr>
        <w:t>организация воспитательного процесса основывается на субъект-субъектном взаимоотношении его участников, подразумевающем равноправное сотрудничество и взаимопонимание педагога и воспитанников на основе диалогового</w:t>
      </w:r>
      <w:r>
        <w:rPr>
          <w:spacing w:val="-13"/>
          <w:sz w:val="24"/>
        </w:rPr>
        <w:t xml:space="preserve"> </w:t>
      </w:r>
      <w:r>
        <w:rPr>
          <w:sz w:val="24"/>
        </w:rPr>
        <w:t>общения;</w:t>
      </w:r>
    </w:p>
    <w:p w:rsidR="00D53F9B" w:rsidRDefault="00D53F9B">
      <w:pPr>
        <w:jc w:val="both"/>
        <w:rPr>
          <w:sz w:val="24"/>
        </w:rPr>
        <w:sectPr w:rsidR="00D53F9B">
          <w:pgSz w:w="11910" w:h="16840"/>
          <w:pgMar w:top="620" w:right="520" w:bottom="820" w:left="880" w:header="0" w:footer="556" w:gutter="0"/>
          <w:cols w:space="720"/>
        </w:sectPr>
      </w:pPr>
    </w:p>
    <w:p w:rsidR="00D53F9B" w:rsidRDefault="003E65DA" w:rsidP="002653A5">
      <w:pPr>
        <w:pStyle w:val="a4"/>
        <w:numPr>
          <w:ilvl w:val="0"/>
          <w:numId w:val="72"/>
        </w:numPr>
        <w:tabs>
          <w:tab w:val="left" w:pos="1166"/>
        </w:tabs>
        <w:spacing w:before="61"/>
        <w:ind w:right="335" w:firstLine="0"/>
        <w:jc w:val="both"/>
        <w:rPr>
          <w:sz w:val="24"/>
        </w:rPr>
      </w:pPr>
      <w:r>
        <w:rPr>
          <w:sz w:val="24"/>
        </w:rPr>
        <w:lastRenderedPageBreak/>
        <w:t>воспитательный процесс подразумевает сотрудничество и самих воспитанников в решении воспитательных задач;</w:t>
      </w:r>
    </w:p>
    <w:p w:rsidR="00D53F9B" w:rsidRDefault="003E65DA" w:rsidP="002653A5">
      <w:pPr>
        <w:pStyle w:val="a4"/>
        <w:numPr>
          <w:ilvl w:val="0"/>
          <w:numId w:val="72"/>
        </w:numPr>
        <w:tabs>
          <w:tab w:val="left" w:pos="1118"/>
        </w:tabs>
        <w:ind w:right="334" w:firstLine="0"/>
        <w:jc w:val="both"/>
        <w:rPr>
          <w:sz w:val="24"/>
        </w:rPr>
      </w:pPr>
      <w:r>
        <w:rPr>
          <w:sz w:val="24"/>
        </w:rPr>
        <w:t>воспитательный процесс обеспечивает каждой личности возможность индивидуально воспринимать мир, творчески его преобразовывать, широко использовать субъектный опыт в интерпретации и оценке фактов, явлений, событий окружающей действительности на основе личностно значимых ценностей и внутренних</w:t>
      </w:r>
      <w:r>
        <w:rPr>
          <w:spacing w:val="-5"/>
          <w:sz w:val="24"/>
        </w:rPr>
        <w:t xml:space="preserve"> </w:t>
      </w:r>
      <w:r>
        <w:rPr>
          <w:sz w:val="24"/>
        </w:rPr>
        <w:t>установок;</w:t>
      </w:r>
    </w:p>
    <w:p w:rsidR="00D53F9B" w:rsidRDefault="003E65DA" w:rsidP="002653A5">
      <w:pPr>
        <w:pStyle w:val="a4"/>
        <w:numPr>
          <w:ilvl w:val="0"/>
          <w:numId w:val="72"/>
        </w:numPr>
        <w:tabs>
          <w:tab w:val="left" w:pos="1216"/>
        </w:tabs>
        <w:spacing w:before="1"/>
        <w:ind w:right="329" w:firstLine="0"/>
        <w:jc w:val="both"/>
        <w:rPr>
          <w:sz w:val="24"/>
        </w:rPr>
      </w:pPr>
      <w:r>
        <w:rPr>
          <w:sz w:val="24"/>
        </w:rPr>
        <w:t>задача педагога заключается в фасилитации, т.е. стимулировании, поддержке, активизации внутренних резервов развития</w:t>
      </w:r>
      <w:r>
        <w:rPr>
          <w:spacing w:val="-1"/>
          <w:sz w:val="24"/>
        </w:rPr>
        <w:t xml:space="preserve"> </w:t>
      </w:r>
      <w:r>
        <w:rPr>
          <w:sz w:val="24"/>
        </w:rPr>
        <w:t>личности».</w:t>
      </w:r>
    </w:p>
    <w:p w:rsidR="00D53F9B" w:rsidRDefault="003E65DA">
      <w:pPr>
        <w:ind w:left="822" w:right="330"/>
        <w:jc w:val="both"/>
        <w:rPr>
          <w:sz w:val="24"/>
        </w:rPr>
      </w:pPr>
      <w:r>
        <w:rPr>
          <w:i/>
          <w:sz w:val="24"/>
        </w:rPr>
        <w:t xml:space="preserve">Личностно-деятельностный подход </w:t>
      </w:r>
      <w:r>
        <w:rPr>
          <w:sz w:val="24"/>
        </w:rPr>
        <w:t>рассматривает развитие в ходе воспитания и обучения как с позиции педагога, так и с позиции</w:t>
      </w:r>
      <w:r>
        <w:rPr>
          <w:spacing w:val="-6"/>
          <w:sz w:val="24"/>
        </w:rPr>
        <w:t xml:space="preserve"> </w:t>
      </w:r>
      <w:r>
        <w:rPr>
          <w:sz w:val="24"/>
        </w:rPr>
        <w:t>ребенка.</w:t>
      </w:r>
    </w:p>
    <w:p w:rsidR="00D53F9B" w:rsidRDefault="005100E3">
      <w:pPr>
        <w:pStyle w:val="a3"/>
        <w:ind w:right="325" w:firstLine="643"/>
        <w:jc w:val="both"/>
      </w:pPr>
      <w:r>
        <w:t xml:space="preserve">АООП </w:t>
      </w:r>
      <w:r w:rsidR="003E65DA">
        <w:t xml:space="preserve"> формируется</w:t>
      </w:r>
      <w:r w:rsidR="00975587">
        <w:t xml:space="preserve"> так же</w:t>
      </w:r>
      <w:r w:rsidR="003E65DA">
        <w:t xml:space="preserve"> с учётом особенностей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D53F9B" w:rsidRDefault="003E65DA">
      <w:pPr>
        <w:pStyle w:val="a3"/>
        <w:ind w:right="340" w:firstLine="707"/>
        <w:jc w:val="both"/>
        <w:rPr>
          <w:b/>
        </w:rPr>
      </w:pPr>
      <w:r>
        <w:t xml:space="preserve">Для получения качественного образования детьми с РДА и РАС в рамках реализации Программы создаются </w:t>
      </w:r>
      <w:r>
        <w:rPr>
          <w:b/>
        </w:rPr>
        <w:t>необходимые условия для:</w:t>
      </w:r>
    </w:p>
    <w:p w:rsidR="00D53F9B" w:rsidRDefault="003E65DA" w:rsidP="002653A5">
      <w:pPr>
        <w:pStyle w:val="a4"/>
        <w:numPr>
          <w:ilvl w:val="0"/>
          <w:numId w:val="71"/>
        </w:numPr>
        <w:tabs>
          <w:tab w:val="left" w:pos="962"/>
        </w:tabs>
        <w:ind w:left="961"/>
        <w:jc w:val="both"/>
        <w:rPr>
          <w:sz w:val="24"/>
        </w:rPr>
      </w:pPr>
      <w:r>
        <w:rPr>
          <w:sz w:val="24"/>
        </w:rPr>
        <w:t>диагностики и коррекции нарушений развития и социальной их</w:t>
      </w:r>
      <w:r>
        <w:rPr>
          <w:spacing w:val="-10"/>
          <w:sz w:val="24"/>
        </w:rPr>
        <w:t xml:space="preserve"> </w:t>
      </w:r>
      <w:r>
        <w:rPr>
          <w:sz w:val="24"/>
        </w:rPr>
        <w:t>адаптации;</w:t>
      </w:r>
    </w:p>
    <w:p w:rsidR="00D53F9B" w:rsidRDefault="003E65DA" w:rsidP="002653A5">
      <w:pPr>
        <w:pStyle w:val="a4"/>
        <w:numPr>
          <w:ilvl w:val="0"/>
          <w:numId w:val="71"/>
        </w:numPr>
        <w:tabs>
          <w:tab w:val="left" w:pos="1130"/>
        </w:tabs>
        <w:spacing w:before="1"/>
        <w:ind w:right="322" w:firstLine="0"/>
        <w:jc w:val="both"/>
        <w:rPr>
          <w:sz w:val="24"/>
        </w:rPr>
      </w:pPr>
      <w:r>
        <w:rPr>
          <w:sz w:val="24"/>
        </w:rPr>
        <w:t>оказания ранней коррекционной помощи на основе специальных психолого- педагогических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w:t>
      </w:r>
      <w:r>
        <w:rPr>
          <w:spacing w:val="-16"/>
          <w:sz w:val="24"/>
        </w:rPr>
        <w:t xml:space="preserve"> </w:t>
      </w:r>
      <w:r>
        <w:rPr>
          <w:sz w:val="24"/>
        </w:rPr>
        <w:t>детей.</w:t>
      </w:r>
    </w:p>
    <w:p w:rsidR="00D53F9B" w:rsidRDefault="00D53F9B">
      <w:pPr>
        <w:pStyle w:val="a3"/>
        <w:spacing w:before="7"/>
        <w:ind w:left="0"/>
      </w:pPr>
    </w:p>
    <w:p w:rsidR="00D53F9B" w:rsidRDefault="003E65DA">
      <w:pPr>
        <w:pStyle w:val="2"/>
        <w:spacing w:before="1"/>
        <w:ind w:right="334"/>
      </w:pPr>
      <w:r>
        <w:t>Возрастная характеристика развития детей с РДА и РАС</w:t>
      </w:r>
    </w:p>
    <w:p w:rsidR="00D53F9B" w:rsidRDefault="003E65DA">
      <w:pPr>
        <w:pStyle w:val="a3"/>
        <w:spacing w:before="194" w:line="276" w:lineRule="auto"/>
        <w:ind w:right="323" w:firstLine="539"/>
        <w:jc w:val="both"/>
      </w:pPr>
      <w:r>
        <w:t>Детей с ранним детским аутизмом отличает снижение способности к установлению эмоционального контакта, коммуникации и социальному развитию. Для таких детей типичны трудности установления глазного контакта, взаимодействия взглядом, мимикой, интонацией. Обычны сложности в выражении ребенком своих эмоциональных состояний и понимании им состояния других людей, связи происходящих событий, в построении целостной картины мира, присутствует фрагментарность в восприятии и понимании происходящего. Характерна стереотипность в поведении, связанная со стремлением сохранить постоянные, привычные условия жизни, сопротивление малейшим изменениям в обстановке, страх перед ними, поглощённость однообразными - стереотипными действиями. Игра аутичного ребенка сводится обычно к манипуляциям с предметами, чаще всего отсутствуют даже зачатки сюжетной  игры. Такие дети плохо могут организовать себя, у них слабо развита функция регуляции и контроля поведения, при повышении активности они легко срываются в генерализованное возбуждение. Характерна так же особая задержка и нарушение развития речи, особенно её коммуникативной функции. Общими для них являются проблемы эмоционально-волевой сферы и трудности в общении, которые определяют их потребность в сохранении постоянства в окружающем мире и стереотипность собственного поведения. У детей с РАС ограничены когнитивные возможности, и, прежде всего, это трудности переключения с одного действия на другое, за которыми стоит инертность нервных процессов, проявляющаяся в двигательной, речевой, интеллектуальной сферах. Наиболее трудно преодолевается инертность в мыслительной сфере, что необходимо учитывать при организации образовательной деятельности детей с РАС. Для детей с РАС важна длительность и постоянство контактов с педагогом и педагогом (тьютором). Вследствие особенностей восприятия, обучение в среде нормативно развивающихся сверстников не является простым и легким процессом для аутичного ребенка. Аутичному ребенку, у которого часто наблюдаются отставание в развитии речи, низкая социальная мотивация,</w:t>
      </w:r>
      <w:r>
        <w:rPr>
          <w:spacing w:val="45"/>
        </w:rPr>
        <w:t xml:space="preserve"> </w:t>
      </w:r>
      <w:r>
        <w:t>а</w:t>
      </w:r>
    </w:p>
    <w:p w:rsidR="00D53F9B" w:rsidRDefault="00D53F9B">
      <w:pPr>
        <w:spacing w:line="276" w:lineRule="auto"/>
        <w:jc w:val="both"/>
        <w:sectPr w:rsidR="00D53F9B">
          <w:footerReference w:type="default" r:id="rId9"/>
          <w:pgSz w:w="11910" w:h="16840"/>
          <w:pgMar w:top="620" w:right="520" w:bottom="740" w:left="880" w:header="0" w:footer="556" w:gutter="0"/>
          <w:pgNumType w:start="10"/>
          <w:cols w:space="720"/>
        </w:sectPr>
      </w:pPr>
    </w:p>
    <w:p w:rsidR="00D53F9B" w:rsidRDefault="003E65DA">
      <w:pPr>
        <w:pStyle w:val="a3"/>
        <w:spacing w:before="64" w:line="276" w:lineRule="auto"/>
        <w:ind w:right="329"/>
        <w:jc w:val="both"/>
      </w:pPr>
      <w:r>
        <w:lastRenderedPageBreak/>
        <w:t>также гипер- или гипочувствительность к отдельным раздражителям, сложно установить контакт со сверстниками без помощи взрослого, поэтому сопровождение его педагогом (тьютором) может стать основным, если не самым необходимым компонентом, который приведет к успеху в процессе социализации.</w:t>
      </w:r>
    </w:p>
    <w:p w:rsidR="00D53F9B" w:rsidRDefault="003E65DA">
      <w:pPr>
        <w:pStyle w:val="a3"/>
        <w:spacing w:line="278" w:lineRule="auto"/>
        <w:ind w:right="330" w:firstLine="539"/>
        <w:jc w:val="both"/>
      </w:pPr>
      <w:r>
        <w:t>К особым образовательным потребностям детей с нарушениями аутистического спектра (по О. С. Никольской) относятся потребности:</w:t>
      </w:r>
    </w:p>
    <w:p w:rsidR="00D53F9B" w:rsidRDefault="003E65DA" w:rsidP="002653A5">
      <w:pPr>
        <w:pStyle w:val="a4"/>
        <w:numPr>
          <w:ilvl w:val="0"/>
          <w:numId w:val="79"/>
        </w:numPr>
        <w:tabs>
          <w:tab w:val="left" w:pos="964"/>
        </w:tabs>
        <w:spacing w:line="272" w:lineRule="exact"/>
        <w:ind w:left="1134"/>
        <w:jc w:val="both"/>
        <w:rPr>
          <w:sz w:val="24"/>
        </w:rPr>
      </w:pPr>
      <w:r>
        <w:rPr>
          <w:sz w:val="24"/>
        </w:rPr>
        <w:t>в периоде индивидуализированной подготовки к</w:t>
      </w:r>
      <w:r>
        <w:rPr>
          <w:spacing w:val="-5"/>
          <w:sz w:val="24"/>
        </w:rPr>
        <w:t xml:space="preserve"> </w:t>
      </w:r>
      <w:r>
        <w:rPr>
          <w:sz w:val="24"/>
        </w:rPr>
        <w:t>обучению;</w:t>
      </w:r>
    </w:p>
    <w:p w:rsidR="00D53F9B" w:rsidRDefault="003E65DA" w:rsidP="002653A5">
      <w:pPr>
        <w:pStyle w:val="a4"/>
        <w:numPr>
          <w:ilvl w:val="1"/>
          <w:numId w:val="70"/>
        </w:numPr>
        <w:tabs>
          <w:tab w:val="left" w:pos="967"/>
        </w:tabs>
        <w:spacing w:before="41"/>
        <w:ind w:left="966" w:hanging="145"/>
        <w:jc w:val="both"/>
        <w:rPr>
          <w:sz w:val="24"/>
        </w:rPr>
      </w:pPr>
      <w:r>
        <w:rPr>
          <w:sz w:val="24"/>
        </w:rPr>
        <w:t>в индивидуально дозированном введении в ситуацию обучения в группе</w:t>
      </w:r>
      <w:r>
        <w:rPr>
          <w:spacing w:val="-14"/>
          <w:sz w:val="24"/>
        </w:rPr>
        <w:t xml:space="preserve"> </w:t>
      </w:r>
      <w:r>
        <w:rPr>
          <w:sz w:val="24"/>
        </w:rPr>
        <w:t>детей;</w:t>
      </w:r>
    </w:p>
    <w:p w:rsidR="00D53F9B" w:rsidRDefault="003E65DA" w:rsidP="002653A5">
      <w:pPr>
        <w:pStyle w:val="a4"/>
        <w:numPr>
          <w:ilvl w:val="1"/>
          <w:numId w:val="70"/>
        </w:numPr>
        <w:tabs>
          <w:tab w:val="left" w:pos="976"/>
        </w:tabs>
        <w:spacing w:before="41" w:line="276" w:lineRule="auto"/>
        <w:ind w:right="329" w:firstLine="0"/>
        <w:jc w:val="both"/>
        <w:rPr>
          <w:sz w:val="24"/>
        </w:rPr>
      </w:pPr>
      <w:r>
        <w:rPr>
          <w:sz w:val="24"/>
        </w:rPr>
        <w:t>в специальной работе педагога по установлению и развитию эмоционального контакта с ребенком, позволяющего оказать ему помощь в осмыслении происходящего, соотнесении общего темпа группы с</w:t>
      </w:r>
      <w:r>
        <w:rPr>
          <w:spacing w:val="-3"/>
          <w:sz w:val="24"/>
        </w:rPr>
        <w:t xml:space="preserve"> </w:t>
      </w:r>
      <w:r>
        <w:rPr>
          <w:sz w:val="24"/>
        </w:rPr>
        <w:t>индивидуальным;</w:t>
      </w:r>
    </w:p>
    <w:p w:rsidR="00D53F9B" w:rsidRDefault="003E65DA" w:rsidP="002653A5">
      <w:pPr>
        <w:pStyle w:val="a4"/>
        <w:numPr>
          <w:ilvl w:val="1"/>
          <w:numId w:val="70"/>
        </w:numPr>
        <w:tabs>
          <w:tab w:val="left" w:pos="1000"/>
        </w:tabs>
        <w:spacing w:line="276" w:lineRule="auto"/>
        <w:ind w:right="335" w:firstLine="0"/>
        <w:jc w:val="both"/>
        <w:rPr>
          <w:sz w:val="24"/>
        </w:rPr>
      </w:pPr>
      <w:r>
        <w:rPr>
          <w:sz w:val="24"/>
        </w:rPr>
        <w:t>в создании условий обучения, обеспечивающих сенсорный и эмоциональный комфорт ребенка;</w:t>
      </w:r>
    </w:p>
    <w:p w:rsidR="00D53F9B" w:rsidRDefault="003E65DA" w:rsidP="002653A5">
      <w:pPr>
        <w:pStyle w:val="a4"/>
        <w:numPr>
          <w:ilvl w:val="1"/>
          <w:numId w:val="70"/>
        </w:numPr>
        <w:tabs>
          <w:tab w:val="left" w:pos="967"/>
        </w:tabs>
        <w:spacing w:before="2"/>
        <w:ind w:left="966" w:hanging="145"/>
        <w:rPr>
          <w:sz w:val="24"/>
        </w:rPr>
      </w:pPr>
      <w:r>
        <w:rPr>
          <w:sz w:val="24"/>
        </w:rPr>
        <w:t>в дозировании введения в жизнь ребенка новизны и</w:t>
      </w:r>
      <w:r>
        <w:rPr>
          <w:spacing w:val="-10"/>
          <w:sz w:val="24"/>
        </w:rPr>
        <w:t xml:space="preserve"> </w:t>
      </w:r>
      <w:r>
        <w:rPr>
          <w:sz w:val="24"/>
        </w:rPr>
        <w:t>трудностей;</w:t>
      </w:r>
    </w:p>
    <w:p w:rsidR="00D53F9B" w:rsidRDefault="003E65DA" w:rsidP="002653A5">
      <w:pPr>
        <w:pStyle w:val="a4"/>
        <w:numPr>
          <w:ilvl w:val="1"/>
          <w:numId w:val="70"/>
        </w:numPr>
        <w:tabs>
          <w:tab w:val="left" w:pos="967"/>
        </w:tabs>
        <w:spacing w:before="41"/>
        <w:ind w:left="966" w:hanging="145"/>
        <w:rPr>
          <w:sz w:val="24"/>
        </w:rPr>
      </w:pPr>
      <w:r>
        <w:rPr>
          <w:sz w:val="24"/>
        </w:rPr>
        <w:t>в дозированной подаче новой информации с учетом темпа и работоспособности</w:t>
      </w:r>
      <w:r>
        <w:rPr>
          <w:spacing w:val="-22"/>
          <w:sz w:val="24"/>
        </w:rPr>
        <w:t xml:space="preserve"> </w:t>
      </w:r>
      <w:r>
        <w:rPr>
          <w:sz w:val="24"/>
        </w:rPr>
        <w:t>ребенка;</w:t>
      </w:r>
    </w:p>
    <w:p w:rsidR="00D53F9B" w:rsidRDefault="003E65DA" w:rsidP="002653A5">
      <w:pPr>
        <w:pStyle w:val="a4"/>
        <w:numPr>
          <w:ilvl w:val="1"/>
          <w:numId w:val="70"/>
        </w:numPr>
        <w:tabs>
          <w:tab w:val="left" w:pos="967"/>
        </w:tabs>
        <w:spacing w:before="41"/>
        <w:ind w:left="966" w:hanging="145"/>
        <w:rPr>
          <w:sz w:val="24"/>
        </w:rPr>
      </w:pPr>
      <w:r>
        <w:rPr>
          <w:sz w:val="24"/>
        </w:rPr>
        <w:t>в четком соблюдении режима дня, представленного в виде</w:t>
      </w:r>
      <w:r>
        <w:rPr>
          <w:spacing w:val="-11"/>
          <w:sz w:val="24"/>
        </w:rPr>
        <w:t xml:space="preserve"> </w:t>
      </w:r>
      <w:r>
        <w:rPr>
          <w:sz w:val="24"/>
        </w:rPr>
        <w:t>символов</w:t>
      </w:r>
    </w:p>
    <w:p w:rsidR="00D53F9B" w:rsidRDefault="003E65DA">
      <w:pPr>
        <w:pStyle w:val="a3"/>
        <w:tabs>
          <w:tab w:val="left" w:pos="1200"/>
          <w:tab w:val="left" w:pos="2675"/>
          <w:tab w:val="left" w:pos="3117"/>
          <w:tab w:val="left" w:pos="4553"/>
          <w:tab w:val="left" w:pos="5608"/>
          <w:tab w:val="left" w:pos="6807"/>
          <w:tab w:val="left" w:pos="7188"/>
          <w:tab w:val="left" w:pos="9009"/>
        </w:tabs>
        <w:spacing w:before="41" w:line="276" w:lineRule="auto"/>
        <w:ind w:right="322"/>
      </w:pPr>
      <w:r>
        <w:t>и</w:t>
      </w:r>
      <w:r>
        <w:tab/>
        <w:t>пиктограмм</w:t>
      </w:r>
      <w:r>
        <w:tab/>
        <w:t>(в</w:t>
      </w:r>
      <w:r>
        <w:tab/>
        <w:t>зрительном</w:t>
      </w:r>
      <w:r>
        <w:tab/>
        <w:t>доступе</w:t>
      </w:r>
      <w:r>
        <w:tab/>
        <w:t>ребенка),</w:t>
      </w:r>
      <w:r>
        <w:tab/>
        <w:t>и</w:t>
      </w:r>
      <w:r>
        <w:tab/>
        <w:t>упорядоченной</w:t>
      </w:r>
      <w:r>
        <w:tab/>
        <w:t>предметно- пространственной образовательной</w:t>
      </w:r>
      <w:r>
        <w:rPr>
          <w:spacing w:val="-1"/>
        </w:rPr>
        <w:t xml:space="preserve"> </w:t>
      </w:r>
      <w:r>
        <w:t>среде;</w:t>
      </w:r>
    </w:p>
    <w:p w:rsidR="00D53F9B" w:rsidRDefault="003E65DA" w:rsidP="002653A5">
      <w:pPr>
        <w:pStyle w:val="a4"/>
        <w:numPr>
          <w:ilvl w:val="1"/>
          <w:numId w:val="70"/>
        </w:numPr>
        <w:tabs>
          <w:tab w:val="left" w:pos="986"/>
        </w:tabs>
        <w:spacing w:line="276" w:lineRule="auto"/>
        <w:ind w:right="334" w:firstLine="0"/>
        <w:rPr>
          <w:sz w:val="24"/>
        </w:rPr>
      </w:pPr>
      <w:r>
        <w:rPr>
          <w:sz w:val="24"/>
        </w:rPr>
        <w:t>в специальной отработке форм адекватного поведения ребенка, навыков коммуникации и взаимодействия со</w:t>
      </w:r>
      <w:r>
        <w:rPr>
          <w:spacing w:val="-1"/>
          <w:sz w:val="24"/>
        </w:rPr>
        <w:t xml:space="preserve"> </w:t>
      </w:r>
      <w:r>
        <w:rPr>
          <w:sz w:val="24"/>
        </w:rPr>
        <w:t>взрослым;</w:t>
      </w:r>
    </w:p>
    <w:p w:rsidR="00D53F9B" w:rsidRDefault="003E65DA" w:rsidP="002653A5">
      <w:pPr>
        <w:pStyle w:val="a4"/>
        <w:numPr>
          <w:ilvl w:val="1"/>
          <w:numId w:val="70"/>
        </w:numPr>
        <w:tabs>
          <w:tab w:val="left" w:pos="967"/>
        </w:tabs>
        <w:spacing w:line="275" w:lineRule="exact"/>
        <w:ind w:left="966" w:hanging="145"/>
        <w:rPr>
          <w:sz w:val="24"/>
        </w:rPr>
      </w:pPr>
      <w:r>
        <w:rPr>
          <w:sz w:val="24"/>
        </w:rPr>
        <w:t>в сопровождении педагога (тьютора) при наличии поведенческих</w:t>
      </w:r>
      <w:r>
        <w:rPr>
          <w:spacing w:val="-9"/>
          <w:sz w:val="24"/>
        </w:rPr>
        <w:t xml:space="preserve"> </w:t>
      </w:r>
      <w:r>
        <w:rPr>
          <w:sz w:val="24"/>
        </w:rPr>
        <w:t>нарушений;</w:t>
      </w:r>
    </w:p>
    <w:p w:rsidR="00D53F9B" w:rsidRDefault="003E65DA" w:rsidP="002653A5">
      <w:pPr>
        <w:pStyle w:val="a4"/>
        <w:numPr>
          <w:ilvl w:val="1"/>
          <w:numId w:val="70"/>
        </w:numPr>
        <w:tabs>
          <w:tab w:val="left" w:pos="967"/>
        </w:tabs>
        <w:ind w:left="966" w:hanging="145"/>
        <w:rPr>
          <w:sz w:val="24"/>
        </w:rPr>
      </w:pPr>
      <w:r>
        <w:rPr>
          <w:sz w:val="24"/>
        </w:rPr>
        <w:t>в создании адаптированной образовательной</w:t>
      </w:r>
      <w:r>
        <w:rPr>
          <w:spacing w:val="-5"/>
          <w:sz w:val="24"/>
        </w:rPr>
        <w:t xml:space="preserve"> </w:t>
      </w:r>
      <w:r>
        <w:rPr>
          <w:sz w:val="24"/>
        </w:rPr>
        <w:t>программы;</w:t>
      </w:r>
    </w:p>
    <w:p w:rsidR="00D53F9B" w:rsidRDefault="003E65DA" w:rsidP="002653A5">
      <w:pPr>
        <w:pStyle w:val="a4"/>
        <w:numPr>
          <w:ilvl w:val="1"/>
          <w:numId w:val="70"/>
        </w:numPr>
        <w:tabs>
          <w:tab w:val="left" w:pos="967"/>
        </w:tabs>
        <w:ind w:left="966" w:hanging="145"/>
        <w:rPr>
          <w:sz w:val="24"/>
        </w:rPr>
      </w:pPr>
      <w:r>
        <w:rPr>
          <w:sz w:val="24"/>
        </w:rPr>
        <w:t>в постоянной помощи ребенку в осмыслении усваиваемых знаний и</w:t>
      </w:r>
      <w:r>
        <w:rPr>
          <w:spacing w:val="-20"/>
          <w:sz w:val="24"/>
        </w:rPr>
        <w:t xml:space="preserve"> </w:t>
      </w:r>
      <w:r>
        <w:rPr>
          <w:sz w:val="24"/>
        </w:rPr>
        <w:t>умений;</w:t>
      </w:r>
    </w:p>
    <w:p w:rsidR="00D53F9B" w:rsidRDefault="003E65DA" w:rsidP="002653A5">
      <w:pPr>
        <w:pStyle w:val="a4"/>
        <w:numPr>
          <w:ilvl w:val="1"/>
          <w:numId w:val="70"/>
        </w:numPr>
        <w:tabs>
          <w:tab w:val="left" w:pos="1019"/>
          <w:tab w:val="left" w:pos="8489"/>
        </w:tabs>
        <w:spacing w:line="276" w:lineRule="auto"/>
        <w:ind w:right="333" w:firstLine="0"/>
        <w:rPr>
          <w:sz w:val="24"/>
        </w:rPr>
      </w:pPr>
      <w:r>
        <w:rPr>
          <w:sz w:val="24"/>
        </w:rPr>
        <w:t>в  проведении  индивидуальных  и  групповых  занятий</w:t>
      </w:r>
      <w:r>
        <w:rPr>
          <w:spacing w:val="-15"/>
          <w:sz w:val="24"/>
        </w:rPr>
        <w:t xml:space="preserve"> </w:t>
      </w:r>
      <w:r>
        <w:rPr>
          <w:sz w:val="24"/>
        </w:rPr>
        <w:t>с</w:t>
      </w:r>
      <w:r>
        <w:rPr>
          <w:spacing w:val="47"/>
          <w:sz w:val="24"/>
        </w:rPr>
        <w:t xml:space="preserve"> </w:t>
      </w:r>
      <w:r>
        <w:rPr>
          <w:sz w:val="24"/>
        </w:rPr>
        <w:t>психологом,</w:t>
      </w:r>
      <w:r>
        <w:rPr>
          <w:sz w:val="24"/>
        </w:rPr>
        <w:tab/>
        <w:t xml:space="preserve">дефектологом </w:t>
      </w:r>
      <w:r>
        <w:rPr>
          <w:spacing w:val="-15"/>
          <w:sz w:val="24"/>
        </w:rPr>
        <w:t xml:space="preserve">и </w:t>
      </w:r>
      <w:r>
        <w:rPr>
          <w:sz w:val="24"/>
        </w:rPr>
        <w:t>логопедом;</w:t>
      </w:r>
    </w:p>
    <w:p w:rsidR="00D53F9B" w:rsidRDefault="003E65DA" w:rsidP="002653A5">
      <w:pPr>
        <w:pStyle w:val="a4"/>
        <w:numPr>
          <w:ilvl w:val="1"/>
          <w:numId w:val="70"/>
        </w:numPr>
        <w:tabs>
          <w:tab w:val="left" w:pos="974"/>
        </w:tabs>
        <w:spacing w:line="278" w:lineRule="auto"/>
        <w:ind w:right="333" w:firstLine="0"/>
        <w:rPr>
          <w:sz w:val="24"/>
        </w:rPr>
      </w:pPr>
      <w:r>
        <w:rPr>
          <w:sz w:val="24"/>
        </w:rPr>
        <w:t>в организации занятий, способствующих формированию представлений об окружающем мире, отработке средств коммуникации и социально-бытовых</w:t>
      </w:r>
      <w:r>
        <w:rPr>
          <w:spacing w:val="-7"/>
          <w:sz w:val="24"/>
        </w:rPr>
        <w:t xml:space="preserve"> </w:t>
      </w:r>
      <w:r>
        <w:rPr>
          <w:sz w:val="24"/>
        </w:rPr>
        <w:t>навыков;</w:t>
      </w:r>
    </w:p>
    <w:p w:rsidR="00D53F9B" w:rsidRDefault="003E65DA" w:rsidP="002653A5">
      <w:pPr>
        <w:pStyle w:val="a4"/>
        <w:numPr>
          <w:ilvl w:val="1"/>
          <w:numId w:val="70"/>
        </w:numPr>
        <w:tabs>
          <w:tab w:val="left" w:pos="1094"/>
        </w:tabs>
        <w:spacing w:line="276" w:lineRule="auto"/>
        <w:ind w:right="333" w:firstLine="0"/>
        <w:rPr>
          <w:sz w:val="24"/>
        </w:rPr>
      </w:pPr>
      <w:r>
        <w:rPr>
          <w:sz w:val="24"/>
        </w:rPr>
        <w:t>в психологическом сопровождении, оптимизирующем взаимодействие ребенка с педагогами и</w:t>
      </w:r>
      <w:r>
        <w:rPr>
          <w:spacing w:val="-1"/>
          <w:sz w:val="24"/>
        </w:rPr>
        <w:t xml:space="preserve"> </w:t>
      </w:r>
      <w:r>
        <w:rPr>
          <w:sz w:val="24"/>
        </w:rPr>
        <w:t>детьми;</w:t>
      </w:r>
    </w:p>
    <w:p w:rsidR="00D53F9B" w:rsidRDefault="003E65DA" w:rsidP="002653A5">
      <w:pPr>
        <w:pStyle w:val="a4"/>
        <w:numPr>
          <w:ilvl w:val="0"/>
          <w:numId w:val="69"/>
        </w:numPr>
        <w:tabs>
          <w:tab w:val="left" w:pos="1213"/>
          <w:tab w:val="left" w:pos="1214"/>
          <w:tab w:val="left" w:pos="1565"/>
          <w:tab w:val="left" w:pos="3594"/>
          <w:tab w:val="left" w:pos="5504"/>
          <w:tab w:val="left" w:pos="7334"/>
          <w:tab w:val="left" w:pos="9206"/>
          <w:tab w:val="left" w:pos="10048"/>
        </w:tabs>
        <w:spacing w:line="273" w:lineRule="auto"/>
        <w:ind w:right="327" w:firstLine="0"/>
        <w:rPr>
          <w:sz w:val="24"/>
        </w:rPr>
      </w:pPr>
      <w:r>
        <w:rPr>
          <w:sz w:val="24"/>
        </w:rPr>
        <w:t>в</w:t>
      </w:r>
      <w:r>
        <w:rPr>
          <w:sz w:val="24"/>
        </w:rPr>
        <w:tab/>
        <w:t>психологическом</w:t>
      </w:r>
      <w:r>
        <w:rPr>
          <w:sz w:val="24"/>
        </w:rPr>
        <w:tab/>
        <w:t>сопровождении,</w:t>
      </w:r>
      <w:r>
        <w:rPr>
          <w:sz w:val="24"/>
        </w:rPr>
        <w:tab/>
        <w:t>отлаживающем</w:t>
      </w:r>
      <w:r>
        <w:rPr>
          <w:sz w:val="24"/>
        </w:rPr>
        <w:tab/>
        <w:t>взаимодействие</w:t>
      </w:r>
      <w:r>
        <w:rPr>
          <w:sz w:val="24"/>
        </w:rPr>
        <w:tab/>
        <w:t>семьи</w:t>
      </w:r>
      <w:r>
        <w:rPr>
          <w:sz w:val="24"/>
        </w:rPr>
        <w:tab/>
      </w:r>
      <w:r>
        <w:rPr>
          <w:spacing w:val="-18"/>
          <w:sz w:val="24"/>
        </w:rPr>
        <w:t xml:space="preserve">и </w:t>
      </w:r>
      <w:r>
        <w:rPr>
          <w:sz w:val="24"/>
        </w:rPr>
        <w:t>образовательной организации и с родителями нормально развивающихся</w:t>
      </w:r>
      <w:r>
        <w:rPr>
          <w:spacing w:val="-12"/>
          <w:sz w:val="24"/>
        </w:rPr>
        <w:t xml:space="preserve"> </w:t>
      </w:r>
      <w:r>
        <w:rPr>
          <w:sz w:val="24"/>
        </w:rPr>
        <w:t>детей;</w:t>
      </w:r>
    </w:p>
    <w:p w:rsidR="00D53F9B" w:rsidRDefault="003E65DA" w:rsidP="002653A5">
      <w:pPr>
        <w:pStyle w:val="a4"/>
        <w:numPr>
          <w:ilvl w:val="0"/>
          <w:numId w:val="68"/>
        </w:numPr>
        <w:tabs>
          <w:tab w:val="left" w:pos="1133"/>
          <w:tab w:val="left" w:pos="1134"/>
          <w:tab w:val="left" w:pos="1474"/>
          <w:tab w:val="left" w:pos="3277"/>
          <w:tab w:val="left" w:pos="4960"/>
          <w:tab w:val="left" w:pos="5318"/>
          <w:tab w:val="left" w:pos="6874"/>
          <w:tab w:val="left" w:pos="8361"/>
        </w:tabs>
        <w:spacing w:line="276" w:lineRule="auto"/>
        <w:ind w:right="332" w:firstLine="0"/>
        <w:rPr>
          <w:sz w:val="24"/>
        </w:rPr>
      </w:pPr>
      <w:r>
        <w:rPr>
          <w:sz w:val="24"/>
        </w:rPr>
        <w:t>в</w:t>
      </w:r>
      <w:r>
        <w:rPr>
          <w:sz w:val="24"/>
        </w:rPr>
        <w:tab/>
        <w:t>индивидуально</w:t>
      </w:r>
      <w:r>
        <w:rPr>
          <w:sz w:val="24"/>
        </w:rPr>
        <w:tab/>
        <w:t>дозированном</w:t>
      </w:r>
      <w:r>
        <w:rPr>
          <w:sz w:val="24"/>
        </w:rPr>
        <w:tab/>
        <w:t>и</w:t>
      </w:r>
      <w:r>
        <w:rPr>
          <w:sz w:val="24"/>
        </w:rPr>
        <w:tab/>
        <w:t>постепенном</w:t>
      </w:r>
      <w:r>
        <w:rPr>
          <w:sz w:val="24"/>
        </w:rPr>
        <w:tab/>
        <w:t>расширении</w:t>
      </w:r>
      <w:r>
        <w:rPr>
          <w:sz w:val="24"/>
        </w:rPr>
        <w:tab/>
      </w:r>
      <w:r>
        <w:rPr>
          <w:spacing w:val="-1"/>
          <w:sz w:val="24"/>
        </w:rPr>
        <w:t xml:space="preserve">образовательного </w:t>
      </w:r>
      <w:r>
        <w:rPr>
          <w:sz w:val="24"/>
        </w:rPr>
        <w:t>пространства ребенка за пределы образовательной</w:t>
      </w:r>
      <w:r>
        <w:rPr>
          <w:spacing w:val="-7"/>
          <w:sz w:val="24"/>
        </w:rPr>
        <w:t xml:space="preserve"> </w:t>
      </w:r>
      <w:r>
        <w:rPr>
          <w:sz w:val="24"/>
        </w:rPr>
        <w:t>организации.</w:t>
      </w:r>
    </w:p>
    <w:p w:rsidR="00975587" w:rsidRDefault="00975587" w:rsidP="00975587">
      <w:pPr>
        <w:pStyle w:val="a3"/>
        <w:ind w:right="331" w:firstLine="707"/>
        <w:jc w:val="both"/>
      </w:pPr>
    </w:p>
    <w:p w:rsidR="00975587" w:rsidRDefault="003E65DA" w:rsidP="00975587">
      <w:pPr>
        <w:pStyle w:val="a3"/>
        <w:ind w:right="331" w:firstLine="707"/>
        <w:jc w:val="both"/>
      </w:pPr>
      <w:r>
        <w:t>О. С. Никольской в 1985 — 1987 годах выделены четыре основные группы раннего детского аутизма. Критериями деления избраны характер и степень нарушения взаимодействия с внешней средой — по существу, тип самого аутизма.</w:t>
      </w:r>
    </w:p>
    <w:p w:rsidR="00D53F9B" w:rsidRDefault="003E65DA" w:rsidP="002653A5">
      <w:pPr>
        <w:pStyle w:val="3"/>
        <w:numPr>
          <w:ilvl w:val="0"/>
          <w:numId w:val="67"/>
        </w:numPr>
        <w:tabs>
          <w:tab w:val="left" w:pos="1023"/>
        </w:tabs>
        <w:spacing w:line="275" w:lineRule="exact"/>
        <w:jc w:val="both"/>
      </w:pPr>
      <w:r>
        <w:t>я группа — дети с отрешенностью от внешней</w:t>
      </w:r>
      <w:r>
        <w:rPr>
          <w:spacing w:val="-4"/>
        </w:rPr>
        <w:t xml:space="preserve"> </w:t>
      </w:r>
      <w:r>
        <w:t>среды</w:t>
      </w:r>
    </w:p>
    <w:p w:rsidR="00D53F9B" w:rsidRDefault="003E65DA" w:rsidP="00975587">
      <w:pPr>
        <w:pStyle w:val="a3"/>
        <w:spacing w:line="276" w:lineRule="auto"/>
        <w:ind w:right="325" w:firstLine="618"/>
        <w:jc w:val="both"/>
      </w:pPr>
      <w:r>
        <w:t>Относящиеся к этой группе дети характеризуются наиболее тяжелыми нарушениями психического тонуса и произвольной деятельности. Они наиболее тяжелы в проявлениях аутизма: не имеют потребности в контактах, не овладевают навыками социального поведения. У них не наблюдаются стереотипные действия, нет стремления к  поддержанию привычного постоянства окружающей среды. В первые годы жизни этих детей отличают следующие признаки: застывший взгляд, отсутствие ответа на улыбку матери, отсутствие чувства голода, холода, реакции на боль. Они не требуют внимания родителей, хотя полностью беспомощны, почти или совсем не владеют навыками самообслуживания, примитивной игрой. Нередко подозреваются в глухоте</w:t>
      </w:r>
      <w:r>
        <w:rPr>
          <w:spacing w:val="13"/>
        </w:rPr>
        <w:t xml:space="preserve"> </w:t>
      </w:r>
      <w:r>
        <w:t>или слепоте</w:t>
      </w:r>
    </w:p>
    <w:p w:rsidR="00D53F9B" w:rsidRDefault="00D53F9B" w:rsidP="00975587">
      <w:pPr>
        <w:spacing w:line="276" w:lineRule="auto"/>
        <w:jc w:val="both"/>
        <w:sectPr w:rsidR="00D53F9B">
          <w:pgSz w:w="11910" w:h="16840"/>
          <w:pgMar w:top="620" w:right="520" w:bottom="820" w:left="880" w:header="0" w:footer="556" w:gutter="0"/>
          <w:cols w:space="720"/>
        </w:sectPr>
      </w:pPr>
    </w:p>
    <w:p w:rsidR="00D53F9B" w:rsidRDefault="003E65DA" w:rsidP="00975587">
      <w:pPr>
        <w:pStyle w:val="a3"/>
        <w:spacing w:line="276" w:lineRule="auto"/>
        <w:ind w:right="330"/>
        <w:jc w:val="both"/>
      </w:pPr>
      <w:r>
        <w:lastRenderedPageBreak/>
        <w:t>из-за того, что не откликаются на зов, не оборачиваются на источник звука, не следят взглядом за предметом. Эти дети мутичны.</w:t>
      </w:r>
    </w:p>
    <w:p w:rsidR="00D53F9B" w:rsidRDefault="003E65DA" w:rsidP="00975587">
      <w:pPr>
        <w:pStyle w:val="a3"/>
        <w:spacing w:line="276" w:lineRule="auto"/>
        <w:ind w:right="328" w:firstLine="299"/>
        <w:jc w:val="both"/>
      </w:pPr>
      <w:r>
        <w:t xml:space="preserve">Дети </w:t>
      </w:r>
      <w:r>
        <w:rPr>
          <w:i/>
        </w:rPr>
        <w:t xml:space="preserve">первой группы </w:t>
      </w:r>
      <w:r>
        <w:t xml:space="preserve">демонстрируют наиболее выраженные нарушения в развитии: не развивается индивидуальная избирательность в контактах с миром; мало проявляется привязанность к близким; поведение остается по преимуществу полевым, ребенок просто блуждает по комнате, чаще всего у него нет никаких собственных занятий, игр, хотя бы в форме направленных манипуляций сенсорным игровым материалом. Родные оказываются не в состоянии управлять ребенком – не могут привлечь его внимание, организовать взаимодействие, они лишь физически его удерживают. Кроме того, становится понятно, что случайно произносимые слова не обещают скорого развития речи, не формируются навыки самообслуживания. За ребенком приходится постоянно следить, потому что он подвергает себя опасности, не просит есть и пить, не </w:t>
      </w:r>
      <w:r w:rsidR="00975587">
        <w:t>дает знать о боли, недомогании.</w:t>
      </w:r>
    </w:p>
    <w:p w:rsidR="00D53F9B" w:rsidRDefault="003E65DA" w:rsidP="00975587">
      <w:pPr>
        <w:pStyle w:val="a3"/>
        <w:ind w:right="327" w:firstLine="618"/>
        <w:jc w:val="both"/>
      </w:pPr>
      <w:r>
        <w:t>В условиях интенсивной психолого-педагогической коррекции у таких детей могут быть сформированы элементарные навыки самообслуживания, но их социальная адаптация затруднена даже в домашних условиях.</w:t>
      </w:r>
    </w:p>
    <w:p w:rsidR="00D53F9B" w:rsidRPr="00975587" w:rsidRDefault="003E65DA" w:rsidP="002653A5">
      <w:pPr>
        <w:pStyle w:val="3"/>
        <w:numPr>
          <w:ilvl w:val="0"/>
          <w:numId w:val="67"/>
        </w:numPr>
        <w:tabs>
          <w:tab w:val="left" w:pos="1023"/>
        </w:tabs>
        <w:jc w:val="both"/>
      </w:pPr>
      <w:r>
        <w:t>я группа — дети с отвержением внешней</w:t>
      </w:r>
      <w:r>
        <w:rPr>
          <w:spacing w:val="-2"/>
        </w:rPr>
        <w:t xml:space="preserve"> </w:t>
      </w:r>
      <w:r>
        <w:t>среды</w:t>
      </w:r>
    </w:p>
    <w:p w:rsidR="00D53F9B" w:rsidRDefault="003E65DA" w:rsidP="00975587">
      <w:pPr>
        <w:pStyle w:val="a3"/>
        <w:spacing w:line="276" w:lineRule="auto"/>
        <w:ind w:right="327" w:firstLine="503"/>
        <w:jc w:val="both"/>
      </w:pPr>
      <w:r>
        <w:t>Они более активны, чем дети 1-й группы: избирательно контактны со средой, реагируют на холод, голод, боль, им свойственны переживания удовольствия и неудовольствия. Страхи перед окружающим у них сильнее, чем у других детей с ранним детским аутизмом. При изменении привычной окружающей обстановки у таких детей наблюдаются аффекты, страхи, протест, плач. С тревогой и многочисленными страхами могут бороться аутостимуляцией положительных ощущений при помощи многочисленных стереотипии: двигательных (прыжки, взмахи руками, раскачивания, перебежки и т. д.), речевых (скандирование слов, стихов, эхолалия), сенсорных (самораздражёние зрения, слуха, трясение тряпочек, веревочек, закручивание шнурков и т. д.). Таким образом, они заглушают неприятные воздействия</w:t>
      </w:r>
      <w:r>
        <w:rPr>
          <w:spacing w:val="-7"/>
        </w:rPr>
        <w:t xml:space="preserve"> </w:t>
      </w:r>
      <w:r>
        <w:t>извне.</w:t>
      </w:r>
    </w:p>
    <w:p w:rsidR="00D53F9B" w:rsidRDefault="003E65DA" w:rsidP="00975587">
      <w:pPr>
        <w:pStyle w:val="a3"/>
        <w:spacing w:line="276" w:lineRule="auto"/>
        <w:ind w:right="325" w:firstLine="503"/>
        <w:jc w:val="both"/>
      </w:pPr>
      <w:r>
        <w:t xml:space="preserve">Ребенок </w:t>
      </w:r>
      <w:r>
        <w:rPr>
          <w:i/>
        </w:rPr>
        <w:t xml:space="preserve">второй группы </w:t>
      </w:r>
      <w:r>
        <w:t>к этому возрасту формирует наиболее узкую избирательность в контактах с миром: стремится полностью контролировать происходящее, требует сохранения в нем постоянства. Определяется жесткая избирательность в еде, одежде, маршрутах прогулок, способах контакта с родными; фиксируются множественные страхи и запреты. Нарушение привычного порядка переживается как нестерпимая физическая боль, рождающая реакции страха, генерализованной агрессии, часто самоагрессии. Успокоить ребенка может только восстановление</w:t>
      </w:r>
      <w:r>
        <w:rPr>
          <w:spacing w:val="-2"/>
        </w:rPr>
        <w:t xml:space="preserve"> </w:t>
      </w:r>
      <w:r>
        <w:t>порядка.</w:t>
      </w:r>
    </w:p>
    <w:p w:rsidR="00D53F9B" w:rsidRDefault="003E65DA" w:rsidP="00975587">
      <w:pPr>
        <w:pStyle w:val="a3"/>
        <w:spacing w:line="276" w:lineRule="auto"/>
        <w:ind w:right="326" w:firstLine="599"/>
        <w:jc w:val="both"/>
      </w:pPr>
      <w:r>
        <w:t>Он также стремится контролировать поведение своих близких, прежде всего мамы, которая в это время практически не может отвлечься от него. Отсутствие мамы вызывает не только тяжелые ситуативные поведенческие реакции – даже за кратковременной разлукой может последовать общий регресс развития ребенка.</w:t>
      </w:r>
    </w:p>
    <w:p w:rsidR="00D53F9B" w:rsidRDefault="003E65DA" w:rsidP="00975587">
      <w:pPr>
        <w:pStyle w:val="a3"/>
        <w:spacing w:line="276" w:lineRule="auto"/>
        <w:ind w:right="324" w:firstLine="599"/>
        <w:jc w:val="both"/>
      </w:pPr>
      <w:r>
        <w:t>Помимо тяжелых аффективных проблем очевидной становится задержка в когнитивном развитии, и прежде всего в речевом. Ребенок пользуется короткой стереотипной фразой- штампом. У него формируются многочисленные стереотипные действия, моторные и</w:t>
      </w:r>
    </w:p>
    <w:p w:rsidR="00D53F9B" w:rsidRDefault="00D53F9B" w:rsidP="00975587">
      <w:pPr>
        <w:spacing w:line="276" w:lineRule="auto"/>
        <w:jc w:val="both"/>
        <w:sectPr w:rsidR="00D53F9B">
          <w:pgSz w:w="11910" w:h="16840"/>
          <w:pgMar w:top="620" w:right="520" w:bottom="820" w:left="880" w:header="0" w:footer="556" w:gutter="0"/>
          <w:cols w:space="720"/>
        </w:sectPr>
      </w:pPr>
    </w:p>
    <w:p w:rsidR="00D53F9B" w:rsidRDefault="003E65DA" w:rsidP="00975587">
      <w:pPr>
        <w:pStyle w:val="a3"/>
        <w:spacing w:line="276" w:lineRule="auto"/>
        <w:ind w:right="331"/>
        <w:jc w:val="both"/>
      </w:pPr>
      <w:r>
        <w:lastRenderedPageBreak/>
        <w:t>речевые, которых не бывает у обычных детей, и таким образом, патология развития становится очевидной.</w:t>
      </w:r>
    </w:p>
    <w:p w:rsidR="00D53F9B" w:rsidRDefault="003E65DA" w:rsidP="00975587">
      <w:pPr>
        <w:pStyle w:val="a3"/>
        <w:spacing w:line="276" w:lineRule="auto"/>
        <w:ind w:right="327" w:firstLine="539"/>
        <w:jc w:val="both"/>
      </w:pPr>
      <w:r>
        <w:t>У детей отмечается однообразие игры, задержка в формировании навыков самообслуживания, возможны двигательные возбуждения (вспышки агрессии, паническое бегство без учета опасности). Обычно малодоступны контакту, отвечают односложно или молчат, иногда что-то шепчут. Спонтанно у них вырабатываются лишь самые простейшие стереотипные реакции на окружающее, речевые штампы. Часто наблюдается примитивная "симбиотическая" связь с матерью, основанная на необходимости ежеминутного ее присутствия. При адекватной длительной коррекции дети 2-й группы могут быть подготовлены к обучению во вспомогательной (иногда в массовой) школе.</w:t>
      </w:r>
    </w:p>
    <w:p w:rsidR="00D53F9B" w:rsidRDefault="003E65DA" w:rsidP="002653A5">
      <w:pPr>
        <w:pStyle w:val="3"/>
        <w:numPr>
          <w:ilvl w:val="0"/>
          <w:numId w:val="67"/>
        </w:numPr>
        <w:tabs>
          <w:tab w:val="left" w:pos="1023"/>
        </w:tabs>
        <w:jc w:val="both"/>
      </w:pPr>
      <w:r>
        <w:t>я группа — дети с замещением внешней</w:t>
      </w:r>
      <w:r>
        <w:rPr>
          <w:spacing w:val="-3"/>
        </w:rPr>
        <w:t xml:space="preserve"> </w:t>
      </w:r>
      <w:r>
        <w:t>среды</w:t>
      </w:r>
    </w:p>
    <w:p w:rsidR="00D53F9B" w:rsidRDefault="003E65DA" w:rsidP="00975587">
      <w:pPr>
        <w:pStyle w:val="a3"/>
        <w:ind w:right="278" w:firstLine="618"/>
        <w:jc w:val="both"/>
      </w:pPr>
      <w:r>
        <w:t>Эти дети имеют более сложные формы защиты от переживаний и страхов, выражающиеся в формировании патологических влечений, в компенсаторных фантазиях. Их поведение ближе к психо-патоподобному. Для них характерна более развернутая монологическая речь, однако к диалогу такие дети не способны. Низка способность к сопереживанию, эмоциональные связи с близкими недостаточны. Возможны вспышки агрессии как способ обратить на себя внимание: могут хватать за волосы, за лицо. Лучше адаптированы в быту, без больших затруднений осваивают навыки самообслуживания.</w:t>
      </w:r>
    </w:p>
    <w:p w:rsidR="00D53F9B" w:rsidRDefault="003E65DA" w:rsidP="00975587">
      <w:pPr>
        <w:pStyle w:val="a3"/>
        <w:spacing w:line="276" w:lineRule="auto"/>
        <w:ind w:right="326" w:firstLine="618"/>
        <w:jc w:val="both"/>
      </w:pPr>
      <w:r>
        <w:t xml:space="preserve">Дети </w:t>
      </w:r>
      <w:r>
        <w:rPr>
          <w:i/>
        </w:rPr>
        <w:t xml:space="preserve">третьей группы </w:t>
      </w:r>
      <w:r>
        <w:t>при внешне блестящем речевом и интеллектуальном развитии к этому возрасту начинают проявлять крайне неуживчивый характер, гротескное стремление во всем настоять на своем, невозможность изменить намеченную программу действий. Нарастает конфликтность в отношениях, становится очевидной невозможность организовать взаимодействие, привлечь внимание детей к тому, что не находится в русле их увлечений. Они не слушают других, не отслеживают их реакцию, при владении сложными речевыми формами удивляет их неспособность к диалогу.</w:t>
      </w:r>
    </w:p>
    <w:p w:rsidR="00D53F9B" w:rsidRDefault="003E65DA" w:rsidP="00975587">
      <w:pPr>
        <w:pStyle w:val="a3"/>
        <w:spacing w:line="276" w:lineRule="auto"/>
        <w:ind w:right="328" w:firstLine="618"/>
        <w:jc w:val="both"/>
      </w:pPr>
      <w:r>
        <w:t>Дети живут в русле увлечений, которые имеют либо не подходящий их возрасту отвлеченный высокоинтеллектуальный характер, либо вообще непонятны и неприятны близким. Ребенок может одержимо проговаривать (прорисовывать, проигрывать) сюжеты, в которых ищет не разрешения неприятных впечатлений, как это характерно для дошкольников, а, наоборот, с удовольствием сосредоточивается на шокирующих деталях. Кроме того, эти увлечения стереотипны, ребенок проигрывает одно и то же неприятное впечатление. Заметив, что это вызывает у взрослых негативную реакцию, ребенок может начать провоцировать ее, раздражение или гнев близких могут доставлять ему удовольствие.</w:t>
      </w:r>
    </w:p>
    <w:p w:rsidR="00D53F9B" w:rsidRDefault="003E65DA" w:rsidP="00975587">
      <w:pPr>
        <w:pStyle w:val="a3"/>
        <w:spacing w:line="276" w:lineRule="auto"/>
        <w:ind w:right="329" w:firstLine="618"/>
        <w:jc w:val="both"/>
      </w:pPr>
      <w:r>
        <w:t>Уже в дошкольном возрасте возможно накопление информации в областях, связанных со стереотипными увлечениями, проявление отдельных интеллектуальных способностей. Вместе с тем аутистические установки оборачиваются и здесь общей задержкой развития, фрагментарностью представлений об окружающем, крайней социальной наивностью и бытовой неприспособленностью. Все больше проявляются трудности организации обучения, общая моторная и, в особенности, ручная неловкость.</w:t>
      </w:r>
    </w:p>
    <w:p w:rsidR="00D53F9B" w:rsidRDefault="003E65DA" w:rsidP="00975587">
      <w:pPr>
        <w:pStyle w:val="a3"/>
        <w:spacing w:line="276" w:lineRule="auto"/>
        <w:ind w:right="332" w:firstLine="618"/>
        <w:jc w:val="both"/>
      </w:pPr>
      <w:r>
        <w:t>Нарушения возможности взаимодействовать с людьми в наибольшей степени касаются общения со сверстниками. Потенциально дети могут хорошо к ним относиться, но на практике не способны войти в общую игру, стремятс</w:t>
      </w:r>
      <w:r w:rsidR="00975587">
        <w:t>я жестко диктовать свои условия,</w:t>
      </w:r>
    </w:p>
    <w:p w:rsidR="00975587" w:rsidRDefault="00975587" w:rsidP="00975587">
      <w:pPr>
        <w:pStyle w:val="a3"/>
        <w:spacing w:line="276" w:lineRule="auto"/>
        <w:ind w:right="332" w:firstLine="618"/>
        <w:jc w:val="both"/>
        <w:sectPr w:rsidR="00975587">
          <w:pgSz w:w="11910" w:h="16840"/>
          <w:pgMar w:top="620" w:right="520" w:bottom="820" w:left="880" w:header="0" w:footer="556" w:gutter="0"/>
          <w:cols w:space="720"/>
        </w:sectPr>
      </w:pPr>
    </w:p>
    <w:p w:rsidR="00D53F9B" w:rsidRDefault="003E65DA" w:rsidP="00975587">
      <w:pPr>
        <w:pStyle w:val="a3"/>
        <w:spacing w:before="64" w:line="276" w:lineRule="auto"/>
        <w:ind w:left="720" w:right="332"/>
        <w:jc w:val="both"/>
      </w:pPr>
      <w:r>
        <w:lastRenderedPageBreak/>
        <w:t>конфликтны и агрессивны, хотя агрессия проявляется, как правило, в вербальной форме. У близких возникает опасение, что обучение в массовой школе, среди обычных детей может быть недоступно для их высокоинтеллектуального</w:t>
      </w:r>
      <w:r>
        <w:rPr>
          <w:spacing w:val="1"/>
        </w:rPr>
        <w:t xml:space="preserve"> </w:t>
      </w:r>
      <w:r>
        <w:t>ребенка.</w:t>
      </w:r>
    </w:p>
    <w:p w:rsidR="00D53F9B" w:rsidRDefault="003E65DA" w:rsidP="00975587">
      <w:pPr>
        <w:pStyle w:val="a3"/>
        <w:ind w:right="330" w:firstLine="201"/>
        <w:jc w:val="both"/>
      </w:pPr>
      <w:r>
        <w:t>Дети 3-й группы при активной медико-психолого-педагогической коррекции могут быть подготовлены к обучению в массовой школе.</w:t>
      </w:r>
    </w:p>
    <w:p w:rsidR="00D53F9B" w:rsidRDefault="003E65DA" w:rsidP="002653A5">
      <w:pPr>
        <w:pStyle w:val="3"/>
        <w:numPr>
          <w:ilvl w:val="0"/>
          <w:numId w:val="67"/>
        </w:numPr>
        <w:tabs>
          <w:tab w:val="left" w:pos="1023"/>
        </w:tabs>
        <w:jc w:val="both"/>
      </w:pPr>
      <w:r>
        <w:t>я группа — дети со сверхтормозимостью окружающей</w:t>
      </w:r>
      <w:r>
        <w:rPr>
          <w:spacing w:val="-4"/>
        </w:rPr>
        <w:t xml:space="preserve"> </w:t>
      </w:r>
      <w:r>
        <w:t>средой</w:t>
      </w:r>
    </w:p>
    <w:p w:rsidR="00D53F9B" w:rsidRDefault="003E65DA" w:rsidP="00975587">
      <w:pPr>
        <w:pStyle w:val="a3"/>
        <w:ind w:right="324" w:firstLine="618"/>
        <w:jc w:val="both"/>
      </w:pPr>
      <w:r>
        <w:t>У детей этой группы менее высок аутистический барьер, меньше патология аффективной и сенсорной сфер. Более выражены неврозоподобные расстройства: тормозимость, робость, пассивность, пугливость в контактах, сверхосторожность. Активно усваивают поведенческие штампы, формирующие образцы правильного социального поведения. Игра тихая и малоподвижная. Особенно чувствительны к отрицательному отношению взрослых, резкой форме замечаний. Их настроение и поведение зависят от эмоционального состояния близких. Уходят от контактов при изменении стереотипов. Любят природу, нежную музыку, мелодичные стихи. Дети именно этой группы часто обнаруживают парциальную</w:t>
      </w:r>
      <w:r>
        <w:rPr>
          <w:spacing w:val="-1"/>
        </w:rPr>
        <w:t xml:space="preserve"> </w:t>
      </w:r>
      <w:r>
        <w:t>одаренность.</w:t>
      </w:r>
    </w:p>
    <w:p w:rsidR="00D53F9B" w:rsidRDefault="003E65DA" w:rsidP="00975587">
      <w:pPr>
        <w:pStyle w:val="a3"/>
        <w:spacing w:line="276" w:lineRule="auto"/>
        <w:ind w:right="326" w:firstLine="618"/>
        <w:jc w:val="both"/>
      </w:pPr>
      <w:r>
        <w:t xml:space="preserve">Дети </w:t>
      </w:r>
      <w:r>
        <w:rPr>
          <w:i/>
        </w:rPr>
        <w:t xml:space="preserve">четвертой группы </w:t>
      </w:r>
      <w:r>
        <w:t>в это время демонстрируют прежде всего задержку в развитии. Сохраняется огромная эмоциональная незрелость – дети крайне устают и истощаются от впечатлений, легко перевозбуждаются, особенно находясь в группе других детей, становятся неуправляемыми и в это время могут выглядеть дурашливыми. Их речь остается бедной и аграмматичной, интонационно невыразительной, они не сразу понимают обращенную к ним</w:t>
      </w:r>
      <w:r>
        <w:rPr>
          <w:spacing w:val="-3"/>
        </w:rPr>
        <w:t xml:space="preserve"> </w:t>
      </w:r>
      <w:r>
        <w:t>инструкцию.</w:t>
      </w:r>
    </w:p>
    <w:p w:rsidR="00D53F9B" w:rsidRDefault="003E65DA" w:rsidP="00975587">
      <w:pPr>
        <w:pStyle w:val="a3"/>
        <w:spacing w:before="1" w:line="276" w:lineRule="auto"/>
        <w:ind w:right="326" w:firstLine="618"/>
        <w:jc w:val="both"/>
      </w:pPr>
      <w:r>
        <w:t>Закрепляются сомнения в интеллектуальной состоятельности. При проявляемой иногда ситуативной сообразительности, особенно в разрешении сенсомоторных задач, дети с трудом обучаются, плохо сосредотачиваются, теряются при малейшем нарушении порядка взаимодействия. Проявляется экстремальная зависимость от взрослых, от их состояния, требуется постоянная эмоциональная поддержка и помощь в организации деятельности.</w:t>
      </w:r>
    </w:p>
    <w:p w:rsidR="00D53F9B" w:rsidRDefault="003E65DA" w:rsidP="00975587">
      <w:pPr>
        <w:pStyle w:val="a3"/>
        <w:ind w:right="333" w:firstLine="618"/>
        <w:jc w:val="both"/>
      </w:pPr>
      <w:r>
        <w:t>Дети 4-й группы могут быть подготовлены к обучению в массовой школе, а в небольшой части случаев — обучаться в ней и без предварительной специальной подготовки.</w:t>
      </w:r>
    </w:p>
    <w:p w:rsidR="00D53F9B" w:rsidRDefault="003E65DA" w:rsidP="00975587">
      <w:pPr>
        <w:pStyle w:val="a3"/>
        <w:spacing w:line="276" w:lineRule="auto"/>
        <w:ind w:right="324" w:firstLine="618"/>
        <w:jc w:val="both"/>
      </w:pPr>
      <w:r>
        <w:t>Таким образом отмечено, что дошкольный возраст от 4 до 6 лет – это период наиболее выраженных, «классических» проявлений детского аутизма. Это время сложившейся картины проявлений синдрома. Ребенок уже сформировал способы аутистической защиты от вмешательства в его жизнь. К этому времени окончательно складываются и основные черты разных групп синдрома: сам аутизм как глубокая отрешенность, негативизм, поглощенность странными увлечениями или экстремальные трудности организации взаимодействия и жесткая стереотипность (стремление отстоять неизменность в окружающем, собственные стереотипные действия).</w:t>
      </w:r>
    </w:p>
    <w:p w:rsidR="00D53F9B" w:rsidRDefault="003E65DA" w:rsidP="00975587">
      <w:pPr>
        <w:pStyle w:val="a3"/>
        <w:spacing w:before="1" w:line="276" w:lineRule="auto"/>
        <w:ind w:right="328" w:firstLine="599"/>
        <w:jc w:val="both"/>
      </w:pPr>
      <w:r>
        <w:t>Этот возраст является, возможно, самым тяжелым периодом жизни для близких таких детей. Попытки активного вмешательства взрослых в жизнь ребенка, нарушения сложившегося стереотипа жизни обычно заканчиваются драматически: фиксируется негативизм ребенка, нарастают страхи, увеличиваются частота и интенсивность агрессивных и самоагрессивных реакций, усиливаются и совершенствуются стереотипные способы аутостимуляции, закрывающие его от окружающего мира.</w:t>
      </w:r>
    </w:p>
    <w:p w:rsidR="00D53F9B" w:rsidRDefault="00D53F9B">
      <w:pPr>
        <w:spacing w:line="276" w:lineRule="auto"/>
        <w:jc w:val="both"/>
        <w:sectPr w:rsidR="00D53F9B">
          <w:pgSz w:w="11910" w:h="16840"/>
          <w:pgMar w:top="620" w:right="520" w:bottom="820" w:left="880" w:header="0" w:footer="556" w:gutter="0"/>
          <w:cols w:space="720"/>
        </w:sectPr>
      </w:pPr>
    </w:p>
    <w:p w:rsidR="00D53F9B" w:rsidRDefault="003E65DA">
      <w:pPr>
        <w:pStyle w:val="a3"/>
        <w:spacing w:before="64" w:line="276" w:lineRule="auto"/>
        <w:ind w:right="330" w:firstLine="599"/>
        <w:jc w:val="both"/>
      </w:pPr>
      <w:r>
        <w:lastRenderedPageBreak/>
        <w:t>Взрослые снова и снова переживают ощущение беспомощности, невозможности научить ребенка, успокоить его, уберечь от тяжелых переживаний. Родители детей всех описанных выше групп в это время уже ясно понимают, что у ребенка существуют серьезные проблемы в развитии и начинают искать помощи у специалистов. Проблемы эти, однако, как уже упоминалось, проявляются по-разному.</w:t>
      </w:r>
    </w:p>
    <w:p w:rsidR="00D53F9B" w:rsidRDefault="00D53F9B">
      <w:pPr>
        <w:pStyle w:val="a3"/>
        <w:spacing w:before="7"/>
        <w:ind w:left="0"/>
      </w:pPr>
    </w:p>
    <w:p w:rsidR="00D53F9B" w:rsidRPr="00975587" w:rsidRDefault="003E65DA" w:rsidP="00975587">
      <w:pPr>
        <w:pStyle w:val="3"/>
        <w:ind w:left="3889" w:hanging="2780"/>
      </w:pPr>
      <w:r>
        <w:t>Возрастная характеристика развития детей дошкольного возраста с задержкой психического развития (ЗПР)</w:t>
      </w:r>
    </w:p>
    <w:p w:rsidR="00975587" w:rsidRDefault="003E65DA">
      <w:pPr>
        <w:pStyle w:val="a3"/>
        <w:spacing w:before="1"/>
        <w:ind w:right="326" w:firstLine="479"/>
        <w:jc w:val="both"/>
      </w:pPr>
      <w:r>
        <w:t xml:space="preserve">Задержка психического развития представляет собой общую психическую незрелость, низкую познавательную активность, которая проявляется неравномерно во всех видах психической деятельности. Этим обусловлены особенности восприятия, памяти, внимания, мышления и эмоционально-волевой сферы детей ЗПР. Многие дети испытывают трудности в процессе восприятия (зрительного, слухового, тактильного). </w:t>
      </w:r>
    </w:p>
    <w:p w:rsidR="00D53F9B" w:rsidRDefault="003E65DA">
      <w:pPr>
        <w:pStyle w:val="a3"/>
        <w:spacing w:before="1"/>
        <w:ind w:right="326" w:firstLine="479"/>
        <w:jc w:val="both"/>
      </w:pPr>
      <w:r>
        <w:t>Снижена скорость перцептивных операций, их сенсорный опыт долго не закрепляется и не обобщается в</w:t>
      </w:r>
      <w:r>
        <w:rPr>
          <w:spacing w:val="-3"/>
        </w:rPr>
        <w:t xml:space="preserve"> </w:t>
      </w:r>
      <w:r>
        <w:t>слове.</w:t>
      </w:r>
    </w:p>
    <w:p w:rsidR="00D53F9B" w:rsidRDefault="003E65DA" w:rsidP="00975587">
      <w:pPr>
        <w:pStyle w:val="a3"/>
        <w:ind w:right="322" w:firstLine="479"/>
        <w:jc w:val="both"/>
      </w:pPr>
      <w:r>
        <w:t>Отмечается недостаточность процесса переработки сенсорной информации. Зачастую дети не могут целостно воспринимать наблюдаемые объекты, они воспринимают их фрагментарно, выделяя лишь отдельные признаки. У них беден и узок круг представлений об окружающих предметах и явлениях. Представления нередко не только схематичны, не расчленены, но даже и ошибочны, что самым отрицательным образом сказывается на содержании и результативной стороне всех видов детской деятельности. Особые трудности дети испытывают при овладении представлениями о величине, не выделяют и не обозначают отдельные параметры величины (длина, ширина, высота, толщина). Затруднён процесс анализирующего восприятия: дети не умеют выделить основные структурные элементы предмета, их пространственное соотношение, мелкие детали. Дети с ЗПР испытывают трудности ориентировки во времени и пространстве. Можно говорить о замедленном темпе формирования целостного образа предметов, что находит отражение в проблемах, связанных с изобразительной деятельностью, подготовке к письму. Отмечается недостаточная координация пальцев, кисти руки, недоразвитие мелкой моторики.</w:t>
      </w:r>
    </w:p>
    <w:p w:rsidR="00975587" w:rsidRDefault="003E65DA" w:rsidP="00975587">
      <w:pPr>
        <w:pStyle w:val="a3"/>
        <w:spacing w:before="1"/>
        <w:ind w:right="325" w:firstLine="479"/>
        <w:jc w:val="both"/>
      </w:pPr>
      <w:r>
        <w:t xml:space="preserve">У всех детей с ЗПР наблюдаются и недостатки памяти, причём они касаются всех видов запоминания: непроизвольного и произвольного, кратковременного и долговременного. Они распространяются на запоминание как наглядного, так и (особенно) словесного материала, что не может не сказаться на успеваемости. При правильном подходе к обучению дети способны к усвоению некоторых мнемотехнических приемов, овладению логическими способами запоминания. </w:t>
      </w:r>
    </w:p>
    <w:p w:rsidR="00D53F9B" w:rsidRDefault="003E65DA" w:rsidP="00975587">
      <w:pPr>
        <w:pStyle w:val="a3"/>
        <w:spacing w:before="1"/>
        <w:ind w:right="325" w:firstLine="479"/>
        <w:jc w:val="both"/>
      </w:pPr>
      <w:r>
        <w:t>Значительное отставание и своеобразие обнаруживается и в развитии их</w:t>
      </w:r>
      <w:r w:rsidR="00975587">
        <w:t xml:space="preserve"> </w:t>
      </w:r>
      <w:r>
        <w:t>мыслительной деятельности. К началу школьного обучения дети не владеют в полной мере интеллектуальными операциями, являющимися необходимыми компонентами мыслительной деятельности. Речь идет об анализе, синтезе, сравнении, обобщении и абстрагировании. После получения помощи дети оказываются в состоянии выполнять предложенные им разнообразные задания на близком к норме уровне. Отличается от нормы и речь детей с ЗПР. Негрубое недоразвитие речи может проявляться в бедности и недостаточной дифференцированности словаря, трудностях усвоения логико- грамматических конструкций. Значительно отстают в развитии лексическая, семантическая стороны речи. Имеющиеся в словаре понятия часто неполноценны - сужены, неточны, иногда ошибочны. Дети рассматриваемой группы плохо овладевают грамматическими обобщениями, поэтому в их речи встречаются неправильные грамматические</w:t>
      </w:r>
      <w:r w:rsidR="00975587">
        <w:t xml:space="preserve"> </w:t>
      </w:r>
      <w:r>
        <w:t>конструкции. Ряд грамматических категорий ими вообще не используется в речи. Дети испытывают трудности в понимании и употреблении сложных лексико- грамматических конструкций и некоторых частей речи.</w:t>
      </w:r>
    </w:p>
    <w:p w:rsidR="00D53F9B" w:rsidRDefault="00D53F9B">
      <w:pPr>
        <w:jc w:val="both"/>
        <w:sectPr w:rsidR="00D53F9B">
          <w:pgSz w:w="11910" w:h="16840"/>
          <w:pgMar w:top="620" w:right="520" w:bottom="820" w:left="880" w:header="0" w:footer="556" w:gutter="0"/>
          <w:cols w:space="720"/>
        </w:sectPr>
      </w:pPr>
    </w:p>
    <w:p w:rsidR="00D53F9B" w:rsidRDefault="003E65DA">
      <w:pPr>
        <w:pStyle w:val="a3"/>
        <w:spacing w:before="61"/>
        <w:ind w:right="326"/>
        <w:jc w:val="both"/>
      </w:pPr>
      <w:r>
        <w:lastRenderedPageBreak/>
        <w:t>Со стороны слухового восприятия нет грубых расстройств, но главным образом страдают фонематические процессы. У значительной части детей наблюдается недостаточность фонетико-фонематического восприятия, снижения слухоречевой памяти. Это затрудняет понимание речи окружающих людей. Наряду с вышеперечисленными нарушениями, многим из них присущи дефекты произношения, что приводит к затруднениям в процессе овладения чтением и письмом. Если не организовать специальной коррекционной работы, то нарушения моторики пространственного восприятия, зрительно-моторных координаций, присущие ребёнку с ЗПР скажутся при обучении детей письму, в</w:t>
      </w:r>
    </w:p>
    <w:p w:rsidR="00D53F9B" w:rsidRDefault="003E65DA">
      <w:pPr>
        <w:pStyle w:val="a3"/>
        <w:spacing w:before="1"/>
        <w:ind w:right="326"/>
        <w:jc w:val="both"/>
      </w:pPr>
      <w:r>
        <w:t>первую очередь на внешней картине письма, в каллиграфии. Коррекционнаяработа направлена на активизацию познавательной деятельности, обогащение словаря и развитие связной речи, укрепление общих движений и мелкой моторики, индивидуальная работа по коррекции речевых нарушений, позволит компенсировать отставание в речевом и психомоторном развитии детей в предшкольной подготовке.</w:t>
      </w:r>
    </w:p>
    <w:p w:rsidR="00D53F9B" w:rsidRDefault="003E65DA" w:rsidP="00975587">
      <w:pPr>
        <w:pStyle w:val="a3"/>
        <w:ind w:right="334" w:firstLine="618"/>
        <w:jc w:val="both"/>
      </w:pPr>
      <w:r>
        <w:t>Значительным своеобразием отличается поведение этих детей. После поступления в школу они продолжают вести себя, как</w:t>
      </w:r>
      <w:r>
        <w:rPr>
          <w:spacing w:val="-8"/>
        </w:rPr>
        <w:t xml:space="preserve"> </w:t>
      </w:r>
      <w:r>
        <w:t>дошкольники.</w:t>
      </w:r>
    </w:p>
    <w:p w:rsidR="00975587" w:rsidRDefault="003E65DA" w:rsidP="00975587">
      <w:pPr>
        <w:pStyle w:val="a3"/>
        <w:ind w:right="324" w:firstLine="618"/>
        <w:jc w:val="both"/>
      </w:pPr>
      <w:r>
        <w:t xml:space="preserve">Ведущей деятельностью остаётся игра. У детей не наблюдается положительного отношения к школе. Учебная мотивация отсутствует или крайне слабо выражена. </w:t>
      </w:r>
    </w:p>
    <w:p w:rsidR="00D53F9B" w:rsidRDefault="003E65DA" w:rsidP="00975587">
      <w:pPr>
        <w:pStyle w:val="a3"/>
        <w:ind w:right="324" w:firstLine="618"/>
        <w:jc w:val="both"/>
      </w:pPr>
      <w:r>
        <w:t>Разрабатывая модель коррекционно-развивающего обучения и воспитания с учётом особенностей психического развития воспитанников, педагог определяет основные направления и содержание коррекционной работы. Одним из компонентов готовности к школьному обучению является определённый объем знаний. Другие её компоненты - известный круг навыков, умений (в частности, некоторые умственные действия и операции) и необходимый уровень сформированности эмоционально-волевой сферы (прежде всего мотивов учения). Приобретённый в период дошкольного детства запас элементарных сведений и представлений, умений и навыков составляет основу овладения научно- теоретическими знаниями, служит предпосылкой усвоения изучаемых в школе предметов. Для овладения математикой по школьной программе ребёнок уже до школы должен приобрести практические знания о количестве, величине, форме предметов. Ребёнку надо уметь практически оперировать небольшими множествами (сравнивать, уравнивать, уменьшать и увеличивать), сравнивать предметы по некоторым параметрам (длине, ширине, тяжести и др.)</w:t>
      </w:r>
    </w:p>
    <w:p w:rsidR="00D53F9B" w:rsidRDefault="003E65DA" w:rsidP="00975587">
      <w:pPr>
        <w:pStyle w:val="a3"/>
        <w:spacing w:before="1"/>
        <w:ind w:right="327" w:firstLine="618"/>
        <w:jc w:val="both"/>
      </w:pPr>
      <w:r>
        <w:t>Дошкольники с ЗПР, вследствие неравномерности всего хода психофизического развития, обладают значительно меньшим запасом элементарных практических знаний и умений, чем их нормально развивающиеся сверстники. Только коррекционные целенаправленные упражнения, задания, дидактические игры при целенаправленной систематической лечебно-восстановительной поддержке в специально созданных условиях образовательной среды во взаимодействии учителя- дефектолога, воспитателей и родителей помогают преодолеть указанные отклонения в развитии данной категории детей. Квалифицированная, своевременная коррекция недостатков психофизического статуса детей с ограниченными возможностями здоровья, тем самым обеспечивает воспитанникам равные стартовые возможности для дальнейшего обучения в общеобразовательной</w:t>
      </w:r>
      <w:r>
        <w:rPr>
          <w:spacing w:val="-3"/>
        </w:rPr>
        <w:t xml:space="preserve"> </w:t>
      </w:r>
      <w:r>
        <w:t>школе.</w:t>
      </w:r>
    </w:p>
    <w:p w:rsidR="00D53F9B" w:rsidRDefault="00D53F9B">
      <w:pPr>
        <w:pStyle w:val="a3"/>
        <w:spacing w:before="8"/>
        <w:ind w:left="0"/>
      </w:pPr>
    </w:p>
    <w:p w:rsidR="00D53F9B" w:rsidRPr="00975587" w:rsidRDefault="003E65DA" w:rsidP="00975587">
      <w:pPr>
        <w:pStyle w:val="2"/>
        <w:ind w:left="1554"/>
        <w:jc w:val="left"/>
      </w:pPr>
      <w:r>
        <w:t>Возрастные характеристика развития детей с нарушение интеллекта.</w:t>
      </w:r>
    </w:p>
    <w:p w:rsidR="00D53F9B" w:rsidRDefault="00975587" w:rsidP="00975587">
      <w:pPr>
        <w:pStyle w:val="a3"/>
        <w:tabs>
          <w:tab w:val="left" w:pos="1418"/>
          <w:tab w:val="left" w:pos="8361"/>
        </w:tabs>
        <w:ind w:right="323"/>
        <w:jc w:val="both"/>
      </w:pPr>
      <w:r>
        <w:tab/>
      </w:r>
      <w:r w:rsidR="003E65DA">
        <w:t xml:space="preserve">Почти у всех детей с умственной отсталостью наблюдается отсутствие или значительное снижение, по сравнению с обычными детьми, интереса к окружающему, общая патологическая инертность, которая не исключает крикливость, раздражительность, расторможенность. В раннем возрасте ребенку </w:t>
      </w:r>
      <w:r w:rsidR="003E65DA">
        <w:rPr>
          <w:spacing w:val="2"/>
        </w:rPr>
        <w:t xml:space="preserve">не </w:t>
      </w:r>
      <w:r w:rsidR="003E65DA">
        <w:t xml:space="preserve">интересны игрушки, подвешенные над кроватью или находящиеся в руках взрослого. Позже - игрушки других детей, сюжетно- ролевые игры с ними. Предпосылки к развитию речи формируются поздно (к </w:t>
      </w:r>
      <w:r w:rsidR="003E65DA">
        <w:rPr>
          <w:spacing w:val="2"/>
        </w:rPr>
        <w:t xml:space="preserve">4-м </w:t>
      </w:r>
      <w:r w:rsidR="003E65DA">
        <w:t xml:space="preserve">годам): предметное восприятие, предметные действия, общение </w:t>
      </w:r>
      <w:r w:rsidR="003E65DA">
        <w:rPr>
          <w:spacing w:val="2"/>
        </w:rPr>
        <w:t xml:space="preserve">со </w:t>
      </w:r>
      <w:r w:rsidR="003E65DA">
        <w:t xml:space="preserve">взрослым и, в частности, доречевые средства общения. Такие рефлекторные процессы как лепет и гуление, которые в норме появляются в первые месяцы жизни, могут отсутствовать в онтогенезе ребенка - олигофрена.   У   ребенка  </w:t>
      </w:r>
      <w:r w:rsidR="003E65DA">
        <w:rPr>
          <w:spacing w:val="44"/>
        </w:rPr>
        <w:t xml:space="preserve"> </w:t>
      </w:r>
      <w:r w:rsidR="003E65DA">
        <w:t xml:space="preserve">отмечается  </w:t>
      </w:r>
      <w:r w:rsidR="003E65DA">
        <w:rPr>
          <w:spacing w:val="14"/>
        </w:rPr>
        <w:t xml:space="preserve"> </w:t>
      </w:r>
      <w:r>
        <w:t xml:space="preserve">низкий </w:t>
      </w:r>
      <w:r w:rsidR="003E65DA">
        <w:t xml:space="preserve">уровень </w:t>
      </w:r>
      <w:r>
        <w:t xml:space="preserve">интереса к  </w:t>
      </w:r>
      <w:r w:rsidR="003E65DA">
        <w:t xml:space="preserve">интереса  </w:t>
      </w:r>
      <w:r w:rsidR="003E65DA">
        <w:rPr>
          <w:spacing w:val="13"/>
        </w:rPr>
        <w:t xml:space="preserve"> </w:t>
      </w:r>
      <w:r>
        <w:t xml:space="preserve">к </w:t>
      </w:r>
      <w:r w:rsidR="003E65DA">
        <w:t>окружающему</w:t>
      </w:r>
      <w:r w:rsidR="003E65DA">
        <w:rPr>
          <w:spacing w:val="10"/>
        </w:rPr>
        <w:t xml:space="preserve"> </w:t>
      </w:r>
    </w:p>
    <w:p w:rsidR="00D53F9B" w:rsidRPr="00975587" w:rsidRDefault="00D53F9B" w:rsidP="00975587">
      <w:pPr>
        <w:tabs>
          <w:tab w:val="left" w:pos="7080"/>
        </w:tabs>
        <w:sectPr w:rsidR="00D53F9B" w:rsidRPr="00975587">
          <w:pgSz w:w="11910" w:h="16840"/>
          <w:pgMar w:top="620" w:right="520" w:bottom="820" w:left="880" w:header="0" w:footer="556" w:gutter="0"/>
          <w:cols w:space="720"/>
        </w:sectPr>
      </w:pPr>
    </w:p>
    <w:p w:rsidR="00D53F9B" w:rsidRPr="00975587" w:rsidRDefault="003E65DA" w:rsidP="00975587">
      <w:pPr>
        <w:pStyle w:val="a3"/>
        <w:spacing w:before="61"/>
        <w:ind w:left="851" w:right="330"/>
        <w:jc w:val="both"/>
      </w:pPr>
      <w:r>
        <w:lastRenderedPageBreak/>
        <w:t>недостаточная сформированность процесса восприятия, что предопределяет невозможность его самостоятельной ориентации в условиях задачи, потребность в детализированном ее разъяснении, затрудняет смену одного вида деятельности другим. Кроме того, нарушена связь между действием и словом. Действия бывают недостаточно осознаны, опыт действия не фиксируется в слове, не обобщается. Связь между основными компонентами познания</w:t>
      </w:r>
      <w:r w:rsidR="00975587">
        <w:t xml:space="preserve"> - </w:t>
      </w:r>
      <w:r w:rsidRPr="00975587">
        <w:t>действием, словом и образом не совершенна. Переломным годом в развитии умственно отсталого ребенка является условно пятый год жизни. Ребенок начинает проявлять интерес к игрушкам, а следовательно, получает простейшие представления об их свойствах, признаках, отношениях, способен делать выбор по образцу. У подавляющего большинства детей к концу дошкольного возраста доминирующим остается предметно- практический (наглядно- действенный) тип</w:t>
      </w:r>
      <w:r w:rsidRPr="00975587">
        <w:rPr>
          <w:spacing w:val="-3"/>
        </w:rPr>
        <w:t xml:space="preserve"> </w:t>
      </w:r>
      <w:r w:rsidRPr="00975587">
        <w:t>мышления.</w:t>
      </w:r>
    </w:p>
    <w:p w:rsidR="00D53F9B" w:rsidRDefault="003E65DA" w:rsidP="00975587">
      <w:pPr>
        <w:pStyle w:val="a3"/>
        <w:ind w:firstLine="618"/>
        <w:jc w:val="both"/>
      </w:pPr>
      <w:r>
        <w:t>Игровая деятельность характеризуется до пяти лет элементарными манипуляциями с игрушками, после 5 лет - появляются процессуальные действия. В игре наблюдается стереотипность, формальность действий, отсутствует замысел, элементы сюжета. Дети не используют предметы - заместители, могут проявляться агрессивные наклонности.</w:t>
      </w:r>
    </w:p>
    <w:p w:rsidR="00D53F9B" w:rsidRPr="00975587" w:rsidRDefault="003E65DA" w:rsidP="00975587">
      <w:pPr>
        <w:pStyle w:val="a3"/>
        <w:ind w:firstLine="618"/>
        <w:jc w:val="both"/>
      </w:pPr>
      <w:r>
        <w:t>Продуктивная деятельность (конструктивные умения, рисование) у таких детей вне специально организованного психолого</w:t>
      </w:r>
      <w:r w:rsidR="00975587">
        <w:t xml:space="preserve"> - </w:t>
      </w:r>
      <w:r w:rsidRPr="00975587">
        <w:t>педагогического процесса отсутствует. Навыки самообслуживания формируются только к концу дошкольного периода, причем могут встречаться случаи когда дети так и не понимают последовательность и логику действий, входящих в</w:t>
      </w:r>
      <w:r w:rsidRPr="00975587">
        <w:rPr>
          <w:spacing w:val="-13"/>
        </w:rPr>
        <w:t xml:space="preserve"> </w:t>
      </w:r>
      <w:r w:rsidRPr="00975587">
        <w:t>навык.</w:t>
      </w:r>
    </w:p>
    <w:p w:rsidR="00D53F9B" w:rsidRDefault="003E65DA" w:rsidP="00975587">
      <w:pPr>
        <w:pStyle w:val="a3"/>
        <w:ind w:firstLine="618"/>
        <w:jc w:val="both"/>
      </w:pPr>
      <w:r>
        <w:t>Примерно, у 60% детей наблюдаются специфические расстройства речи по типу алалии</w:t>
      </w:r>
    </w:p>
    <w:p w:rsidR="00D53F9B" w:rsidRPr="00975587" w:rsidRDefault="003E65DA" w:rsidP="00975587">
      <w:pPr>
        <w:pStyle w:val="a3"/>
        <w:ind w:right="324"/>
        <w:jc w:val="both"/>
      </w:pPr>
      <w:r>
        <w:t>(с греч. - отсутствие речи) - это системное недоразвитие речи при котором страдают фонетико - фонематическая и лексико-грамматическая её стороны и дизартрии (c греч.- расстройство сочленения)</w:t>
      </w:r>
      <w:r w:rsidR="00975587">
        <w:t xml:space="preserve"> - </w:t>
      </w:r>
      <w:r w:rsidRPr="00975587">
        <w:t>это нарушение произносительной стороны речи, обусловленное органической недостаточностью иннервации мышц речевого аппарата (каша во рту). В целом, большинство дошкольников - олигофренов овладевают элементарной речью только к 4-5 годам. Звукопроизношение нарушено. Фразовая речь изобилует фонетическими и грамматическими искажениями. Недосформирована семантическая сторона речи. Часто может наблюдаться эхолаличная речь. Регулирующая и, главное, коммуникативная функции речи развиваются только в рамках специально организованного образовательного процесса. Речевой дефект отрицательно влияет на все развитие ребенка, затрудняет общений детей между собой и со взрослыми, а также подготовку к обучению грамоте. Несовершенство коммуникативной речевой функции не компенсируется у дошкольников с нарушенным интеллектом, как это имеет место у детей, например, с нарушением слуха, другими средствами общения, в частности мимико- жестикуляторными. Это обусловливает наличие случаев отвержения таких детей в коллективах обычных</w:t>
      </w:r>
      <w:r w:rsidRPr="00975587">
        <w:rPr>
          <w:spacing w:val="3"/>
        </w:rPr>
        <w:t xml:space="preserve"> </w:t>
      </w:r>
      <w:r w:rsidRPr="00975587">
        <w:t>сверстников.</w:t>
      </w:r>
    </w:p>
    <w:p w:rsidR="00D53F9B" w:rsidRDefault="00D53F9B">
      <w:pPr>
        <w:pStyle w:val="a3"/>
        <w:ind w:left="0"/>
        <w:rPr>
          <w:sz w:val="26"/>
        </w:rPr>
      </w:pPr>
    </w:p>
    <w:p w:rsidR="00D53F9B" w:rsidRDefault="00D53F9B">
      <w:pPr>
        <w:pStyle w:val="a3"/>
        <w:spacing w:before="5"/>
        <w:ind w:left="0"/>
        <w:rPr>
          <w:sz w:val="22"/>
        </w:rPr>
      </w:pPr>
    </w:p>
    <w:p w:rsidR="00D53F9B" w:rsidRDefault="003E65DA" w:rsidP="002653A5">
      <w:pPr>
        <w:pStyle w:val="3"/>
        <w:numPr>
          <w:ilvl w:val="2"/>
          <w:numId w:val="78"/>
        </w:numPr>
        <w:tabs>
          <w:tab w:val="left" w:pos="2284"/>
        </w:tabs>
        <w:spacing w:line="237" w:lineRule="auto"/>
        <w:ind w:left="3378" w:right="495" w:hanging="1695"/>
        <w:jc w:val="left"/>
      </w:pPr>
      <w:r>
        <w:t>Планируемые результаты освоения воспитанниками адаптированной основной образовательной</w:t>
      </w:r>
      <w:r>
        <w:rPr>
          <w:spacing w:val="-1"/>
        </w:rPr>
        <w:t xml:space="preserve"> </w:t>
      </w:r>
      <w:r>
        <w:t>программы</w:t>
      </w:r>
    </w:p>
    <w:p w:rsidR="00D53F9B" w:rsidRDefault="00D53F9B">
      <w:pPr>
        <w:pStyle w:val="a3"/>
        <w:spacing w:before="8"/>
        <w:ind w:left="0"/>
        <w:rPr>
          <w:b/>
          <w:sz w:val="23"/>
        </w:rPr>
      </w:pPr>
    </w:p>
    <w:p w:rsidR="00D53F9B" w:rsidRDefault="003E65DA">
      <w:pPr>
        <w:pStyle w:val="a3"/>
        <w:ind w:right="324" w:firstLine="719"/>
        <w:jc w:val="both"/>
      </w:pPr>
      <w:r>
        <w:t>Планируемые результаты развития детей дошкольного возраста разработаны на основании культурно-исторического и системно-деятельностного подходов, которые позволяют рассматривать развитие личности ребенка в единстве его познавательных, эмоционально-личностных и поведенческих качеств. Планируемые результаты представляют собой целевые ориентиры для дошкольной ступени образования, описывающие достижения ребенка к концу каждой возрастной ступени. В ходе сотрудничества ребенка со взрослыми и сверстниками осуществляется процесс развития личности ребенка, результатом которого является решение актуальных для каждого возрастного этапа «задач развития». Полноценная реализация этих «задач развития» обеспечивается гармоничным взаимодействием всех институтов социализации (детского</w:t>
      </w:r>
    </w:p>
    <w:p w:rsidR="00D53F9B" w:rsidRDefault="00D53F9B">
      <w:pPr>
        <w:jc w:val="both"/>
        <w:sectPr w:rsidR="00D53F9B">
          <w:pgSz w:w="11910" w:h="16840"/>
          <w:pgMar w:top="620" w:right="520" w:bottom="820" w:left="880" w:header="0" w:footer="556" w:gutter="0"/>
          <w:cols w:space="720"/>
        </w:sectPr>
      </w:pPr>
    </w:p>
    <w:p w:rsidR="00D53F9B" w:rsidRDefault="003E65DA">
      <w:pPr>
        <w:pStyle w:val="a3"/>
        <w:tabs>
          <w:tab w:val="left" w:pos="3345"/>
        </w:tabs>
        <w:spacing w:before="61"/>
        <w:ind w:right="333"/>
      </w:pPr>
      <w:r>
        <w:lastRenderedPageBreak/>
        <w:t xml:space="preserve">сада,  </w:t>
      </w:r>
      <w:r>
        <w:rPr>
          <w:spacing w:val="15"/>
        </w:rPr>
        <w:t xml:space="preserve"> </w:t>
      </w:r>
      <w:r>
        <w:t xml:space="preserve">школы,  </w:t>
      </w:r>
      <w:r>
        <w:rPr>
          <w:spacing w:val="16"/>
        </w:rPr>
        <w:t xml:space="preserve"> </w:t>
      </w:r>
      <w:r>
        <w:t>семьи,</w:t>
      </w:r>
      <w:r>
        <w:tab/>
        <w:t>учреждений дополнительного образования), осуществляющих обучение и воспитание детей дошкольного</w:t>
      </w:r>
      <w:r>
        <w:rPr>
          <w:spacing w:val="-4"/>
        </w:rPr>
        <w:t xml:space="preserve"> </w:t>
      </w:r>
      <w:r>
        <w:t>возраста.</w:t>
      </w:r>
    </w:p>
    <w:p w:rsidR="00D53F9B" w:rsidRDefault="00D53F9B">
      <w:pPr>
        <w:pStyle w:val="a3"/>
        <w:ind w:left="0"/>
      </w:pPr>
    </w:p>
    <w:p w:rsidR="00D53F9B" w:rsidRDefault="003E65DA">
      <w:pPr>
        <w:pStyle w:val="a3"/>
        <w:ind w:right="324" w:firstLine="599"/>
        <w:jc w:val="both"/>
      </w:pPr>
      <w:r>
        <w:t>Требования Стандарта к результатам освоения адаптированной</w:t>
      </w:r>
      <w:r w:rsidR="00975587">
        <w:t xml:space="preserve"> </w:t>
      </w:r>
      <w:r>
        <w:t>основной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w:t>
      </w:r>
      <w:r>
        <w:rPr>
          <w:spacing w:val="-1"/>
        </w:rPr>
        <w:t xml:space="preserve"> </w:t>
      </w:r>
      <w:r>
        <w:t>образования.</w:t>
      </w:r>
    </w:p>
    <w:p w:rsidR="00D53F9B" w:rsidRDefault="003E65DA">
      <w:pPr>
        <w:pStyle w:val="a3"/>
        <w:spacing w:before="8" w:line="237" w:lineRule="auto"/>
        <w:ind w:left="841" w:right="365" w:firstLine="700"/>
        <w:jc w:val="both"/>
      </w:pPr>
      <w:r>
        <w:t>К целевым ориентирам дошкольного образования относятся следующие социально-нормативные возрастные характеристики возможных достижений ребёнка:</w:t>
      </w:r>
    </w:p>
    <w:p w:rsidR="00D53F9B" w:rsidRDefault="00D53F9B">
      <w:pPr>
        <w:pStyle w:val="a3"/>
        <w:spacing w:before="7"/>
        <w:ind w:left="0"/>
        <w:rPr>
          <w:sz w:val="23"/>
        </w:rPr>
      </w:pPr>
    </w:p>
    <w:p w:rsidR="00D53F9B" w:rsidRDefault="003E65DA">
      <w:pPr>
        <w:pStyle w:val="4"/>
        <w:spacing w:before="1"/>
        <w:ind w:left="109" w:right="335"/>
        <w:jc w:val="center"/>
      </w:pPr>
      <w:r>
        <w:t>Целевые ориентиры на этапе завершения дошкольного образования</w:t>
      </w:r>
    </w:p>
    <w:p w:rsidR="00D53F9B" w:rsidRDefault="00D53F9B">
      <w:pPr>
        <w:pStyle w:val="a3"/>
        <w:spacing w:before="8"/>
        <w:ind w:left="0"/>
        <w:rPr>
          <w:b/>
          <w:i/>
          <w:sz w:val="23"/>
        </w:rPr>
      </w:pPr>
    </w:p>
    <w:p w:rsidR="00D53F9B" w:rsidRDefault="003E65DA">
      <w:pPr>
        <w:pStyle w:val="a3"/>
        <w:spacing w:before="1" w:line="237" w:lineRule="auto"/>
        <w:ind w:left="841" w:right="350" w:firstLine="700"/>
        <w:jc w:val="both"/>
      </w:pPr>
      <w:r>
        <w:t xml:space="preserve">Ребёнок </w:t>
      </w:r>
      <w:r>
        <w:rPr>
          <w:spacing w:val="2"/>
        </w:rPr>
        <w:t xml:space="preserve">овладевает </w:t>
      </w:r>
      <w:r>
        <w:t xml:space="preserve">основными  </w:t>
      </w:r>
      <w:r>
        <w:rPr>
          <w:spacing w:val="2"/>
        </w:rPr>
        <w:t xml:space="preserve">культурными  </w:t>
      </w:r>
      <w:r>
        <w:t xml:space="preserve">способами  </w:t>
      </w:r>
      <w:r>
        <w:rPr>
          <w:spacing w:val="2"/>
        </w:rPr>
        <w:t xml:space="preserve">деятельности, </w:t>
      </w:r>
      <w:r>
        <w:t xml:space="preserve">проявляет </w:t>
      </w:r>
      <w:r>
        <w:rPr>
          <w:spacing w:val="2"/>
        </w:rPr>
        <w:t xml:space="preserve">инициативу </w:t>
      </w:r>
      <w:r>
        <w:t xml:space="preserve">и </w:t>
      </w:r>
      <w:r>
        <w:rPr>
          <w:spacing w:val="2"/>
        </w:rPr>
        <w:t xml:space="preserve">самостоятельность </w:t>
      </w:r>
      <w:r>
        <w:t xml:space="preserve">в разных видах </w:t>
      </w:r>
      <w:r>
        <w:rPr>
          <w:spacing w:val="2"/>
        </w:rPr>
        <w:t xml:space="preserve">деятельности </w:t>
      </w:r>
      <w:r>
        <w:t xml:space="preserve">- </w:t>
      </w:r>
      <w:r>
        <w:rPr>
          <w:spacing w:val="2"/>
        </w:rPr>
        <w:t xml:space="preserve">игре, </w:t>
      </w:r>
      <w:r>
        <w:t xml:space="preserve">общении, </w:t>
      </w:r>
      <w:r>
        <w:rPr>
          <w:spacing w:val="2"/>
        </w:rPr>
        <w:t xml:space="preserve">познавательно-исследовательской деятельности, конструировании </w:t>
      </w:r>
      <w:r>
        <w:t xml:space="preserve">и </w:t>
      </w:r>
      <w:r>
        <w:rPr>
          <w:spacing w:val="2"/>
        </w:rPr>
        <w:t xml:space="preserve">др.; </w:t>
      </w:r>
      <w:r>
        <w:t xml:space="preserve">способен выбирать себе </w:t>
      </w:r>
      <w:r>
        <w:rPr>
          <w:spacing w:val="2"/>
        </w:rPr>
        <w:t xml:space="preserve">род занятий, </w:t>
      </w:r>
      <w:r>
        <w:t>участников по совместной</w:t>
      </w:r>
      <w:r>
        <w:rPr>
          <w:spacing w:val="6"/>
        </w:rPr>
        <w:t xml:space="preserve"> </w:t>
      </w:r>
      <w:r>
        <w:rPr>
          <w:spacing w:val="2"/>
        </w:rPr>
        <w:t>деятельности;</w:t>
      </w:r>
    </w:p>
    <w:p w:rsidR="00D53F9B" w:rsidRDefault="003E65DA">
      <w:pPr>
        <w:pStyle w:val="a3"/>
        <w:spacing w:before="3" w:line="237" w:lineRule="auto"/>
        <w:ind w:left="841" w:right="360" w:firstLine="700"/>
        <w:jc w:val="both"/>
      </w:pPr>
      <w:r>
        <w:t xml:space="preserve">Ребёнок обладает установкой </w:t>
      </w:r>
      <w:r>
        <w:rPr>
          <w:spacing w:val="2"/>
        </w:rPr>
        <w:t xml:space="preserve">положительного отношения </w:t>
      </w:r>
      <w:r>
        <w:t xml:space="preserve">к миру, к  </w:t>
      </w:r>
      <w:r>
        <w:rPr>
          <w:spacing w:val="2"/>
        </w:rPr>
        <w:t xml:space="preserve">разным  </w:t>
      </w:r>
      <w:r>
        <w:t xml:space="preserve">видам труда, </w:t>
      </w:r>
      <w:r>
        <w:rPr>
          <w:spacing w:val="2"/>
        </w:rPr>
        <w:t xml:space="preserve">другим </w:t>
      </w:r>
      <w:r>
        <w:t xml:space="preserve">людям и </w:t>
      </w:r>
      <w:r>
        <w:rPr>
          <w:spacing w:val="2"/>
        </w:rPr>
        <w:t xml:space="preserve">самому </w:t>
      </w:r>
      <w:r>
        <w:t xml:space="preserve">себе, </w:t>
      </w:r>
      <w:r>
        <w:rPr>
          <w:spacing w:val="2"/>
        </w:rPr>
        <w:t xml:space="preserve">обладает </w:t>
      </w:r>
      <w:r>
        <w:t xml:space="preserve">чувством </w:t>
      </w:r>
      <w:r>
        <w:rPr>
          <w:spacing w:val="2"/>
        </w:rPr>
        <w:t xml:space="preserve">собственного достоинства; </w:t>
      </w:r>
      <w:r>
        <w:t xml:space="preserve">активно </w:t>
      </w:r>
      <w:r>
        <w:rPr>
          <w:spacing w:val="2"/>
        </w:rPr>
        <w:t xml:space="preserve">взаимодействует </w:t>
      </w:r>
      <w:r>
        <w:t xml:space="preserve">со </w:t>
      </w:r>
      <w:r>
        <w:rPr>
          <w:spacing w:val="2"/>
        </w:rPr>
        <w:t xml:space="preserve">сверстниками </w:t>
      </w:r>
      <w:r>
        <w:t xml:space="preserve">и взрослыми, участвует в совместных </w:t>
      </w:r>
      <w:r>
        <w:rPr>
          <w:spacing w:val="2"/>
        </w:rPr>
        <w:t xml:space="preserve">играх. </w:t>
      </w:r>
      <w:r>
        <w:t xml:space="preserve">Способен </w:t>
      </w:r>
      <w:r>
        <w:rPr>
          <w:spacing w:val="2"/>
        </w:rPr>
        <w:t xml:space="preserve">договариваться, </w:t>
      </w:r>
      <w:r>
        <w:t xml:space="preserve">учитывать </w:t>
      </w:r>
      <w:r>
        <w:rPr>
          <w:spacing w:val="2"/>
        </w:rPr>
        <w:t xml:space="preserve">интересы </w:t>
      </w:r>
      <w:r>
        <w:t xml:space="preserve">и чувства </w:t>
      </w:r>
      <w:r>
        <w:rPr>
          <w:spacing w:val="2"/>
        </w:rPr>
        <w:t xml:space="preserve">других, </w:t>
      </w:r>
      <w:r>
        <w:t xml:space="preserve">сопереживать </w:t>
      </w:r>
      <w:r>
        <w:rPr>
          <w:spacing w:val="2"/>
        </w:rPr>
        <w:t xml:space="preserve">неудачам </w:t>
      </w:r>
      <w:r>
        <w:t xml:space="preserve">и </w:t>
      </w:r>
      <w:r>
        <w:rPr>
          <w:spacing w:val="2"/>
        </w:rPr>
        <w:t xml:space="preserve">радоваться </w:t>
      </w:r>
      <w:r>
        <w:t xml:space="preserve">успехам других, </w:t>
      </w:r>
      <w:r>
        <w:rPr>
          <w:spacing w:val="2"/>
        </w:rPr>
        <w:t xml:space="preserve">адекватно  проявляет  </w:t>
      </w:r>
      <w:r>
        <w:t xml:space="preserve">свои чувства, в </w:t>
      </w:r>
      <w:r>
        <w:rPr>
          <w:spacing w:val="2"/>
        </w:rPr>
        <w:t xml:space="preserve">том </w:t>
      </w:r>
      <w:r>
        <w:t xml:space="preserve">числе </w:t>
      </w:r>
      <w:r>
        <w:rPr>
          <w:spacing w:val="2"/>
        </w:rPr>
        <w:t xml:space="preserve">чувство </w:t>
      </w:r>
      <w:r>
        <w:t xml:space="preserve">веры в себя, старается </w:t>
      </w:r>
      <w:r>
        <w:rPr>
          <w:spacing w:val="2"/>
        </w:rPr>
        <w:t>разрешать</w:t>
      </w:r>
      <w:r>
        <w:rPr>
          <w:spacing w:val="10"/>
        </w:rPr>
        <w:t xml:space="preserve"> </w:t>
      </w:r>
      <w:r>
        <w:rPr>
          <w:spacing w:val="2"/>
        </w:rPr>
        <w:t>конфликты;</w:t>
      </w:r>
    </w:p>
    <w:p w:rsidR="00D53F9B" w:rsidRDefault="003E65DA">
      <w:pPr>
        <w:pStyle w:val="a3"/>
        <w:spacing w:before="6" w:line="237" w:lineRule="auto"/>
        <w:ind w:left="841" w:right="358" w:firstLine="700"/>
        <w:jc w:val="both"/>
      </w:pPr>
      <w:r>
        <w:t xml:space="preserve">Ребёнок обладает </w:t>
      </w:r>
      <w:r>
        <w:rPr>
          <w:spacing w:val="2"/>
        </w:rPr>
        <w:t xml:space="preserve">развитым воображением, которое реализуется </w:t>
      </w:r>
      <w:r>
        <w:t xml:space="preserve">в разных видах </w:t>
      </w:r>
      <w:r>
        <w:rPr>
          <w:spacing w:val="2"/>
        </w:rPr>
        <w:t xml:space="preserve">деятельности, </w:t>
      </w:r>
      <w:r>
        <w:t xml:space="preserve">и </w:t>
      </w:r>
      <w:r>
        <w:rPr>
          <w:spacing w:val="2"/>
        </w:rPr>
        <w:t xml:space="preserve">прежде </w:t>
      </w:r>
      <w:r>
        <w:t xml:space="preserve">всего в игре; </w:t>
      </w:r>
      <w:r>
        <w:rPr>
          <w:spacing w:val="2"/>
        </w:rPr>
        <w:t xml:space="preserve">ребёнок </w:t>
      </w:r>
      <w:r>
        <w:t xml:space="preserve">владеет </w:t>
      </w:r>
      <w:r>
        <w:rPr>
          <w:spacing w:val="2"/>
        </w:rPr>
        <w:t xml:space="preserve">разными </w:t>
      </w:r>
      <w:r>
        <w:t xml:space="preserve">формами  и  видами  игры, различает условную и реальную </w:t>
      </w:r>
      <w:r>
        <w:rPr>
          <w:spacing w:val="2"/>
        </w:rPr>
        <w:t xml:space="preserve">ситуации, </w:t>
      </w:r>
      <w:r>
        <w:t xml:space="preserve">умеет </w:t>
      </w:r>
      <w:r>
        <w:rPr>
          <w:spacing w:val="2"/>
        </w:rPr>
        <w:t xml:space="preserve">подчиняться </w:t>
      </w:r>
      <w:r>
        <w:t xml:space="preserve">разным </w:t>
      </w:r>
      <w:r>
        <w:rPr>
          <w:spacing w:val="2"/>
        </w:rPr>
        <w:t xml:space="preserve">правилам </w:t>
      </w:r>
      <w:r>
        <w:t xml:space="preserve">и </w:t>
      </w:r>
      <w:r>
        <w:rPr>
          <w:spacing w:val="2"/>
        </w:rPr>
        <w:t>социальным</w:t>
      </w:r>
      <w:r>
        <w:rPr>
          <w:spacing w:val="3"/>
        </w:rPr>
        <w:t xml:space="preserve"> </w:t>
      </w:r>
      <w:r>
        <w:t>нормам;</w:t>
      </w:r>
    </w:p>
    <w:p w:rsidR="00D53F9B" w:rsidRDefault="003E65DA">
      <w:pPr>
        <w:pStyle w:val="a3"/>
        <w:spacing w:before="4" w:line="237" w:lineRule="auto"/>
        <w:ind w:left="841" w:right="355" w:firstLine="700"/>
        <w:jc w:val="both"/>
      </w:pPr>
      <w:r>
        <w:t xml:space="preserve">Ребёнок </w:t>
      </w:r>
      <w:r>
        <w:rPr>
          <w:spacing w:val="2"/>
        </w:rPr>
        <w:t xml:space="preserve">достаточно хорошо </w:t>
      </w:r>
      <w:r>
        <w:t xml:space="preserve">владеет  устной речью, может выражать свои мысли   и </w:t>
      </w:r>
      <w:r>
        <w:rPr>
          <w:spacing w:val="2"/>
        </w:rPr>
        <w:t xml:space="preserve">желания, </w:t>
      </w:r>
      <w:r>
        <w:t xml:space="preserve">может </w:t>
      </w:r>
      <w:r>
        <w:rPr>
          <w:spacing w:val="2"/>
        </w:rPr>
        <w:t xml:space="preserve">использовать </w:t>
      </w:r>
      <w:r>
        <w:t xml:space="preserve">речь </w:t>
      </w:r>
      <w:r>
        <w:rPr>
          <w:spacing w:val="2"/>
        </w:rPr>
        <w:t xml:space="preserve">для выражения </w:t>
      </w:r>
      <w:r>
        <w:t xml:space="preserve">своих мыслей, чувств и </w:t>
      </w:r>
      <w:r>
        <w:rPr>
          <w:spacing w:val="2"/>
        </w:rPr>
        <w:t xml:space="preserve">желаний, построения речевого высказывания </w:t>
      </w:r>
      <w:r>
        <w:t xml:space="preserve">в </w:t>
      </w:r>
      <w:r>
        <w:rPr>
          <w:spacing w:val="2"/>
        </w:rPr>
        <w:t xml:space="preserve">ситуации </w:t>
      </w:r>
      <w:r>
        <w:rPr>
          <w:spacing w:val="3"/>
        </w:rPr>
        <w:t xml:space="preserve">общения, </w:t>
      </w:r>
      <w:r>
        <w:t xml:space="preserve">может выделять звуки в  словах, у ребёнка </w:t>
      </w:r>
      <w:r>
        <w:rPr>
          <w:spacing w:val="2"/>
        </w:rPr>
        <w:t>складываются предпосылки</w:t>
      </w:r>
      <w:r>
        <w:rPr>
          <w:spacing w:val="28"/>
        </w:rPr>
        <w:t xml:space="preserve"> </w:t>
      </w:r>
      <w:r>
        <w:rPr>
          <w:spacing w:val="2"/>
        </w:rPr>
        <w:t>грамотности;</w:t>
      </w:r>
    </w:p>
    <w:p w:rsidR="00D53F9B" w:rsidRDefault="003E65DA">
      <w:pPr>
        <w:pStyle w:val="a3"/>
        <w:ind w:left="841" w:right="369" w:firstLine="700"/>
        <w:jc w:val="both"/>
      </w:pPr>
      <w: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D53F9B" w:rsidRDefault="003E65DA">
      <w:pPr>
        <w:pStyle w:val="a3"/>
        <w:spacing w:line="237" w:lineRule="auto"/>
        <w:ind w:left="841" w:right="360" w:firstLine="700"/>
        <w:jc w:val="both"/>
      </w:pPr>
      <w:r>
        <w:t xml:space="preserve">Ребёнок способен к </w:t>
      </w:r>
      <w:r>
        <w:rPr>
          <w:spacing w:val="2"/>
        </w:rPr>
        <w:t xml:space="preserve">волевым </w:t>
      </w:r>
      <w:r>
        <w:t xml:space="preserve">усилиям, может следовать </w:t>
      </w:r>
      <w:r>
        <w:rPr>
          <w:spacing w:val="2"/>
        </w:rPr>
        <w:t xml:space="preserve">социальным нормам поведения </w:t>
      </w:r>
      <w:r>
        <w:t xml:space="preserve">и </w:t>
      </w:r>
      <w:r>
        <w:rPr>
          <w:spacing w:val="2"/>
        </w:rPr>
        <w:t xml:space="preserve">правилам </w:t>
      </w:r>
      <w:r>
        <w:t xml:space="preserve">в разных видах </w:t>
      </w:r>
      <w:r>
        <w:rPr>
          <w:spacing w:val="2"/>
        </w:rPr>
        <w:t xml:space="preserve">деятельности, </w:t>
      </w:r>
      <w:r>
        <w:t xml:space="preserve">во </w:t>
      </w:r>
      <w:r>
        <w:rPr>
          <w:spacing w:val="2"/>
        </w:rPr>
        <w:t xml:space="preserve">взаимоотношениях </w:t>
      </w:r>
      <w:r>
        <w:t xml:space="preserve">со  </w:t>
      </w:r>
      <w:r>
        <w:rPr>
          <w:spacing w:val="2"/>
        </w:rPr>
        <w:t xml:space="preserve">взрослыми </w:t>
      </w:r>
      <w:r>
        <w:t xml:space="preserve">и </w:t>
      </w:r>
      <w:r>
        <w:rPr>
          <w:spacing w:val="2"/>
        </w:rPr>
        <w:t xml:space="preserve">сверстниками, </w:t>
      </w:r>
      <w:r>
        <w:t xml:space="preserve">может </w:t>
      </w:r>
      <w:r>
        <w:rPr>
          <w:spacing w:val="2"/>
        </w:rPr>
        <w:t xml:space="preserve">соблюдать </w:t>
      </w:r>
      <w:r>
        <w:t xml:space="preserve">правила </w:t>
      </w:r>
      <w:r>
        <w:rPr>
          <w:spacing w:val="2"/>
        </w:rPr>
        <w:t xml:space="preserve">безопасного поведения </w:t>
      </w:r>
      <w:r>
        <w:t>и личной гигиены;</w:t>
      </w:r>
    </w:p>
    <w:p w:rsidR="00D53F9B" w:rsidRDefault="003E65DA">
      <w:pPr>
        <w:pStyle w:val="a3"/>
        <w:spacing w:before="1" w:line="237" w:lineRule="auto"/>
        <w:ind w:left="841" w:right="359" w:firstLine="700"/>
        <w:jc w:val="both"/>
      </w:pPr>
      <w:r>
        <w:t xml:space="preserve">Ребёнок </w:t>
      </w:r>
      <w:r>
        <w:rPr>
          <w:spacing w:val="2"/>
        </w:rPr>
        <w:t xml:space="preserve">проявляет любознательность, </w:t>
      </w:r>
      <w:r>
        <w:t xml:space="preserve">задаёт </w:t>
      </w:r>
      <w:r>
        <w:rPr>
          <w:spacing w:val="3"/>
        </w:rPr>
        <w:t xml:space="preserve">вопросы </w:t>
      </w:r>
      <w:r>
        <w:rPr>
          <w:spacing w:val="2"/>
        </w:rPr>
        <w:t xml:space="preserve">взрослым </w:t>
      </w:r>
      <w:r>
        <w:t xml:space="preserve">и </w:t>
      </w:r>
      <w:r>
        <w:rPr>
          <w:spacing w:val="2"/>
        </w:rPr>
        <w:t xml:space="preserve">сверстникам, интересуется причинно-следственными </w:t>
      </w:r>
      <w:r>
        <w:t>связями,</w:t>
      </w:r>
      <w:r>
        <w:rPr>
          <w:spacing w:val="60"/>
        </w:rPr>
        <w:t xml:space="preserve"> </w:t>
      </w:r>
      <w:r>
        <w:t>пытается</w:t>
      </w:r>
      <w:r>
        <w:rPr>
          <w:spacing w:val="60"/>
        </w:rPr>
        <w:t xml:space="preserve"> </w:t>
      </w:r>
      <w:r>
        <w:rPr>
          <w:spacing w:val="2"/>
        </w:rPr>
        <w:t xml:space="preserve">самостоятельно </w:t>
      </w:r>
      <w:r>
        <w:t xml:space="preserve">придумывать </w:t>
      </w:r>
      <w:r>
        <w:rPr>
          <w:spacing w:val="2"/>
        </w:rPr>
        <w:t xml:space="preserve">объяснения </w:t>
      </w:r>
      <w:r>
        <w:t xml:space="preserve">явлениям </w:t>
      </w:r>
      <w:r>
        <w:rPr>
          <w:spacing w:val="2"/>
        </w:rPr>
        <w:t xml:space="preserve">природы </w:t>
      </w:r>
      <w:r>
        <w:t xml:space="preserve">и </w:t>
      </w:r>
      <w:r>
        <w:rPr>
          <w:spacing w:val="2"/>
        </w:rPr>
        <w:t xml:space="preserve">поступкам </w:t>
      </w:r>
      <w:r>
        <w:t xml:space="preserve">людей; склонен наблюдать, </w:t>
      </w:r>
      <w:r>
        <w:rPr>
          <w:spacing w:val="2"/>
        </w:rPr>
        <w:t xml:space="preserve">экспериментировать. </w:t>
      </w:r>
      <w:r>
        <w:t xml:space="preserve">Обладает </w:t>
      </w:r>
      <w:r>
        <w:rPr>
          <w:spacing w:val="2"/>
        </w:rPr>
        <w:t xml:space="preserve">начальными </w:t>
      </w:r>
      <w:r>
        <w:t xml:space="preserve">знаниями о себе, о  </w:t>
      </w:r>
      <w:r>
        <w:rPr>
          <w:spacing w:val="2"/>
        </w:rPr>
        <w:t xml:space="preserve">природном  </w:t>
      </w:r>
      <w:r>
        <w:t xml:space="preserve">и </w:t>
      </w:r>
      <w:r>
        <w:rPr>
          <w:spacing w:val="2"/>
        </w:rPr>
        <w:t xml:space="preserve">социальном </w:t>
      </w:r>
      <w:r>
        <w:t xml:space="preserve">мире, в </w:t>
      </w:r>
      <w:r>
        <w:rPr>
          <w:spacing w:val="2"/>
        </w:rPr>
        <w:t xml:space="preserve">котором </w:t>
      </w:r>
      <w:r>
        <w:t xml:space="preserve">он живёт; </w:t>
      </w:r>
      <w:r>
        <w:rPr>
          <w:spacing w:val="2"/>
        </w:rPr>
        <w:t xml:space="preserve">знаком </w:t>
      </w:r>
      <w:r>
        <w:t xml:space="preserve">с </w:t>
      </w:r>
      <w:r>
        <w:rPr>
          <w:spacing w:val="2"/>
        </w:rPr>
        <w:t xml:space="preserve">произведениями </w:t>
      </w:r>
      <w:r>
        <w:t xml:space="preserve">детской литературы, обладает </w:t>
      </w:r>
      <w:r>
        <w:rPr>
          <w:spacing w:val="2"/>
        </w:rPr>
        <w:t xml:space="preserve">элементарными представлениями из </w:t>
      </w:r>
      <w:r>
        <w:t xml:space="preserve">области живой </w:t>
      </w:r>
      <w:r>
        <w:rPr>
          <w:spacing w:val="2"/>
        </w:rPr>
        <w:t xml:space="preserve">природы, естествознания, математики, истории </w:t>
      </w:r>
      <w:r>
        <w:t>и</w:t>
      </w:r>
      <w:r>
        <w:rPr>
          <w:spacing w:val="10"/>
        </w:rPr>
        <w:t xml:space="preserve"> </w:t>
      </w:r>
      <w:r>
        <w:t>т.п.;</w:t>
      </w:r>
    </w:p>
    <w:p w:rsidR="00D53F9B" w:rsidRDefault="003E65DA">
      <w:pPr>
        <w:pStyle w:val="a3"/>
        <w:spacing w:before="3"/>
        <w:ind w:left="841" w:right="348" w:firstLine="700"/>
        <w:jc w:val="both"/>
      </w:pPr>
      <w:r>
        <w:t>Ребёнок способен к принятию собственных решений, опираясь на свои знания и умения в различных видах деятельности.</w:t>
      </w:r>
    </w:p>
    <w:p w:rsidR="00D53F9B" w:rsidRPr="00975587" w:rsidRDefault="003E65DA">
      <w:pPr>
        <w:pStyle w:val="a3"/>
        <w:ind w:right="333" w:firstLine="719"/>
        <w:jc w:val="both"/>
        <w:rPr>
          <w:sz w:val="28"/>
          <w:szCs w:val="28"/>
        </w:rPr>
      </w:pPr>
      <w:r>
        <w:t>В тоже время целевые ориентиры как результат возможных достижений освоения воспитанниками:</w:t>
      </w:r>
    </w:p>
    <w:p w:rsidR="00D53F9B" w:rsidRPr="00975587" w:rsidRDefault="00F43854">
      <w:pPr>
        <w:pStyle w:val="a3"/>
        <w:rPr>
          <w:sz w:val="28"/>
          <w:szCs w:val="28"/>
        </w:rPr>
      </w:pPr>
      <w:r>
        <w:rPr>
          <w:sz w:val="28"/>
          <w:szCs w:val="28"/>
        </w:rPr>
      </w:r>
      <w:r>
        <w:rPr>
          <w:sz w:val="28"/>
          <w:szCs w:val="28"/>
        </w:rPr>
        <w:pict>
          <v:group id="_x0000_s1036" style="width:477.6pt;height:27.15pt;mso-position-horizontal-relative:char;mso-position-vertical-relative:line" coordsize="9552,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4340;height:267">
              <v:imagedata r:id="rId10" o:title=""/>
            </v:shape>
            <v:shape id="_x0000_s1037" type="#_x0000_t75" style="position:absolute;top:276;width:9552;height:267">
              <v:imagedata r:id="rId11" o:title=""/>
            </v:shape>
            <w10:anchorlock/>
          </v:group>
        </w:pict>
      </w:r>
    </w:p>
    <w:p w:rsidR="00D53F9B" w:rsidRPr="00975587" w:rsidRDefault="003E65DA">
      <w:pPr>
        <w:pStyle w:val="a3"/>
        <w:spacing w:line="480" w:lineRule="auto"/>
        <w:ind w:right="5508"/>
        <w:rPr>
          <w:sz w:val="28"/>
          <w:szCs w:val="28"/>
        </w:rPr>
      </w:pPr>
      <w:r w:rsidRPr="00975587">
        <w:rPr>
          <w:noProof/>
          <w:sz w:val="28"/>
          <w:szCs w:val="28"/>
          <w:lang w:bidi="ar-SA"/>
        </w:rPr>
        <w:drawing>
          <wp:anchor distT="0" distB="0" distL="0" distR="0" simplePos="0" relativeHeight="251657216" behindDoc="1" locked="0" layoutInCell="1" allowOverlap="1">
            <wp:simplePos x="0" y="0"/>
            <wp:positionH relativeFrom="page">
              <wp:posOffset>1080820</wp:posOffset>
            </wp:positionH>
            <wp:positionV relativeFrom="paragraph">
              <wp:posOffset>180328</wp:posOffset>
            </wp:positionV>
            <wp:extent cx="6054979" cy="169163"/>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6054979" cy="169163"/>
                    </a:xfrm>
                    <a:prstGeom prst="rect">
                      <a:avLst/>
                    </a:prstGeom>
                  </pic:spPr>
                </pic:pic>
              </a:graphicData>
            </a:graphic>
          </wp:anchor>
        </w:drawing>
      </w:r>
      <w:r w:rsidRPr="00975587">
        <w:rPr>
          <w:noProof/>
          <w:sz w:val="28"/>
          <w:szCs w:val="28"/>
          <w:lang w:bidi="ar-SA"/>
        </w:rPr>
        <w:drawing>
          <wp:anchor distT="0" distB="0" distL="0" distR="0" simplePos="0" relativeHeight="251659264" behindDoc="1" locked="0" layoutInCell="1" allowOverlap="1">
            <wp:simplePos x="0" y="0"/>
            <wp:positionH relativeFrom="page">
              <wp:posOffset>1080820</wp:posOffset>
            </wp:positionH>
            <wp:positionV relativeFrom="paragraph">
              <wp:posOffset>530848</wp:posOffset>
            </wp:positionV>
            <wp:extent cx="4904105" cy="16916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4904105" cy="169164"/>
                    </a:xfrm>
                    <a:prstGeom prst="rect">
                      <a:avLst/>
                    </a:prstGeom>
                  </pic:spPr>
                </pic:pic>
              </a:graphicData>
            </a:graphic>
          </wp:anchor>
        </w:drawing>
      </w:r>
      <w:r w:rsidRPr="00975587">
        <w:rPr>
          <w:sz w:val="28"/>
          <w:szCs w:val="28"/>
        </w:rPr>
        <w:t>промежуточного уровня развития детей; детей;</w:t>
      </w:r>
    </w:p>
    <w:p w:rsidR="00D53F9B" w:rsidRDefault="003E65DA">
      <w:pPr>
        <w:pStyle w:val="a3"/>
      </w:pPr>
      <w:r w:rsidRPr="00975587">
        <w:rPr>
          <w:sz w:val="28"/>
          <w:szCs w:val="28"/>
        </w:rPr>
        <w:t>требованиям образовательной</w:t>
      </w:r>
      <w:r>
        <w:t xml:space="preserve"> деятельности и подготовки детей;</w:t>
      </w:r>
    </w:p>
    <w:p w:rsidR="00D53F9B" w:rsidRDefault="00D53F9B">
      <w:pPr>
        <w:sectPr w:rsidR="00D53F9B">
          <w:pgSz w:w="11910" w:h="16840"/>
          <w:pgMar w:top="620" w:right="520" w:bottom="820" w:left="880" w:header="0" w:footer="556" w:gutter="0"/>
          <w:cols w:space="720"/>
        </w:sectPr>
      </w:pPr>
    </w:p>
    <w:p w:rsidR="00D53F9B" w:rsidRDefault="003E65DA">
      <w:pPr>
        <w:pStyle w:val="a3"/>
        <w:spacing w:before="61"/>
        <w:ind w:left="1364"/>
        <w:jc w:val="both"/>
      </w:pPr>
      <w:r>
        <w:rPr>
          <w:noProof/>
          <w:lang w:bidi="ar-SA"/>
        </w:rPr>
        <w:lastRenderedPageBreak/>
        <w:drawing>
          <wp:anchor distT="0" distB="0" distL="0" distR="0" simplePos="0" relativeHeight="246581248" behindDoc="1" locked="0" layoutInCell="1" allowOverlap="1">
            <wp:simplePos x="0" y="0"/>
            <wp:positionH relativeFrom="page">
              <wp:posOffset>1080820</wp:posOffset>
            </wp:positionH>
            <wp:positionV relativeFrom="paragraph">
              <wp:posOffset>43854</wp:posOffset>
            </wp:positionV>
            <wp:extent cx="413308" cy="169164"/>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413308" cy="169164"/>
                    </a:xfrm>
                    <a:prstGeom prst="rect">
                      <a:avLst/>
                    </a:prstGeom>
                  </pic:spPr>
                </pic:pic>
              </a:graphicData>
            </a:graphic>
          </wp:anchor>
        </w:drawing>
      </w:r>
      <w:r>
        <w:t>являются непосредственным основанием при оценке качества образования.</w:t>
      </w:r>
    </w:p>
    <w:p w:rsidR="00D53F9B" w:rsidRDefault="003E65DA">
      <w:pPr>
        <w:pStyle w:val="a3"/>
        <w:ind w:right="327"/>
        <w:jc w:val="both"/>
      </w:pPr>
      <w: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D53F9B" w:rsidRDefault="00D53F9B">
      <w:pPr>
        <w:pStyle w:val="a3"/>
        <w:spacing w:before="5"/>
        <w:ind w:left="0"/>
      </w:pPr>
    </w:p>
    <w:p w:rsidR="00D53F9B" w:rsidRDefault="003E65DA">
      <w:pPr>
        <w:pStyle w:val="3"/>
        <w:spacing w:before="1"/>
        <w:ind w:left="3913" w:right="1159" w:hanging="2247"/>
      </w:pPr>
      <w:r>
        <w:t xml:space="preserve">Планируемые результаты освоения воспитанниками адаптированной </w:t>
      </w:r>
      <w:r w:rsidR="00706FE5">
        <w:t xml:space="preserve">основной </w:t>
      </w:r>
      <w:r>
        <w:t>образовательной программы</w:t>
      </w:r>
    </w:p>
    <w:p w:rsidR="00D53F9B" w:rsidRDefault="00D53F9B">
      <w:pPr>
        <w:pStyle w:val="a3"/>
        <w:spacing w:before="11"/>
        <w:ind w:left="0"/>
        <w:rPr>
          <w:b/>
          <w:sz w:val="23"/>
        </w:rPr>
      </w:pPr>
    </w:p>
    <w:p w:rsidR="00D53F9B" w:rsidRDefault="003E65DA">
      <w:pPr>
        <w:spacing w:after="4"/>
        <w:ind w:left="822"/>
        <w:jc w:val="both"/>
        <w:rPr>
          <w:b/>
          <w:sz w:val="24"/>
        </w:rPr>
      </w:pPr>
      <w:r>
        <w:rPr>
          <w:b/>
          <w:sz w:val="24"/>
        </w:rPr>
        <w:t>Социально-коммуникативное</w:t>
      </w:r>
      <w:r>
        <w:rPr>
          <w:b/>
          <w:spacing w:val="-8"/>
          <w:sz w:val="24"/>
        </w:rPr>
        <w:t xml:space="preserve"> </w:t>
      </w:r>
      <w:r>
        <w:rPr>
          <w:b/>
          <w:sz w:val="24"/>
        </w:rPr>
        <w:t>развитие</w:t>
      </w:r>
    </w:p>
    <w:p w:rsidR="00D53F9B" w:rsidRDefault="003E65DA">
      <w:pPr>
        <w:pStyle w:val="a3"/>
        <w:rPr>
          <w:sz w:val="20"/>
        </w:rPr>
      </w:pPr>
      <w:r>
        <w:rPr>
          <w:noProof/>
          <w:sz w:val="20"/>
          <w:lang w:bidi="ar-SA"/>
        </w:rPr>
        <w:drawing>
          <wp:inline distT="0" distB="0" distL="0" distR="0">
            <wp:extent cx="6062979" cy="169164"/>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6062979" cy="169164"/>
                    </a:xfrm>
                    <a:prstGeom prst="rect">
                      <a:avLst/>
                    </a:prstGeom>
                  </pic:spPr>
                </pic:pic>
              </a:graphicData>
            </a:graphic>
          </wp:inline>
        </w:drawing>
      </w:r>
    </w:p>
    <w:p w:rsidR="00D53F9B" w:rsidRDefault="003E65DA">
      <w:pPr>
        <w:pStyle w:val="a3"/>
        <w:spacing w:before="1"/>
        <w:ind w:right="337"/>
        <w:jc w:val="both"/>
      </w:pPr>
      <w:r>
        <w:t>распределять действия при сотрудничестве, роли в игре, стремится конструктивно с помощью речи решать спорные</w:t>
      </w:r>
      <w:r>
        <w:rPr>
          <w:spacing w:val="-5"/>
        </w:rPr>
        <w:t xml:space="preserve"> </w:t>
      </w:r>
      <w:r>
        <w:t>ситуации.</w:t>
      </w:r>
    </w:p>
    <w:p w:rsidR="00D53F9B" w:rsidRDefault="003E65DA">
      <w:pPr>
        <w:pStyle w:val="a3"/>
        <w:spacing w:after="8"/>
        <w:ind w:right="325" w:firstLine="6687"/>
        <w:jc w:val="both"/>
      </w:pPr>
      <w:r>
        <w:rPr>
          <w:noProof/>
          <w:lang w:bidi="ar-SA"/>
        </w:rPr>
        <w:drawing>
          <wp:anchor distT="0" distB="0" distL="0" distR="0" simplePos="0" relativeHeight="246582272" behindDoc="1" locked="0" layoutInCell="1" allowOverlap="1">
            <wp:simplePos x="0" y="0"/>
            <wp:positionH relativeFrom="page">
              <wp:posOffset>1080820</wp:posOffset>
            </wp:positionH>
            <wp:positionV relativeFrom="paragraph">
              <wp:posOffset>5119</wp:posOffset>
            </wp:positionV>
            <wp:extent cx="4322572" cy="169164"/>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stretch>
                      <a:fillRect/>
                    </a:stretch>
                  </pic:blipFill>
                  <pic:spPr>
                    <a:xfrm>
                      <a:off x="0" y="0"/>
                      <a:ext cx="4322572" cy="169164"/>
                    </a:xfrm>
                    <a:prstGeom prst="rect">
                      <a:avLst/>
                    </a:prstGeom>
                  </pic:spPr>
                </pic:pic>
              </a:graphicData>
            </a:graphic>
          </wp:anchor>
        </w:drawing>
      </w:r>
      <w:r>
        <w:t>ерской) в соответствии с собственными замыслами, используя для этого игрушки, конструкторы, модули, любые подручные средства или поделочные материалы.</w:t>
      </w:r>
    </w:p>
    <w:p w:rsidR="00D53F9B" w:rsidRDefault="003E65DA">
      <w:pPr>
        <w:pStyle w:val="a3"/>
        <w:rPr>
          <w:sz w:val="20"/>
        </w:rPr>
      </w:pPr>
      <w:r>
        <w:rPr>
          <w:noProof/>
          <w:sz w:val="20"/>
          <w:lang w:bidi="ar-SA"/>
        </w:rPr>
        <w:drawing>
          <wp:inline distT="0" distB="0" distL="0" distR="0">
            <wp:extent cx="6062598" cy="169164"/>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7" cstate="print"/>
                    <a:stretch>
                      <a:fillRect/>
                    </a:stretch>
                  </pic:blipFill>
                  <pic:spPr>
                    <a:xfrm>
                      <a:off x="0" y="0"/>
                      <a:ext cx="6062598" cy="169164"/>
                    </a:xfrm>
                    <a:prstGeom prst="rect">
                      <a:avLst/>
                    </a:prstGeom>
                  </pic:spPr>
                </pic:pic>
              </a:graphicData>
            </a:graphic>
          </wp:inline>
        </w:drawing>
      </w:r>
    </w:p>
    <w:p w:rsidR="00D53F9B" w:rsidRDefault="003E65DA">
      <w:pPr>
        <w:pStyle w:val="a3"/>
        <w:spacing w:before="1" w:after="9"/>
      </w:pPr>
      <w:r>
        <w:t>окружающих, проявляет сочувствие, готовность помочь окружающим, сопереживание персонажам сказок, историй, рассказов.</w:t>
      </w:r>
    </w:p>
    <w:p w:rsidR="00D53F9B" w:rsidRDefault="003E65DA">
      <w:pPr>
        <w:pStyle w:val="a3"/>
        <w:rPr>
          <w:sz w:val="20"/>
        </w:rPr>
      </w:pPr>
      <w:r>
        <w:rPr>
          <w:noProof/>
          <w:sz w:val="20"/>
          <w:lang w:bidi="ar-SA"/>
        </w:rPr>
        <w:drawing>
          <wp:inline distT="0" distB="0" distL="0" distR="0">
            <wp:extent cx="6050406" cy="169164"/>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8" cstate="print"/>
                    <a:stretch>
                      <a:fillRect/>
                    </a:stretch>
                  </pic:blipFill>
                  <pic:spPr>
                    <a:xfrm>
                      <a:off x="0" y="0"/>
                      <a:ext cx="6050406" cy="169164"/>
                    </a:xfrm>
                    <a:prstGeom prst="rect">
                      <a:avLst/>
                    </a:prstGeom>
                  </pic:spPr>
                </pic:pic>
              </a:graphicData>
            </a:graphic>
          </wp:inline>
        </w:drawing>
      </w:r>
    </w:p>
    <w:p w:rsidR="00D53F9B" w:rsidRDefault="003E65DA">
      <w:pPr>
        <w:pStyle w:val="a3"/>
        <w:spacing w:before="1"/>
      </w:pPr>
      <w:r>
        <w:t>может обратиться к взрослому за помощью.</w:t>
      </w:r>
    </w:p>
    <w:p w:rsidR="00D53F9B" w:rsidRDefault="003E65DA">
      <w:pPr>
        <w:pStyle w:val="a3"/>
        <w:ind w:left="6547"/>
      </w:pPr>
      <w:r>
        <w:rPr>
          <w:noProof/>
          <w:lang w:bidi="ar-SA"/>
        </w:rPr>
        <w:drawing>
          <wp:anchor distT="0" distB="0" distL="0" distR="0" simplePos="0" relativeHeight="251663360" behindDoc="0" locked="0" layoutInCell="1" allowOverlap="1">
            <wp:simplePos x="0" y="0"/>
            <wp:positionH relativeFrom="page">
              <wp:posOffset>1080820</wp:posOffset>
            </wp:positionH>
            <wp:positionV relativeFrom="paragraph">
              <wp:posOffset>5119</wp:posOffset>
            </wp:positionV>
            <wp:extent cx="3636517" cy="169163"/>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9" cstate="print"/>
                    <a:stretch>
                      <a:fillRect/>
                    </a:stretch>
                  </pic:blipFill>
                  <pic:spPr>
                    <a:xfrm>
                      <a:off x="0" y="0"/>
                      <a:ext cx="3636517" cy="169163"/>
                    </a:xfrm>
                    <a:prstGeom prst="rect">
                      <a:avLst/>
                    </a:prstGeom>
                  </pic:spPr>
                </pic:pic>
              </a:graphicData>
            </a:graphic>
          </wp:anchor>
        </w:drawing>
      </w:r>
      <w:r>
        <w:t>поступки, поступки</w:t>
      </w:r>
      <w:r>
        <w:rPr>
          <w:spacing w:val="58"/>
        </w:rPr>
        <w:t xml:space="preserve"> </w:t>
      </w:r>
      <w:r>
        <w:t>окружающих,</w:t>
      </w:r>
    </w:p>
    <w:p w:rsidR="00D53F9B" w:rsidRDefault="003E65DA">
      <w:pPr>
        <w:pStyle w:val="a3"/>
        <w:spacing w:after="8"/>
      </w:pPr>
      <w:r>
        <w:t>отрицательно относится к нарушению общепринятых норм и правил поведения.</w:t>
      </w:r>
    </w:p>
    <w:p w:rsidR="00D53F9B" w:rsidRDefault="003E65DA">
      <w:pPr>
        <w:pStyle w:val="a3"/>
        <w:rPr>
          <w:sz w:val="20"/>
        </w:rPr>
      </w:pPr>
      <w:r>
        <w:rPr>
          <w:noProof/>
          <w:sz w:val="20"/>
          <w:lang w:bidi="ar-SA"/>
        </w:rPr>
        <w:drawing>
          <wp:inline distT="0" distB="0" distL="0" distR="0">
            <wp:extent cx="6054979" cy="169163"/>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0" cstate="print"/>
                    <a:stretch>
                      <a:fillRect/>
                    </a:stretch>
                  </pic:blipFill>
                  <pic:spPr>
                    <a:xfrm>
                      <a:off x="0" y="0"/>
                      <a:ext cx="6054979" cy="169163"/>
                    </a:xfrm>
                    <a:prstGeom prst="rect">
                      <a:avLst/>
                    </a:prstGeom>
                  </pic:spPr>
                </pic:pic>
              </a:graphicData>
            </a:graphic>
          </wp:inline>
        </w:drawing>
      </w:r>
    </w:p>
    <w:p w:rsidR="00D53F9B" w:rsidRDefault="00D53F9B">
      <w:pPr>
        <w:rPr>
          <w:sz w:val="20"/>
        </w:rPr>
        <w:sectPr w:rsidR="00D53F9B">
          <w:pgSz w:w="11910" w:h="16840"/>
          <w:pgMar w:top="620" w:right="520" w:bottom="820" w:left="880" w:header="0" w:footer="556" w:gutter="0"/>
          <w:cols w:space="720"/>
        </w:sectPr>
      </w:pPr>
    </w:p>
    <w:p w:rsidR="00D53F9B" w:rsidRDefault="003E65DA">
      <w:pPr>
        <w:pStyle w:val="a3"/>
        <w:spacing w:before="1" w:line="480" w:lineRule="auto"/>
        <w:ind w:right="20"/>
      </w:pPr>
      <w:r>
        <w:rPr>
          <w:noProof/>
          <w:lang w:bidi="ar-SA"/>
        </w:rPr>
        <w:lastRenderedPageBreak/>
        <w:drawing>
          <wp:anchor distT="0" distB="0" distL="0" distR="0" simplePos="0" relativeHeight="246584320" behindDoc="1" locked="0" layoutInCell="1" allowOverlap="1">
            <wp:simplePos x="0" y="0"/>
            <wp:positionH relativeFrom="page">
              <wp:posOffset>1080820</wp:posOffset>
            </wp:positionH>
            <wp:positionV relativeFrom="paragraph">
              <wp:posOffset>181014</wp:posOffset>
            </wp:positionV>
            <wp:extent cx="3115437" cy="169163"/>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1" cstate="print"/>
                    <a:stretch>
                      <a:fillRect/>
                    </a:stretch>
                  </pic:blipFill>
                  <pic:spPr>
                    <a:xfrm>
                      <a:off x="0" y="0"/>
                      <a:ext cx="3115437" cy="169163"/>
                    </a:xfrm>
                    <a:prstGeom prst="rect">
                      <a:avLst/>
                    </a:prstGeom>
                  </pic:spPr>
                </pic:pic>
              </a:graphicData>
            </a:graphic>
          </wp:anchor>
        </w:drawing>
      </w:r>
      <w:r>
        <w:rPr>
          <w:noProof/>
          <w:lang w:bidi="ar-SA"/>
        </w:rPr>
        <w:drawing>
          <wp:anchor distT="0" distB="0" distL="0" distR="0" simplePos="0" relativeHeight="246585344" behindDoc="1" locked="0" layoutInCell="1" allowOverlap="1">
            <wp:simplePos x="0" y="0"/>
            <wp:positionH relativeFrom="page">
              <wp:posOffset>1080820</wp:posOffset>
            </wp:positionH>
            <wp:positionV relativeFrom="paragraph">
              <wp:posOffset>531534</wp:posOffset>
            </wp:positionV>
            <wp:extent cx="6055995" cy="169163"/>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2" cstate="print"/>
                    <a:stretch>
                      <a:fillRect/>
                    </a:stretch>
                  </pic:blipFill>
                  <pic:spPr>
                    <a:xfrm>
                      <a:off x="0" y="0"/>
                      <a:ext cx="6055995" cy="169163"/>
                    </a:xfrm>
                    <a:prstGeom prst="rect">
                      <a:avLst/>
                    </a:prstGeom>
                  </pic:spPr>
                </pic:pic>
              </a:graphicData>
            </a:graphic>
          </wp:anchor>
        </w:drawing>
      </w:r>
      <w:r>
        <w:t>поддержания родственных связей. начать пользоваться.</w:t>
      </w:r>
    </w:p>
    <w:p w:rsidR="00D53F9B" w:rsidRDefault="003E65DA">
      <w:pPr>
        <w:pStyle w:val="a3"/>
        <w:ind w:left="0"/>
      </w:pPr>
      <w:r>
        <w:br w:type="column"/>
      </w:r>
    </w:p>
    <w:p w:rsidR="00D53F9B" w:rsidRDefault="003E65DA">
      <w:pPr>
        <w:pStyle w:val="a3"/>
        <w:spacing w:before="1"/>
        <w:ind w:left="808" w:right="322"/>
        <w:jc w:val="center"/>
      </w:pPr>
      <w:r>
        <w:t>, знает, что нужно узнать о них, прежде</w:t>
      </w:r>
      <w:r>
        <w:rPr>
          <w:spacing w:val="54"/>
        </w:rPr>
        <w:t xml:space="preserve"> </w:t>
      </w:r>
      <w:r>
        <w:t>чем</w:t>
      </w:r>
    </w:p>
    <w:p w:rsidR="00D53F9B" w:rsidRDefault="00D53F9B">
      <w:pPr>
        <w:jc w:val="center"/>
        <w:sectPr w:rsidR="00D53F9B">
          <w:type w:val="continuous"/>
          <w:pgSz w:w="11910" w:h="16840"/>
          <w:pgMar w:top="1580" w:right="520" w:bottom="740" w:left="880" w:header="720" w:footer="720" w:gutter="0"/>
          <w:cols w:num="2" w:space="720" w:equalWidth="0">
            <w:col w:w="4393" w:space="393"/>
            <w:col w:w="5724"/>
          </w:cols>
        </w:sectPr>
      </w:pPr>
    </w:p>
    <w:p w:rsidR="00D53F9B" w:rsidRDefault="003E65DA">
      <w:pPr>
        <w:pStyle w:val="a3"/>
        <w:ind w:right="323"/>
      </w:pPr>
      <w:r>
        <w:lastRenderedPageBreak/>
        <w:t>ресурсосбережения, знает о существовании опасных (ядовитых) растений, животных, грибов.</w:t>
      </w:r>
    </w:p>
    <w:p w:rsidR="00D53F9B" w:rsidRDefault="00D53F9B">
      <w:pPr>
        <w:pStyle w:val="a3"/>
        <w:spacing w:before="5"/>
        <w:ind w:left="0"/>
      </w:pPr>
    </w:p>
    <w:p w:rsidR="00D53F9B" w:rsidRDefault="003E65DA">
      <w:pPr>
        <w:pStyle w:val="3"/>
        <w:spacing w:after="4"/>
      </w:pPr>
      <w:r>
        <w:t>Познавательное развитие</w:t>
      </w:r>
    </w:p>
    <w:p w:rsidR="00D53F9B" w:rsidRDefault="003E65DA">
      <w:pPr>
        <w:pStyle w:val="a3"/>
        <w:rPr>
          <w:sz w:val="20"/>
        </w:rPr>
      </w:pPr>
      <w:r>
        <w:rPr>
          <w:noProof/>
          <w:sz w:val="20"/>
          <w:lang w:bidi="ar-SA"/>
        </w:rPr>
        <w:drawing>
          <wp:inline distT="0" distB="0" distL="0" distR="0">
            <wp:extent cx="6054598" cy="169163"/>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3" cstate="print"/>
                    <a:stretch>
                      <a:fillRect/>
                    </a:stretch>
                  </pic:blipFill>
                  <pic:spPr>
                    <a:xfrm>
                      <a:off x="0" y="0"/>
                      <a:ext cx="6054598" cy="169163"/>
                    </a:xfrm>
                    <a:prstGeom prst="rect">
                      <a:avLst/>
                    </a:prstGeom>
                  </pic:spPr>
                </pic:pic>
              </a:graphicData>
            </a:graphic>
          </wp:inline>
        </w:drawing>
      </w:r>
    </w:p>
    <w:p w:rsidR="00D53F9B" w:rsidRDefault="003E65DA">
      <w:pPr>
        <w:pStyle w:val="a3"/>
        <w:spacing w:before="1" w:after="8"/>
      </w:pPr>
      <w:r>
        <w:t>выделению их свойств и качеств.</w:t>
      </w:r>
    </w:p>
    <w:p w:rsidR="00D53F9B" w:rsidRDefault="003E65DA">
      <w:pPr>
        <w:pStyle w:val="a3"/>
        <w:rPr>
          <w:sz w:val="20"/>
        </w:rPr>
      </w:pPr>
      <w:r>
        <w:rPr>
          <w:noProof/>
          <w:sz w:val="20"/>
          <w:lang w:bidi="ar-SA"/>
        </w:rPr>
        <w:drawing>
          <wp:inline distT="0" distB="0" distL="0" distR="0">
            <wp:extent cx="6074791" cy="169163"/>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4" cstate="print"/>
                    <a:stretch>
                      <a:fillRect/>
                    </a:stretch>
                  </pic:blipFill>
                  <pic:spPr>
                    <a:xfrm>
                      <a:off x="0" y="0"/>
                      <a:ext cx="6074791" cy="169163"/>
                    </a:xfrm>
                    <a:prstGeom prst="rect">
                      <a:avLst/>
                    </a:prstGeom>
                  </pic:spPr>
                </pic:pic>
              </a:graphicData>
            </a:graphic>
          </wp:inline>
        </w:drawing>
      </w:r>
    </w:p>
    <w:p w:rsidR="00D53F9B" w:rsidRDefault="003E65DA">
      <w:pPr>
        <w:pStyle w:val="a3"/>
        <w:spacing w:before="1"/>
      </w:pPr>
      <w:r>
        <w:t>экспериментирования по исследованию свойств и качеств предметов и материалов.</w:t>
      </w:r>
    </w:p>
    <w:p w:rsidR="00D53F9B" w:rsidRDefault="003E65DA">
      <w:pPr>
        <w:pStyle w:val="a3"/>
        <w:ind w:firstLine="321"/>
      </w:pPr>
      <w:r>
        <w:rPr>
          <w:noProof/>
          <w:lang w:bidi="ar-SA"/>
        </w:rPr>
        <w:drawing>
          <wp:anchor distT="0" distB="0" distL="0" distR="0" simplePos="0" relativeHeight="246586368" behindDoc="1" locked="0" layoutInCell="1" allowOverlap="1">
            <wp:simplePos x="0" y="0"/>
            <wp:positionH relativeFrom="page">
              <wp:posOffset>1080820</wp:posOffset>
            </wp:positionH>
            <wp:positionV relativeFrom="paragraph">
              <wp:posOffset>5119</wp:posOffset>
            </wp:positionV>
            <wp:extent cx="306324" cy="169163"/>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5" cstate="print"/>
                    <a:stretch>
                      <a:fillRect/>
                    </a:stretch>
                  </pic:blipFill>
                  <pic:spPr>
                    <a:xfrm>
                      <a:off x="0" y="0"/>
                      <a:ext cx="306324" cy="169163"/>
                    </a:xfrm>
                    <a:prstGeom prst="rect">
                      <a:avLst/>
                    </a:prstGeom>
                  </pic:spPr>
                </pic:pic>
              </a:graphicData>
            </a:graphic>
          </wp:anchor>
        </w:drawing>
      </w:r>
      <w:r>
        <w:t>ебенок классифицирует предметы по различным свойствам; выделяет и выражает в признаки сходства и различия предметов.</w:t>
      </w:r>
    </w:p>
    <w:p w:rsidR="00D53F9B" w:rsidRDefault="003E65DA">
      <w:pPr>
        <w:pStyle w:val="a3"/>
        <w:spacing w:after="8"/>
        <w:ind w:firstLine="5302"/>
      </w:pPr>
      <w:r>
        <w:rPr>
          <w:noProof/>
          <w:lang w:bidi="ar-SA"/>
        </w:rPr>
        <w:drawing>
          <wp:anchor distT="0" distB="0" distL="0" distR="0" simplePos="0" relativeHeight="246587392" behindDoc="1" locked="0" layoutInCell="1" allowOverlap="1">
            <wp:simplePos x="0" y="0"/>
            <wp:positionH relativeFrom="page">
              <wp:posOffset>1080820</wp:posOffset>
            </wp:positionH>
            <wp:positionV relativeFrom="paragraph">
              <wp:posOffset>5119</wp:posOffset>
            </wp:positionV>
            <wp:extent cx="3443604" cy="169163"/>
            <wp:effectExtent l="0" t="0" r="0" b="0"/>
            <wp:wrapNone/>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6" cstate="print"/>
                    <a:stretch>
                      <a:fillRect/>
                    </a:stretch>
                  </pic:blipFill>
                  <pic:spPr>
                    <a:xfrm>
                      <a:off x="0" y="0"/>
                      <a:ext cx="3443604" cy="169163"/>
                    </a:xfrm>
                    <a:prstGeom prst="rect">
                      <a:avLst/>
                    </a:prstGeom>
                  </pic:spPr>
                </pic:pic>
              </a:graphicData>
            </a:graphic>
          </wp:anchor>
        </w:drawing>
      </w:r>
      <w:r>
        <w:t>-9 цветов), по их порядку в радуге, создавать новые цвета, комбинируя их; различает 3-5 тонов цвета.</w:t>
      </w:r>
    </w:p>
    <w:p w:rsidR="00D53F9B" w:rsidRDefault="003E65DA">
      <w:pPr>
        <w:pStyle w:val="a3"/>
        <w:rPr>
          <w:sz w:val="20"/>
        </w:rPr>
      </w:pPr>
      <w:r>
        <w:rPr>
          <w:noProof/>
          <w:sz w:val="20"/>
          <w:lang w:bidi="ar-SA"/>
        </w:rPr>
        <w:drawing>
          <wp:inline distT="0" distB="0" distL="0" distR="0">
            <wp:extent cx="6050407" cy="169163"/>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7" cstate="print"/>
                    <a:stretch>
                      <a:fillRect/>
                    </a:stretch>
                  </pic:blipFill>
                  <pic:spPr>
                    <a:xfrm>
                      <a:off x="0" y="0"/>
                      <a:ext cx="6050407" cy="169163"/>
                    </a:xfrm>
                    <a:prstGeom prst="rect">
                      <a:avLst/>
                    </a:prstGeom>
                  </pic:spPr>
                </pic:pic>
              </a:graphicData>
            </a:graphic>
          </wp:inline>
        </w:drawing>
      </w:r>
    </w:p>
    <w:p w:rsidR="00D53F9B" w:rsidRDefault="003E65DA">
      <w:pPr>
        <w:pStyle w:val="a3"/>
        <w:spacing w:before="1"/>
        <w:ind w:right="332"/>
        <w:jc w:val="both"/>
      </w:pPr>
      <w:r>
        <w:t>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D53F9B" w:rsidRDefault="003E65DA">
      <w:pPr>
        <w:pStyle w:val="a3"/>
        <w:spacing w:after="9"/>
        <w:ind w:firstLine="1413"/>
      </w:pPr>
      <w:r>
        <w:rPr>
          <w:noProof/>
          <w:lang w:bidi="ar-SA"/>
        </w:rPr>
        <w:drawing>
          <wp:anchor distT="0" distB="0" distL="0" distR="0" simplePos="0" relativeHeight="246588416" behindDoc="1" locked="0" layoutInCell="1" allowOverlap="1">
            <wp:simplePos x="0" y="0"/>
            <wp:positionH relativeFrom="page">
              <wp:posOffset>1080820</wp:posOffset>
            </wp:positionH>
            <wp:positionV relativeFrom="paragraph">
              <wp:posOffset>5119</wp:posOffset>
            </wp:positionV>
            <wp:extent cx="979576" cy="169163"/>
            <wp:effectExtent l="0" t="0" r="0" b="0"/>
            <wp:wrapNone/>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8" cstate="print"/>
                    <a:stretch>
                      <a:fillRect/>
                    </a:stretch>
                  </pic:blipFill>
                  <pic:spPr>
                    <a:xfrm>
                      <a:off x="0" y="0"/>
                      <a:ext cx="979576" cy="169163"/>
                    </a:xfrm>
                    <a:prstGeom prst="rect">
                      <a:avLst/>
                    </a:prstGeom>
                  </pic:spPr>
                </pic:pic>
              </a:graphicData>
            </a:graphic>
          </wp:anchor>
        </w:drawing>
      </w:r>
      <w:r>
        <w:t>тивен в разных видах познавательной деятельности с использованием математического содержания (в ситуациях, играх, экспериментировании);</w:t>
      </w:r>
    </w:p>
    <w:p w:rsidR="00D53F9B" w:rsidRDefault="003E65DA">
      <w:pPr>
        <w:pStyle w:val="a3"/>
        <w:rPr>
          <w:sz w:val="20"/>
        </w:rPr>
      </w:pPr>
      <w:r>
        <w:rPr>
          <w:noProof/>
          <w:sz w:val="20"/>
          <w:lang w:bidi="ar-SA"/>
        </w:rPr>
        <w:drawing>
          <wp:inline distT="0" distB="0" distL="0" distR="0">
            <wp:extent cx="6051296" cy="169163"/>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9" cstate="print"/>
                    <a:stretch>
                      <a:fillRect/>
                    </a:stretch>
                  </pic:blipFill>
                  <pic:spPr>
                    <a:xfrm>
                      <a:off x="0" y="0"/>
                      <a:ext cx="6051296" cy="169163"/>
                    </a:xfrm>
                    <a:prstGeom prst="rect">
                      <a:avLst/>
                    </a:prstGeom>
                  </pic:spPr>
                </pic:pic>
              </a:graphicData>
            </a:graphic>
          </wp:inline>
        </w:drawing>
      </w:r>
    </w:p>
    <w:p w:rsidR="00D53F9B" w:rsidRDefault="003E65DA">
      <w:pPr>
        <w:pStyle w:val="a3"/>
        <w:spacing w:before="1" w:after="8"/>
        <w:ind w:right="331"/>
        <w:jc w:val="both"/>
      </w:pPr>
      <w:r>
        <w:t>предметов по разным признакам, счетом, измерение, рассуждает, аргументирует свои действия.</w:t>
      </w:r>
    </w:p>
    <w:p w:rsidR="00D53F9B" w:rsidRDefault="003E65DA">
      <w:pPr>
        <w:pStyle w:val="a3"/>
        <w:rPr>
          <w:sz w:val="20"/>
        </w:rPr>
      </w:pPr>
      <w:r>
        <w:rPr>
          <w:noProof/>
          <w:sz w:val="20"/>
          <w:lang w:bidi="ar-SA"/>
        </w:rPr>
        <w:drawing>
          <wp:inline distT="0" distB="0" distL="0" distR="0">
            <wp:extent cx="6051296" cy="169163"/>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0" cstate="print"/>
                    <a:stretch>
                      <a:fillRect/>
                    </a:stretch>
                  </pic:blipFill>
                  <pic:spPr>
                    <a:xfrm>
                      <a:off x="0" y="0"/>
                      <a:ext cx="6051296" cy="169163"/>
                    </a:xfrm>
                    <a:prstGeom prst="rect">
                      <a:avLst/>
                    </a:prstGeom>
                  </pic:spPr>
                </pic:pic>
              </a:graphicData>
            </a:graphic>
          </wp:inline>
        </w:drawing>
      </w:r>
    </w:p>
    <w:p w:rsidR="00D53F9B" w:rsidRDefault="003E65DA">
      <w:pPr>
        <w:pStyle w:val="a3"/>
        <w:spacing w:before="1"/>
        <w:ind w:right="326"/>
        <w:jc w:val="both"/>
      </w:pPr>
      <w:r>
        <w:t>сочетая и адекватно взаимозаменяя их в соответствии с конструктивной задачей или своим творческим замыслом; понимает способ и последовательность действий, самостоятельно планирует работу и анализирует</w:t>
      </w:r>
      <w:r>
        <w:rPr>
          <w:spacing w:val="-7"/>
        </w:rPr>
        <w:t xml:space="preserve"> </w:t>
      </w:r>
      <w:r>
        <w:t>результат.</w:t>
      </w:r>
    </w:p>
    <w:p w:rsidR="00D53F9B" w:rsidRDefault="00D53F9B">
      <w:pPr>
        <w:pStyle w:val="a3"/>
        <w:spacing w:before="4"/>
        <w:ind w:left="0"/>
      </w:pPr>
    </w:p>
    <w:p w:rsidR="00D53F9B" w:rsidRDefault="003E65DA">
      <w:pPr>
        <w:pStyle w:val="3"/>
        <w:jc w:val="both"/>
      </w:pPr>
      <w:r>
        <w:t>Речевое развитие</w:t>
      </w:r>
    </w:p>
    <w:p w:rsidR="00D53F9B" w:rsidRDefault="00D53F9B">
      <w:pPr>
        <w:jc w:val="both"/>
        <w:sectPr w:rsidR="00D53F9B">
          <w:type w:val="continuous"/>
          <w:pgSz w:w="11910" w:h="16840"/>
          <w:pgMar w:top="1580" w:right="520" w:bottom="740" w:left="880" w:header="720" w:footer="720" w:gutter="0"/>
          <w:cols w:space="720"/>
        </w:sectPr>
      </w:pPr>
    </w:p>
    <w:p w:rsidR="00D53F9B" w:rsidRDefault="003E65DA">
      <w:pPr>
        <w:pStyle w:val="a3"/>
        <w:rPr>
          <w:sz w:val="20"/>
        </w:rPr>
      </w:pPr>
      <w:r>
        <w:rPr>
          <w:noProof/>
          <w:sz w:val="20"/>
          <w:lang w:bidi="ar-SA"/>
        </w:rPr>
        <w:lastRenderedPageBreak/>
        <w:drawing>
          <wp:inline distT="0" distB="0" distL="0" distR="0">
            <wp:extent cx="6055994" cy="169164"/>
            <wp:effectExtent l="0" t="0" r="0" b="0"/>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1" cstate="print"/>
                    <a:stretch>
                      <a:fillRect/>
                    </a:stretch>
                  </pic:blipFill>
                  <pic:spPr>
                    <a:xfrm>
                      <a:off x="0" y="0"/>
                      <a:ext cx="6055994" cy="169164"/>
                    </a:xfrm>
                    <a:prstGeom prst="rect">
                      <a:avLst/>
                    </a:prstGeom>
                  </pic:spPr>
                </pic:pic>
              </a:graphicData>
            </a:graphic>
          </wp:inline>
        </w:drawing>
      </w:r>
    </w:p>
    <w:p w:rsidR="00D53F9B" w:rsidRDefault="003E65DA">
      <w:pPr>
        <w:pStyle w:val="a3"/>
        <w:spacing w:before="10" w:after="9"/>
        <w:ind w:right="325"/>
        <w:jc w:val="both"/>
      </w:pPr>
      <w:r>
        <w:t>объектами и явлениями и различной информацией, которую получает в процессе общения.</w:t>
      </w:r>
    </w:p>
    <w:p w:rsidR="00D53F9B" w:rsidRDefault="003E65DA">
      <w:pPr>
        <w:pStyle w:val="a3"/>
        <w:rPr>
          <w:sz w:val="20"/>
        </w:rPr>
      </w:pPr>
      <w:r>
        <w:rPr>
          <w:noProof/>
          <w:sz w:val="20"/>
          <w:lang w:bidi="ar-SA"/>
        </w:rPr>
        <w:drawing>
          <wp:inline distT="0" distB="0" distL="0" distR="0">
            <wp:extent cx="6057137" cy="169164"/>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2" cstate="print"/>
                    <a:stretch>
                      <a:fillRect/>
                    </a:stretch>
                  </pic:blipFill>
                  <pic:spPr>
                    <a:xfrm>
                      <a:off x="0" y="0"/>
                      <a:ext cx="6057137" cy="169164"/>
                    </a:xfrm>
                    <a:prstGeom prst="rect">
                      <a:avLst/>
                    </a:prstGeom>
                  </pic:spPr>
                </pic:pic>
              </a:graphicData>
            </a:graphic>
          </wp:inline>
        </w:drawing>
      </w:r>
    </w:p>
    <w:p w:rsidR="00D53F9B" w:rsidRDefault="003E65DA">
      <w:pPr>
        <w:pStyle w:val="a3"/>
        <w:spacing w:before="1" w:after="8"/>
        <w:jc w:val="both"/>
      </w:pPr>
      <w:r>
        <w:t>мнение, отвечает на вопросы.</w:t>
      </w:r>
    </w:p>
    <w:p w:rsidR="00D53F9B" w:rsidRDefault="003E65DA">
      <w:pPr>
        <w:pStyle w:val="a3"/>
        <w:rPr>
          <w:sz w:val="20"/>
        </w:rPr>
      </w:pPr>
      <w:r>
        <w:rPr>
          <w:noProof/>
          <w:sz w:val="20"/>
          <w:lang w:bidi="ar-SA"/>
        </w:rPr>
        <w:drawing>
          <wp:inline distT="0" distB="0" distL="0" distR="0">
            <wp:extent cx="6055232" cy="169164"/>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3" cstate="print"/>
                    <a:stretch>
                      <a:fillRect/>
                    </a:stretch>
                  </pic:blipFill>
                  <pic:spPr>
                    <a:xfrm>
                      <a:off x="0" y="0"/>
                      <a:ext cx="6055232" cy="169164"/>
                    </a:xfrm>
                    <a:prstGeom prst="rect">
                      <a:avLst/>
                    </a:prstGeom>
                  </pic:spPr>
                </pic:pic>
              </a:graphicData>
            </a:graphic>
          </wp:inline>
        </w:drawing>
      </w:r>
    </w:p>
    <w:p w:rsidR="00D53F9B" w:rsidRDefault="003E65DA">
      <w:pPr>
        <w:pStyle w:val="a3"/>
        <w:spacing w:before="1" w:after="8"/>
        <w:ind w:right="327"/>
        <w:jc w:val="both"/>
      </w:pPr>
      <w:r>
        <w:t>наиболее точно подходящие к ситуации, способен строить грамматически согласованные сложные предложения разных типов. Уточняет значения новых слов, интересуется играми со словом, проявляет «словотворчество», способен к элементарному сочинительству по аналогии с услышанным, стремится участвовать в диалогах.</w:t>
      </w:r>
    </w:p>
    <w:p w:rsidR="00D53F9B" w:rsidRDefault="003E65DA">
      <w:pPr>
        <w:pStyle w:val="a3"/>
        <w:rPr>
          <w:sz w:val="20"/>
        </w:rPr>
      </w:pPr>
      <w:r>
        <w:rPr>
          <w:noProof/>
          <w:sz w:val="20"/>
          <w:lang w:bidi="ar-SA"/>
        </w:rPr>
        <w:drawing>
          <wp:inline distT="0" distB="0" distL="0" distR="0">
            <wp:extent cx="6053962" cy="169164"/>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4" cstate="print"/>
                    <a:stretch>
                      <a:fillRect/>
                    </a:stretch>
                  </pic:blipFill>
                  <pic:spPr>
                    <a:xfrm>
                      <a:off x="0" y="0"/>
                      <a:ext cx="6053962" cy="169164"/>
                    </a:xfrm>
                    <a:prstGeom prst="rect">
                      <a:avLst/>
                    </a:prstGeom>
                  </pic:spPr>
                </pic:pic>
              </a:graphicData>
            </a:graphic>
          </wp:inline>
        </w:drawing>
      </w:r>
    </w:p>
    <w:p w:rsidR="00D53F9B" w:rsidRDefault="003E65DA">
      <w:pPr>
        <w:pStyle w:val="a3"/>
        <w:spacing w:before="1"/>
        <w:ind w:right="329"/>
        <w:jc w:val="both"/>
      </w:pPr>
      <w:r>
        <w:t>(изобразительной, театрализованной, игровой деятельности по литературному произведению, в сочинении загадок, сказок, рассказов).</w:t>
      </w:r>
    </w:p>
    <w:p w:rsidR="00D53F9B" w:rsidRDefault="003E65DA">
      <w:pPr>
        <w:pStyle w:val="a3"/>
        <w:jc w:val="both"/>
      </w:pPr>
      <w:r>
        <w:t>Художественно-эстетическое развитие</w:t>
      </w:r>
    </w:p>
    <w:p w:rsidR="00D53F9B" w:rsidRDefault="003E65DA">
      <w:pPr>
        <w:pStyle w:val="a3"/>
        <w:spacing w:after="9"/>
        <w:ind w:right="331" w:firstLine="1317"/>
        <w:jc w:val="both"/>
      </w:pPr>
      <w:r>
        <w:rPr>
          <w:noProof/>
          <w:lang w:bidi="ar-SA"/>
        </w:rPr>
        <w:drawing>
          <wp:anchor distT="0" distB="0" distL="0" distR="0" simplePos="0" relativeHeight="246590464" behindDoc="1" locked="0" layoutInCell="1" allowOverlap="1">
            <wp:simplePos x="0" y="0"/>
            <wp:positionH relativeFrom="page">
              <wp:posOffset>1080820</wp:posOffset>
            </wp:positionH>
            <wp:positionV relativeFrom="paragraph">
              <wp:posOffset>5119</wp:posOffset>
            </wp:positionV>
            <wp:extent cx="912736" cy="169164"/>
            <wp:effectExtent l="0" t="0" r="0" b="0"/>
            <wp:wrapNone/>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5" cstate="print"/>
                    <a:stretch>
                      <a:fillRect/>
                    </a:stretch>
                  </pic:blipFill>
                  <pic:spPr>
                    <a:xfrm>
                      <a:off x="0" y="0"/>
                      <a:ext cx="912736" cy="169164"/>
                    </a:xfrm>
                    <a:prstGeom prst="rect">
                      <a:avLst/>
                    </a:prstGeom>
                  </pic:spPr>
                </pic:pic>
              </a:graphicData>
            </a:graphic>
          </wp:anchor>
        </w:drawing>
      </w:r>
      <w:r>
        <w:t>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изображаемых объектов, но и различение взаимосвязи между ними, а также свое личное отношение.</w:t>
      </w:r>
    </w:p>
    <w:p w:rsidR="00D53F9B" w:rsidRDefault="003E65DA">
      <w:pPr>
        <w:pStyle w:val="a3"/>
        <w:rPr>
          <w:sz w:val="20"/>
        </w:rPr>
      </w:pPr>
      <w:r>
        <w:rPr>
          <w:noProof/>
          <w:sz w:val="20"/>
          <w:lang w:bidi="ar-SA"/>
        </w:rPr>
        <w:drawing>
          <wp:inline distT="0" distB="0" distL="0" distR="0">
            <wp:extent cx="5847587" cy="169164"/>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6" cstate="print"/>
                    <a:stretch>
                      <a:fillRect/>
                    </a:stretch>
                  </pic:blipFill>
                  <pic:spPr>
                    <a:xfrm>
                      <a:off x="0" y="0"/>
                      <a:ext cx="5847587" cy="169164"/>
                    </a:xfrm>
                    <a:prstGeom prst="rect">
                      <a:avLst/>
                    </a:prstGeom>
                  </pic:spPr>
                </pic:pic>
              </a:graphicData>
            </a:graphic>
          </wp:inline>
        </w:drawing>
      </w:r>
    </w:p>
    <w:p w:rsidR="00D53F9B" w:rsidRDefault="003E65DA">
      <w:pPr>
        <w:pStyle w:val="a3"/>
        <w:spacing w:before="1"/>
      </w:pPr>
      <w:r>
        <w:t>сюжетов;</w:t>
      </w:r>
    </w:p>
    <w:p w:rsidR="00D53F9B" w:rsidRDefault="003E65DA">
      <w:pPr>
        <w:pStyle w:val="a3"/>
        <w:ind w:left="2516"/>
      </w:pPr>
      <w:r>
        <w:rPr>
          <w:noProof/>
          <w:lang w:bidi="ar-SA"/>
        </w:rPr>
        <w:drawing>
          <wp:anchor distT="0" distB="0" distL="0" distR="0" simplePos="0" relativeHeight="246591488" behindDoc="1" locked="0" layoutInCell="1" allowOverlap="1">
            <wp:simplePos x="0" y="0"/>
            <wp:positionH relativeFrom="page">
              <wp:posOffset>1080820</wp:posOffset>
            </wp:positionH>
            <wp:positionV relativeFrom="paragraph">
              <wp:posOffset>5119</wp:posOffset>
            </wp:positionV>
            <wp:extent cx="1153121" cy="169164"/>
            <wp:effectExtent l="0" t="0" r="0" b="0"/>
            <wp:wrapNone/>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37" cstate="print"/>
                    <a:stretch>
                      <a:fillRect/>
                    </a:stretch>
                  </pic:blipFill>
                  <pic:spPr>
                    <a:xfrm>
                      <a:off x="0" y="0"/>
                      <a:ext cx="1153121" cy="169164"/>
                    </a:xfrm>
                    <a:prstGeom prst="rect">
                      <a:avLst/>
                    </a:prstGeom>
                  </pic:spPr>
                </pic:pic>
              </a:graphicData>
            </a:graphic>
          </wp:anchor>
        </w:drawing>
      </w:r>
      <w:r>
        <w:t>-оформительской деятельности создает изделия,</w:t>
      </w:r>
    </w:p>
    <w:p w:rsidR="00D53F9B" w:rsidRDefault="003E65DA">
      <w:pPr>
        <w:pStyle w:val="a3"/>
        <w:jc w:val="both"/>
      </w:pPr>
      <w:r>
        <w:t>гармонично сочетающие форму, декор и назначение предмета.</w:t>
      </w:r>
    </w:p>
    <w:p w:rsidR="00D53F9B" w:rsidRDefault="003E65DA">
      <w:pPr>
        <w:pStyle w:val="a3"/>
        <w:ind w:right="330" w:firstLine="2424"/>
        <w:jc w:val="both"/>
      </w:pPr>
      <w:r>
        <w:rPr>
          <w:noProof/>
          <w:lang w:bidi="ar-SA"/>
        </w:rPr>
        <w:drawing>
          <wp:anchor distT="0" distB="0" distL="0" distR="0" simplePos="0" relativeHeight="246592512" behindDoc="1" locked="0" layoutInCell="1" allowOverlap="1">
            <wp:simplePos x="0" y="0"/>
            <wp:positionH relativeFrom="page">
              <wp:posOffset>1080820</wp:posOffset>
            </wp:positionH>
            <wp:positionV relativeFrom="paragraph">
              <wp:posOffset>5119</wp:posOffset>
            </wp:positionV>
            <wp:extent cx="1539874" cy="169163"/>
            <wp:effectExtent l="0" t="0" r="0" b="0"/>
            <wp:wrapNone/>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8" cstate="print"/>
                    <a:stretch>
                      <a:fillRect/>
                    </a:stretch>
                  </pic:blipFill>
                  <pic:spPr>
                    <a:xfrm>
                      <a:off x="0" y="0"/>
                      <a:ext cx="1539874" cy="169163"/>
                    </a:xfrm>
                    <a:prstGeom prst="rect">
                      <a:avLst/>
                    </a:prstGeom>
                  </pic:spPr>
                </pic:pic>
              </a:graphicData>
            </a:graphic>
          </wp:anchor>
        </w:drawing>
      </w:r>
      <w:r>
        <w:t>освоенные художественные способы, свободно сочетает их для реализации своих творческих замыслов, по своей инициативе осваивает новые техники, и различные изобразительно-выразительные средства; интересуется изобразительным и декоративно-прикладным искусством; замечает красоту и гармонию в окружающем мире.</w:t>
      </w:r>
    </w:p>
    <w:p w:rsidR="00D53F9B" w:rsidRDefault="003E65DA">
      <w:pPr>
        <w:pStyle w:val="a3"/>
        <w:ind w:left="7180"/>
        <w:jc w:val="both"/>
      </w:pPr>
      <w:r>
        <w:rPr>
          <w:noProof/>
          <w:lang w:bidi="ar-SA"/>
        </w:rPr>
        <w:drawing>
          <wp:anchor distT="0" distB="0" distL="0" distR="0" simplePos="0" relativeHeight="246593536" behindDoc="1" locked="0" layoutInCell="1" allowOverlap="1">
            <wp:simplePos x="0" y="0"/>
            <wp:positionH relativeFrom="page">
              <wp:posOffset>1080820</wp:posOffset>
            </wp:positionH>
            <wp:positionV relativeFrom="paragraph">
              <wp:posOffset>5119</wp:posOffset>
            </wp:positionV>
            <wp:extent cx="4118483" cy="169163"/>
            <wp:effectExtent l="0" t="0" r="0" b="0"/>
            <wp:wrapNone/>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39" cstate="print"/>
                    <a:stretch>
                      <a:fillRect/>
                    </a:stretch>
                  </pic:blipFill>
                  <pic:spPr>
                    <a:xfrm>
                      <a:off x="0" y="0"/>
                      <a:ext cx="4118483" cy="169163"/>
                    </a:xfrm>
                    <a:prstGeom prst="rect">
                      <a:avLst/>
                    </a:prstGeom>
                  </pic:spPr>
                </pic:pic>
              </a:graphicData>
            </a:graphic>
          </wp:anchor>
        </w:drawing>
      </w:r>
      <w:r>
        <w:t>-хоровые навыки; передает</w:t>
      </w:r>
    </w:p>
    <w:p w:rsidR="00D53F9B" w:rsidRDefault="003E65DA">
      <w:pPr>
        <w:pStyle w:val="a3"/>
      </w:pPr>
      <w:r>
        <w:t>интонации несложных мелодий, поет слаженно.</w:t>
      </w:r>
    </w:p>
    <w:p w:rsidR="00D53F9B" w:rsidRDefault="00D53F9B">
      <w:pPr>
        <w:pStyle w:val="a3"/>
        <w:spacing w:before="2"/>
        <w:ind w:left="0"/>
        <w:rPr>
          <w:sz w:val="16"/>
        </w:rPr>
      </w:pPr>
    </w:p>
    <w:p w:rsidR="00D53F9B" w:rsidRDefault="00F43854">
      <w:pPr>
        <w:pStyle w:val="a3"/>
        <w:spacing w:before="90" w:after="9"/>
        <w:ind w:right="329" w:firstLine="3024"/>
        <w:jc w:val="both"/>
      </w:pPr>
      <w:r>
        <w:pict>
          <v:group id="_x0000_s1033" style="position:absolute;left:0;text-align:left;margin-left:85.1pt;margin-top:-8.9pt;width:349.85pt;height:27.15pt;z-index:-256721920;mso-position-horizontal-relative:page" coordorigin="1702,-178" coordsize="6997,543">
            <v:shape id="_x0000_s1035" type="#_x0000_t75" style="position:absolute;left:1702;top:-178;width:6997;height:267">
              <v:imagedata r:id="rId40" o:title=""/>
            </v:shape>
            <v:shape id="_x0000_s1034" type="#_x0000_t75" style="position:absolute;left:1702;top:98;width:3151;height:267">
              <v:imagedata r:id="rId41" o:title=""/>
            </v:shape>
            <w10:wrap anchorx="page"/>
          </v:group>
        </w:pict>
      </w:r>
      <w:r w:rsidR="003E65DA">
        <w:t>троритмом и формой музыкального произведения; может выполнять перестроения в пространстве по показу взрослого, а также ориентируясь на схему танца.</w:t>
      </w:r>
    </w:p>
    <w:p w:rsidR="00D53F9B" w:rsidRDefault="003E65DA">
      <w:pPr>
        <w:pStyle w:val="a3"/>
        <w:rPr>
          <w:sz w:val="20"/>
        </w:rPr>
      </w:pPr>
      <w:r>
        <w:rPr>
          <w:noProof/>
          <w:sz w:val="20"/>
          <w:lang w:bidi="ar-SA"/>
        </w:rPr>
        <w:drawing>
          <wp:inline distT="0" distB="0" distL="0" distR="0">
            <wp:extent cx="6051042" cy="169163"/>
            <wp:effectExtent l="0" t="0" r="0" b="0"/>
            <wp:docPr id="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42" cstate="print"/>
                    <a:stretch>
                      <a:fillRect/>
                    </a:stretch>
                  </pic:blipFill>
                  <pic:spPr>
                    <a:xfrm>
                      <a:off x="0" y="0"/>
                      <a:ext cx="6051042" cy="169163"/>
                    </a:xfrm>
                    <a:prstGeom prst="rect">
                      <a:avLst/>
                    </a:prstGeom>
                  </pic:spPr>
                </pic:pic>
              </a:graphicData>
            </a:graphic>
          </wp:inline>
        </w:drawing>
      </w:r>
    </w:p>
    <w:p w:rsidR="00D53F9B" w:rsidRDefault="003E65DA">
      <w:pPr>
        <w:pStyle w:val="a3"/>
        <w:spacing w:before="1"/>
      </w:pPr>
      <w:r>
        <w:t>небольшую свободную импровизацию на шумовом инструменте.</w:t>
      </w:r>
    </w:p>
    <w:p w:rsidR="00D53F9B" w:rsidRDefault="00D53F9B">
      <w:pPr>
        <w:pStyle w:val="a3"/>
        <w:spacing w:before="4"/>
        <w:ind w:left="0"/>
      </w:pPr>
    </w:p>
    <w:p w:rsidR="00D53F9B" w:rsidRDefault="003E65DA">
      <w:pPr>
        <w:pStyle w:val="3"/>
        <w:spacing w:after="4"/>
      </w:pPr>
      <w:r>
        <w:t>Физическое развитие</w:t>
      </w:r>
    </w:p>
    <w:p w:rsidR="00D53F9B" w:rsidRDefault="003E65DA">
      <w:pPr>
        <w:pStyle w:val="a3"/>
        <w:rPr>
          <w:sz w:val="20"/>
        </w:rPr>
      </w:pPr>
      <w:r>
        <w:rPr>
          <w:noProof/>
          <w:sz w:val="20"/>
          <w:lang w:bidi="ar-SA"/>
        </w:rPr>
        <w:drawing>
          <wp:inline distT="0" distB="0" distL="0" distR="0">
            <wp:extent cx="6052185" cy="169163"/>
            <wp:effectExtent l="0" t="0" r="0" b="0"/>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43" cstate="print"/>
                    <a:stretch>
                      <a:fillRect/>
                    </a:stretch>
                  </pic:blipFill>
                  <pic:spPr>
                    <a:xfrm>
                      <a:off x="0" y="0"/>
                      <a:ext cx="6052185" cy="169163"/>
                    </a:xfrm>
                    <a:prstGeom prst="rect">
                      <a:avLst/>
                    </a:prstGeom>
                  </pic:spPr>
                </pic:pic>
              </a:graphicData>
            </a:graphic>
          </wp:inline>
        </w:drawing>
      </w:r>
    </w:p>
    <w:p w:rsidR="00D53F9B" w:rsidRDefault="003E65DA">
      <w:pPr>
        <w:pStyle w:val="a3"/>
        <w:spacing w:before="1"/>
      </w:pPr>
      <w:r>
        <w:t>движений, соответствующий возрастно-половым нормативам.</w:t>
      </w:r>
    </w:p>
    <w:p w:rsidR="00D53F9B" w:rsidRDefault="003E65DA">
      <w:pPr>
        <w:pStyle w:val="a3"/>
        <w:ind w:left="7845"/>
      </w:pPr>
      <w:r>
        <w:rPr>
          <w:noProof/>
          <w:lang w:bidi="ar-SA"/>
        </w:rPr>
        <w:drawing>
          <wp:anchor distT="0" distB="0" distL="0" distR="0" simplePos="0" relativeHeight="246595584" behindDoc="1" locked="0" layoutInCell="1" allowOverlap="1">
            <wp:simplePos x="0" y="0"/>
            <wp:positionH relativeFrom="page">
              <wp:posOffset>1080820</wp:posOffset>
            </wp:positionH>
            <wp:positionV relativeFrom="paragraph">
              <wp:posOffset>5119</wp:posOffset>
            </wp:positionV>
            <wp:extent cx="4532122" cy="169163"/>
            <wp:effectExtent l="0" t="0" r="0" b="0"/>
            <wp:wrapNone/>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44" cstate="print"/>
                    <a:stretch>
                      <a:fillRect/>
                    </a:stretch>
                  </pic:blipFill>
                  <pic:spPr>
                    <a:xfrm>
                      <a:off x="0" y="0"/>
                      <a:ext cx="4532122" cy="169163"/>
                    </a:xfrm>
                    <a:prstGeom prst="rect">
                      <a:avLst/>
                    </a:prstGeom>
                  </pic:spPr>
                </pic:pic>
              </a:graphicData>
            </a:graphic>
          </wp:anchor>
        </w:drawing>
      </w:r>
      <w:r>
        <w:t>соревнования;</w:t>
      </w:r>
    </w:p>
    <w:p w:rsidR="00D53F9B" w:rsidRDefault="003E65DA">
      <w:pPr>
        <w:pStyle w:val="a3"/>
        <w:spacing w:after="8"/>
      </w:pPr>
      <w:r>
        <w:t>самостоятельно организует подвижные игры, придумывая разные варианты.</w:t>
      </w:r>
    </w:p>
    <w:p w:rsidR="00D53F9B" w:rsidRDefault="00F43854">
      <w:pPr>
        <w:pStyle w:val="a3"/>
        <w:rPr>
          <w:sz w:val="20"/>
        </w:rPr>
      </w:pPr>
      <w:r>
        <w:rPr>
          <w:sz w:val="20"/>
        </w:rPr>
      </w:r>
      <w:r>
        <w:rPr>
          <w:sz w:val="20"/>
        </w:rPr>
        <w:pict>
          <v:group id="_x0000_s1030" style="width:476.75pt;height:27.15pt;mso-position-horizontal-relative:char;mso-position-vertical-relative:line" coordsize="9535,543">
            <v:shape id="_x0000_s1032" type="#_x0000_t75" style="position:absolute;width:7578;height:267">
              <v:imagedata r:id="rId45" o:title=""/>
            </v:shape>
            <v:shape id="_x0000_s1031" type="#_x0000_t75" style="position:absolute;top:276;width:9535;height:267">
              <v:imagedata r:id="rId46" o:title=""/>
            </v:shape>
            <w10:anchorlock/>
          </v:group>
        </w:pict>
      </w:r>
    </w:p>
    <w:p w:rsidR="00D53F9B" w:rsidRDefault="003E65DA">
      <w:pPr>
        <w:pStyle w:val="a3"/>
        <w:spacing w:after="8" w:line="267" w:lineRule="exact"/>
      </w:pPr>
      <w:r>
        <w:t>расстояние не менее 80 см, с разбега не менее 100 см.</w:t>
      </w:r>
    </w:p>
    <w:p w:rsidR="00D53F9B" w:rsidRDefault="003E65DA">
      <w:pPr>
        <w:pStyle w:val="a3"/>
        <w:rPr>
          <w:sz w:val="20"/>
        </w:rPr>
      </w:pPr>
      <w:r>
        <w:rPr>
          <w:noProof/>
          <w:sz w:val="20"/>
          <w:lang w:bidi="ar-SA"/>
        </w:rPr>
        <w:drawing>
          <wp:inline distT="0" distB="0" distL="0" distR="0">
            <wp:extent cx="6059551" cy="169163"/>
            <wp:effectExtent l="0" t="0" r="0" b="0"/>
            <wp:docPr id="6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png"/>
                    <pic:cNvPicPr/>
                  </pic:nvPicPr>
                  <pic:blipFill>
                    <a:blip r:embed="rId47" cstate="print"/>
                    <a:stretch>
                      <a:fillRect/>
                    </a:stretch>
                  </pic:blipFill>
                  <pic:spPr>
                    <a:xfrm>
                      <a:off x="0" y="0"/>
                      <a:ext cx="6059551" cy="169163"/>
                    </a:xfrm>
                    <a:prstGeom prst="rect">
                      <a:avLst/>
                    </a:prstGeom>
                  </pic:spPr>
                </pic:pic>
              </a:graphicData>
            </a:graphic>
          </wp:inline>
        </w:drawing>
      </w:r>
    </w:p>
    <w:p w:rsidR="00D53F9B" w:rsidRDefault="003E65DA">
      <w:pPr>
        <w:pStyle w:val="a3"/>
        <w:spacing w:before="1"/>
      </w:pPr>
      <w:r>
        <w:t>горизонтальную цель с расстояния 3 м; отбивать мяч на месте не менее 10 раз.</w:t>
      </w:r>
    </w:p>
    <w:p w:rsidR="00D53F9B" w:rsidRDefault="00F43854">
      <w:pPr>
        <w:pStyle w:val="a3"/>
        <w:ind w:left="8270"/>
      </w:pPr>
      <w:r>
        <w:pict>
          <v:group id="_x0000_s1027" style="position:absolute;left:0;text-align:left;margin-left:85.1pt;margin-top:.4pt;width:476.55pt;height:27.15pt;z-index:-256719872;mso-position-horizontal-relative:page" coordorigin="1702,8" coordsize="9531,543">
            <v:shape id="_x0000_s1029" type="#_x0000_t75" style="position:absolute;left:1702;top:8;width:7560;height:267">
              <v:imagedata r:id="rId48" o:title=""/>
            </v:shape>
            <v:shape id="_x0000_s1028" type="#_x0000_t75" style="position:absolute;left:1702;top:284;width:9531;height:267">
              <v:imagedata r:id="rId49" o:title=""/>
            </v:shape>
            <w10:wrap anchorx="page"/>
          </v:group>
        </w:pict>
      </w:r>
      <w:r w:rsidR="003E65DA">
        <w:t>, баскетбол.</w:t>
      </w:r>
    </w:p>
    <w:p w:rsidR="00D53F9B" w:rsidRDefault="00D53F9B">
      <w:pPr>
        <w:pStyle w:val="a3"/>
        <w:spacing w:before="2"/>
        <w:ind w:left="0"/>
        <w:rPr>
          <w:sz w:val="16"/>
        </w:rPr>
      </w:pPr>
    </w:p>
    <w:p w:rsidR="00D53F9B" w:rsidRDefault="003E65DA">
      <w:pPr>
        <w:pStyle w:val="a3"/>
        <w:spacing w:before="90" w:line="480" w:lineRule="auto"/>
        <w:ind w:right="2004"/>
        <w:jc w:val="both"/>
      </w:pPr>
      <w:r>
        <w:rPr>
          <w:noProof/>
          <w:lang w:bidi="ar-SA"/>
        </w:rPr>
        <w:drawing>
          <wp:anchor distT="0" distB="0" distL="0" distR="0" simplePos="0" relativeHeight="246597632" behindDoc="1" locked="0" layoutInCell="1" allowOverlap="1">
            <wp:simplePos x="0" y="0"/>
            <wp:positionH relativeFrom="page">
              <wp:posOffset>1080820</wp:posOffset>
            </wp:positionH>
            <wp:positionV relativeFrom="paragraph">
              <wp:posOffset>237529</wp:posOffset>
            </wp:positionV>
            <wp:extent cx="6059170" cy="169163"/>
            <wp:effectExtent l="0" t="0" r="0" b="0"/>
            <wp:wrapNone/>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50" cstate="print"/>
                    <a:stretch>
                      <a:fillRect/>
                    </a:stretch>
                  </pic:blipFill>
                  <pic:spPr>
                    <a:xfrm>
                      <a:off x="0" y="0"/>
                      <a:ext cx="6059170" cy="169163"/>
                    </a:xfrm>
                    <a:prstGeom prst="rect">
                      <a:avLst/>
                    </a:prstGeom>
                  </pic:spPr>
                </pic:pic>
              </a:graphicData>
            </a:graphic>
          </wp:anchor>
        </w:drawing>
      </w:r>
      <w:r>
        <w:t>предметами личной гигиены (мыло, расческа, полотенце, носовой платок). элементарно охарактеризовать свое самочувствие.</w:t>
      </w:r>
    </w:p>
    <w:p w:rsidR="00D53F9B" w:rsidRDefault="003E65DA" w:rsidP="00706FE5">
      <w:pPr>
        <w:pStyle w:val="a3"/>
        <w:ind w:right="325" w:firstLine="419"/>
        <w:jc w:val="both"/>
        <w:sectPr w:rsidR="00D53F9B">
          <w:pgSz w:w="11910" w:h="16840"/>
          <w:pgMar w:top="680" w:right="520" w:bottom="820" w:left="880" w:header="0" w:footer="556" w:gutter="0"/>
          <w:cols w:space="720"/>
        </w:sectPr>
      </w:pPr>
      <w:r>
        <w:t>Для успешного усвоения детьми Программы разрабатываются индивидуальные образовательные маршруты, и определяется целенаправленно проектируемая дифференцированная образовательная деятельность. Индивидуальный образовательный маршрут определяется образовательными потребностями, индивидуальными</w:t>
      </w:r>
      <w:r w:rsidR="00706FE5">
        <w:t xml:space="preserve"> </w:t>
      </w:r>
    </w:p>
    <w:p w:rsidR="00D53F9B" w:rsidRDefault="003E65DA" w:rsidP="00706FE5">
      <w:pPr>
        <w:pStyle w:val="a3"/>
        <w:tabs>
          <w:tab w:val="left" w:pos="2587"/>
          <w:tab w:val="left" w:pos="2927"/>
          <w:tab w:val="left" w:pos="4752"/>
          <w:tab w:val="left" w:pos="6380"/>
          <w:tab w:val="left" w:pos="7485"/>
          <w:tab w:val="left" w:pos="8842"/>
          <w:tab w:val="left" w:pos="9171"/>
        </w:tabs>
        <w:spacing w:before="61"/>
        <w:ind w:left="851" w:right="333"/>
      </w:pPr>
      <w:r>
        <w:lastRenderedPageBreak/>
        <w:t>способностями</w:t>
      </w:r>
      <w:r>
        <w:tab/>
        <w:t>и</w:t>
      </w:r>
      <w:r>
        <w:tab/>
        <w:t>возможностями</w:t>
      </w:r>
      <w:r>
        <w:tab/>
        <w:t>воспитанника</w:t>
      </w:r>
      <w:r>
        <w:tab/>
        <w:t>(уровень</w:t>
      </w:r>
      <w:r>
        <w:tab/>
        <w:t>готовности</w:t>
      </w:r>
      <w:r>
        <w:tab/>
        <w:t>к</w:t>
      </w:r>
      <w:r>
        <w:tab/>
      </w:r>
      <w:r>
        <w:rPr>
          <w:spacing w:val="-3"/>
        </w:rPr>
        <w:t xml:space="preserve">освоению </w:t>
      </w:r>
      <w:r>
        <w:t>программы).</w:t>
      </w:r>
    </w:p>
    <w:p w:rsidR="00D53F9B" w:rsidRDefault="00D53F9B">
      <w:pPr>
        <w:pStyle w:val="a3"/>
        <w:spacing w:before="5"/>
        <w:ind w:left="0"/>
      </w:pPr>
    </w:p>
    <w:p w:rsidR="00D53F9B" w:rsidRDefault="003E65DA">
      <w:pPr>
        <w:pStyle w:val="3"/>
        <w:spacing w:line="274" w:lineRule="exact"/>
      </w:pPr>
      <w:r>
        <w:t>Индивидуальные образовательные маршруты разрабатываются:</w:t>
      </w:r>
    </w:p>
    <w:p w:rsidR="00D53F9B" w:rsidRDefault="003E65DA">
      <w:pPr>
        <w:pStyle w:val="a3"/>
        <w:spacing w:line="274" w:lineRule="exact"/>
        <w:ind w:left="4535"/>
      </w:pPr>
      <w:r>
        <w:rPr>
          <w:noProof/>
          <w:lang w:bidi="ar-SA"/>
        </w:rPr>
        <w:drawing>
          <wp:anchor distT="0" distB="0" distL="0" distR="0" simplePos="0" relativeHeight="246598656" behindDoc="1" locked="0" layoutInCell="1" allowOverlap="1">
            <wp:simplePos x="0" y="0"/>
            <wp:positionH relativeFrom="page">
              <wp:posOffset>1080820</wp:posOffset>
            </wp:positionH>
            <wp:positionV relativeFrom="paragraph">
              <wp:posOffset>3730</wp:posOffset>
            </wp:positionV>
            <wp:extent cx="2431669" cy="169164"/>
            <wp:effectExtent l="0" t="0" r="0" b="0"/>
            <wp:wrapNone/>
            <wp:docPr id="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png"/>
                    <pic:cNvPicPr/>
                  </pic:nvPicPr>
                  <pic:blipFill>
                    <a:blip r:embed="rId51" cstate="print"/>
                    <a:stretch>
                      <a:fillRect/>
                    </a:stretch>
                  </pic:blipFill>
                  <pic:spPr>
                    <a:xfrm>
                      <a:off x="0" y="0"/>
                      <a:ext cx="2431669" cy="169164"/>
                    </a:xfrm>
                    <a:prstGeom prst="rect">
                      <a:avLst/>
                    </a:prstGeom>
                  </pic:spPr>
                </pic:pic>
              </a:graphicData>
            </a:graphic>
          </wp:anchor>
        </w:drawing>
      </w:r>
      <w:r>
        <w:t>ированную образовательную программу дошкольного</w:t>
      </w:r>
    </w:p>
    <w:p w:rsidR="00D53F9B" w:rsidRDefault="003E65DA">
      <w:pPr>
        <w:pStyle w:val="a3"/>
      </w:pPr>
      <w:r>
        <w:t>образования;</w:t>
      </w:r>
    </w:p>
    <w:p w:rsidR="00D53F9B" w:rsidRDefault="003E65DA">
      <w:pPr>
        <w:pStyle w:val="a3"/>
        <w:ind w:left="1990"/>
      </w:pPr>
      <w:r>
        <w:rPr>
          <w:noProof/>
          <w:lang w:bidi="ar-SA"/>
        </w:rPr>
        <w:drawing>
          <wp:anchor distT="0" distB="0" distL="0" distR="0" simplePos="0" relativeHeight="246599680" behindDoc="1" locked="0" layoutInCell="1" allowOverlap="1">
            <wp:simplePos x="0" y="0"/>
            <wp:positionH relativeFrom="page">
              <wp:posOffset>1080820</wp:posOffset>
            </wp:positionH>
            <wp:positionV relativeFrom="paragraph">
              <wp:posOffset>5119</wp:posOffset>
            </wp:positionV>
            <wp:extent cx="816406" cy="169164"/>
            <wp:effectExtent l="0" t="0" r="0" b="0"/>
            <wp:wrapNone/>
            <wp:docPr id="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png"/>
                    <pic:cNvPicPr/>
                  </pic:nvPicPr>
                  <pic:blipFill>
                    <a:blip r:embed="rId52" cstate="print"/>
                    <a:stretch>
                      <a:fillRect/>
                    </a:stretch>
                  </pic:blipFill>
                  <pic:spPr>
                    <a:xfrm>
                      <a:off x="0" y="0"/>
                      <a:ext cx="816406" cy="169164"/>
                    </a:xfrm>
                    <a:prstGeom prst="rect">
                      <a:avLst/>
                    </a:prstGeom>
                  </pic:spPr>
                </pic:pic>
              </a:graphicData>
            </a:graphic>
          </wp:anchor>
        </w:drawing>
      </w:r>
      <w:r>
        <w:t>-инвалидов, с ограниченными возможностями здоровья.</w:t>
      </w:r>
    </w:p>
    <w:p w:rsidR="00D53F9B" w:rsidRDefault="00D53F9B">
      <w:pPr>
        <w:pStyle w:val="a3"/>
        <w:spacing w:before="5"/>
        <w:ind w:left="0"/>
      </w:pPr>
    </w:p>
    <w:p w:rsidR="00D53F9B" w:rsidRDefault="003E65DA">
      <w:pPr>
        <w:pStyle w:val="3"/>
        <w:jc w:val="both"/>
      </w:pPr>
      <w:r>
        <w:rPr>
          <w:noProof/>
          <w:lang w:bidi="ar-SA"/>
        </w:rPr>
        <w:drawing>
          <wp:anchor distT="0" distB="0" distL="0" distR="0" simplePos="0" relativeHeight="246600704" behindDoc="1" locked="0" layoutInCell="1" allowOverlap="1">
            <wp:simplePos x="0" y="0"/>
            <wp:positionH relativeFrom="page">
              <wp:posOffset>1080820</wp:posOffset>
            </wp:positionH>
            <wp:positionV relativeFrom="paragraph">
              <wp:posOffset>177331</wp:posOffset>
            </wp:positionV>
            <wp:extent cx="237744" cy="169164"/>
            <wp:effectExtent l="0" t="0" r="0" b="0"/>
            <wp:wrapNone/>
            <wp:docPr id="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png"/>
                    <pic:cNvPicPr/>
                  </pic:nvPicPr>
                  <pic:blipFill>
                    <a:blip r:embed="rId53" cstate="print"/>
                    <a:stretch>
                      <a:fillRect/>
                    </a:stretch>
                  </pic:blipFill>
                  <pic:spPr>
                    <a:xfrm>
                      <a:off x="0" y="0"/>
                      <a:ext cx="237744" cy="169164"/>
                    </a:xfrm>
                    <a:prstGeom prst="rect">
                      <a:avLst/>
                    </a:prstGeom>
                  </pic:spPr>
                </pic:pic>
              </a:graphicData>
            </a:graphic>
          </wp:anchor>
        </w:drawing>
      </w:r>
      <w:r>
        <w:t>Процедура разработки индивидуальных образовательных маршрутов:</w:t>
      </w:r>
    </w:p>
    <w:p w:rsidR="00D53F9B" w:rsidRDefault="003E65DA">
      <w:pPr>
        <w:spacing w:before="14" w:line="242" w:lineRule="auto"/>
        <w:ind w:left="822" w:right="322" w:firstLine="187"/>
        <w:jc w:val="both"/>
      </w:pPr>
      <w:r>
        <w:t>Воспитателями совместно с узкими специалистами разрабатывается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 процесса детей, нуждающихся  в индивидуальной образовательной</w:t>
      </w:r>
      <w:r>
        <w:rPr>
          <w:spacing w:val="-3"/>
        </w:rPr>
        <w:t xml:space="preserve"> </w:t>
      </w:r>
      <w:r>
        <w:t>траектории).</w:t>
      </w:r>
    </w:p>
    <w:p w:rsidR="00D53F9B" w:rsidRDefault="00D53F9B">
      <w:pPr>
        <w:pStyle w:val="a3"/>
        <w:spacing w:before="8"/>
        <w:ind w:left="0"/>
        <w:rPr>
          <w:sz w:val="21"/>
        </w:rPr>
      </w:pPr>
    </w:p>
    <w:p w:rsidR="00D53F9B" w:rsidRDefault="003E65DA">
      <w:pPr>
        <w:spacing w:line="252" w:lineRule="exact"/>
        <w:ind w:left="822"/>
      </w:pPr>
      <w:r>
        <w:t xml:space="preserve">При разработке индивидуального маршрута учитываются </w:t>
      </w:r>
      <w:r>
        <w:rPr>
          <w:b/>
        </w:rPr>
        <w:t>следующие принципы</w:t>
      </w:r>
      <w:r>
        <w:t>:</w:t>
      </w:r>
    </w:p>
    <w:p w:rsidR="00D53F9B" w:rsidRDefault="003E65DA">
      <w:pPr>
        <w:spacing w:line="252" w:lineRule="exact"/>
        <w:ind w:left="822"/>
      </w:pPr>
      <w:r>
        <w:t>-принцип опоры на обучаемость ребенка,</w:t>
      </w:r>
    </w:p>
    <w:p w:rsidR="00D53F9B" w:rsidRDefault="003E65DA">
      <w:pPr>
        <w:spacing w:before="2" w:line="252" w:lineRule="exact"/>
        <w:ind w:left="822"/>
      </w:pPr>
      <w:r>
        <w:t>-принцип соотнесения уровня актуального развития и зоны ближайшего развития.</w:t>
      </w:r>
    </w:p>
    <w:p w:rsidR="00D53F9B" w:rsidRDefault="003E65DA">
      <w:pPr>
        <w:ind w:left="822" w:right="327"/>
        <w:jc w:val="both"/>
      </w:pPr>
      <w:r>
        <w:t>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w:t>
      </w:r>
    </w:p>
    <w:p w:rsidR="00D53F9B" w:rsidRDefault="003E65DA">
      <w:pPr>
        <w:ind w:left="822"/>
        <w:jc w:val="both"/>
      </w:pPr>
      <w:r>
        <w:t>-принцип соблюдения интересов ребенка;</w:t>
      </w:r>
    </w:p>
    <w:p w:rsidR="00D53F9B" w:rsidRDefault="003E65DA">
      <w:pPr>
        <w:spacing w:before="1"/>
        <w:ind w:left="822" w:right="1159"/>
      </w:pPr>
      <w:r>
        <w:t>-принцип тесного взаимодействия и согласованности работы "команды" специалистов, в ходе изучения ребенка (явления, ситуации);</w:t>
      </w:r>
    </w:p>
    <w:p w:rsidR="00D53F9B" w:rsidRDefault="003E65DA">
      <w:pPr>
        <w:spacing w:line="252" w:lineRule="exact"/>
        <w:ind w:left="822"/>
      </w:pPr>
      <w:r>
        <w:t>-принцип непрерывности, когда ребенку гарантировано непрерывное сопровождение на</w:t>
      </w:r>
    </w:p>
    <w:p w:rsidR="00D53F9B" w:rsidRDefault="003E65DA">
      <w:pPr>
        <w:ind w:left="822" w:right="323"/>
      </w:pPr>
      <w:r>
        <w:t>всех этапах помощи в решении проблемы. Специалист сопровождения прекратит поддержку ребенка только тогда, когда проблема будет решена или подход к решению будет очевиден;</w:t>
      </w:r>
    </w:p>
    <w:p w:rsidR="00D53F9B" w:rsidRDefault="003E65DA">
      <w:pPr>
        <w:spacing w:line="252" w:lineRule="exact"/>
        <w:ind w:left="822"/>
      </w:pPr>
      <w:r>
        <w:t>-принцип отказа от усредненного нормирования;</w:t>
      </w:r>
    </w:p>
    <w:p w:rsidR="00D53F9B" w:rsidRDefault="003E65DA">
      <w:pPr>
        <w:ind w:left="822"/>
      </w:pPr>
      <w:r>
        <w:t>-принцип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w:t>
      </w:r>
    </w:p>
    <w:p w:rsidR="00D53F9B" w:rsidRDefault="003E65DA">
      <w:pPr>
        <w:spacing w:line="252" w:lineRule="exact"/>
        <w:ind w:left="822"/>
      </w:pPr>
      <w:r>
        <w:t>детский опыт.</w:t>
      </w:r>
    </w:p>
    <w:p w:rsidR="00706FE5" w:rsidRDefault="003E65DA" w:rsidP="00706FE5">
      <w:pPr>
        <w:ind w:left="822" w:right="323" w:firstLine="618"/>
        <w:jc w:val="both"/>
      </w:pPr>
      <w:r>
        <w:t xml:space="preserve">Таким образом, благодаря выстраиванию индивидуальных образовательных траекторий развития детей, не усваивающих основную общеобразовательную программу дошкольного образования; детей, с ограниченными возможностями здоровья и детей-инвалидов, мы обеспечиваем нашим воспитанникам равные стартовые возможности при поступлении в школу. </w:t>
      </w:r>
    </w:p>
    <w:p w:rsidR="00D53F9B" w:rsidRDefault="003E65DA" w:rsidP="00706FE5">
      <w:pPr>
        <w:ind w:left="822" w:right="323" w:firstLine="618"/>
        <w:jc w:val="both"/>
      </w:pPr>
      <w:r>
        <w:t>Условия реализации индивидуального маршрута (учебного плана)</w:t>
      </w:r>
    </w:p>
    <w:p w:rsidR="00D53F9B" w:rsidRDefault="003E65DA">
      <w:pPr>
        <w:spacing w:before="2"/>
        <w:ind w:left="822" w:right="325"/>
        <w:jc w:val="both"/>
      </w:pPr>
      <w:r>
        <w:t>-должны соответствовать условиям реализации основной образовательной программе дошкольного образования, установленным</w:t>
      </w:r>
      <w:r>
        <w:rPr>
          <w:spacing w:val="-1"/>
        </w:rPr>
        <w:t xml:space="preserve"> </w:t>
      </w:r>
      <w:r>
        <w:t>ФГОС.</w:t>
      </w:r>
    </w:p>
    <w:p w:rsidR="00D53F9B" w:rsidRDefault="00D53F9B">
      <w:pPr>
        <w:pStyle w:val="a3"/>
        <w:spacing w:before="1"/>
        <w:ind w:left="0"/>
        <w:rPr>
          <w:sz w:val="28"/>
        </w:rPr>
      </w:pPr>
    </w:p>
    <w:p w:rsidR="00D53F9B" w:rsidRDefault="003E65DA" w:rsidP="002653A5">
      <w:pPr>
        <w:pStyle w:val="4"/>
        <w:numPr>
          <w:ilvl w:val="1"/>
          <w:numId w:val="78"/>
        </w:numPr>
        <w:tabs>
          <w:tab w:val="left" w:pos="2690"/>
        </w:tabs>
        <w:ind w:left="2689" w:hanging="421"/>
        <w:jc w:val="left"/>
      </w:pPr>
      <w:r>
        <w:t>Часть, формируемая участниками образовательного</w:t>
      </w:r>
      <w:r>
        <w:rPr>
          <w:spacing w:val="-7"/>
        </w:rPr>
        <w:t xml:space="preserve"> </w:t>
      </w:r>
      <w:r>
        <w:t>процесса</w:t>
      </w:r>
    </w:p>
    <w:p w:rsidR="00D53F9B" w:rsidRDefault="00D53F9B">
      <w:pPr>
        <w:pStyle w:val="a3"/>
        <w:ind w:left="0"/>
        <w:rPr>
          <w:b/>
          <w:i/>
        </w:rPr>
      </w:pPr>
    </w:p>
    <w:p w:rsidR="00D53F9B" w:rsidRDefault="003E65DA" w:rsidP="002653A5">
      <w:pPr>
        <w:pStyle w:val="a4"/>
        <w:numPr>
          <w:ilvl w:val="2"/>
          <w:numId w:val="66"/>
        </w:numPr>
        <w:tabs>
          <w:tab w:val="left" w:pos="1934"/>
        </w:tabs>
        <w:ind w:right="776" w:hanging="2223"/>
        <w:jc w:val="both"/>
        <w:rPr>
          <w:b/>
          <w:sz w:val="24"/>
        </w:rPr>
      </w:pPr>
      <w:r>
        <w:rPr>
          <w:b/>
          <w:sz w:val="24"/>
        </w:rPr>
        <w:t>Особенности осуществления образовательного процесса (национально- культурные, демографические и</w:t>
      </w:r>
      <w:r>
        <w:rPr>
          <w:b/>
          <w:spacing w:val="-2"/>
          <w:sz w:val="24"/>
        </w:rPr>
        <w:t xml:space="preserve"> </w:t>
      </w:r>
      <w:r>
        <w:rPr>
          <w:b/>
          <w:sz w:val="24"/>
        </w:rPr>
        <w:t>др.)</w:t>
      </w:r>
    </w:p>
    <w:p w:rsidR="00D53F9B" w:rsidRDefault="003E65DA">
      <w:pPr>
        <w:pStyle w:val="a3"/>
        <w:ind w:right="330" w:firstLine="707"/>
        <w:jc w:val="both"/>
      </w:pPr>
      <w:r>
        <w:t>В коррекционно-развивающей работе с детьми с РДА и РАС учитываются демографические, национально-культурные особенности семей, с использованием всех возможностей инфраструктуры через сетевое взаимодействие.</w:t>
      </w:r>
    </w:p>
    <w:p w:rsidR="00D53F9B" w:rsidRDefault="00D53F9B">
      <w:pPr>
        <w:pStyle w:val="a3"/>
        <w:spacing w:before="9"/>
        <w:ind w:left="0"/>
        <w:rPr>
          <w:sz w:val="23"/>
        </w:rPr>
      </w:pPr>
    </w:p>
    <w:p w:rsidR="00D53F9B" w:rsidRDefault="003E65DA">
      <w:pPr>
        <w:pStyle w:val="a3"/>
        <w:spacing w:line="276" w:lineRule="auto"/>
        <w:ind w:right="328" w:firstLine="707"/>
        <w:jc w:val="both"/>
      </w:pPr>
      <w:r>
        <w:t xml:space="preserve">Реализация регионального компонента осуществляется через знакомство с национально-культурными особенностями </w:t>
      </w:r>
      <w:r w:rsidR="00706FE5">
        <w:t>Кузбасса и города Прокопьевска</w:t>
      </w:r>
      <w:r>
        <w:t>.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1 раз в 2 недели.</w:t>
      </w:r>
    </w:p>
    <w:p w:rsidR="00D53F9B" w:rsidRDefault="00D53F9B">
      <w:pPr>
        <w:pStyle w:val="a3"/>
        <w:spacing w:before="9"/>
        <w:ind w:left="0"/>
        <w:rPr>
          <w:sz w:val="27"/>
        </w:rPr>
      </w:pPr>
    </w:p>
    <w:p w:rsidR="00D53F9B" w:rsidRDefault="003E65DA">
      <w:pPr>
        <w:pStyle w:val="a3"/>
        <w:spacing w:line="276" w:lineRule="auto"/>
        <w:ind w:right="329" w:firstLine="707"/>
        <w:jc w:val="both"/>
        <w:rPr>
          <w:b/>
        </w:rPr>
      </w:pPr>
      <w:r>
        <w:t xml:space="preserve">Работа по коррекционно-развивающих деятельности с детьми РДА и РАС проходит по </w:t>
      </w:r>
      <w:r>
        <w:rPr>
          <w:b/>
        </w:rPr>
        <w:t>следующим этапам:</w:t>
      </w:r>
    </w:p>
    <w:p w:rsidR="00D53F9B" w:rsidRDefault="00D53F9B">
      <w:pPr>
        <w:spacing w:line="276" w:lineRule="auto"/>
        <w:jc w:val="both"/>
        <w:sectPr w:rsidR="00D53F9B">
          <w:pgSz w:w="11910" w:h="16840"/>
          <w:pgMar w:top="620" w:right="520" w:bottom="820" w:left="880" w:header="0" w:footer="556" w:gutter="0"/>
          <w:cols w:space="720"/>
        </w:sectPr>
      </w:pPr>
    </w:p>
    <w:p w:rsidR="00D53F9B" w:rsidRDefault="003E65DA" w:rsidP="002653A5">
      <w:pPr>
        <w:pStyle w:val="a4"/>
        <w:numPr>
          <w:ilvl w:val="0"/>
          <w:numId w:val="65"/>
        </w:numPr>
        <w:tabs>
          <w:tab w:val="left" w:pos="976"/>
        </w:tabs>
        <w:spacing w:before="64" w:line="278" w:lineRule="auto"/>
        <w:ind w:right="328" w:firstLine="0"/>
        <w:jc w:val="both"/>
        <w:rPr>
          <w:sz w:val="24"/>
        </w:rPr>
      </w:pPr>
      <w:r>
        <w:rPr>
          <w:i/>
          <w:sz w:val="24"/>
        </w:rPr>
        <w:lastRenderedPageBreak/>
        <w:t xml:space="preserve">Диагностический этап </w:t>
      </w:r>
      <w:r>
        <w:rPr>
          <w:sz w:val="24"/>
        </w:rPr>
        <w:t>с использованием методик (приложение см. далее). Диагностика уровня развития психических процессов и индивидуальных</w:t>
      </w:r>
      <w:r>
        <w:rPr>
          <w:spacing w:val="-3"/>
          <w:sz w:val="24"/>
        </w:rPr>
        <w:t xml:space="preserve"> </w:t>
      </w:r>
      <w:r>
        <w:rPr>
          <w:sz w:val="24"/>
        </w:rPr>
        <w:t>особенностей.</w:t>
      </w:r>
    </w:p>
    <w:p w:rsidR="00D53F9B" w:rsidRDefault="003E65DA" w:rsidP="002653A5">
      <w:pPr>
        <w:pStyle w:val="a4"/>
        <w:numPr>
          <w:ilvl w:val="0"/>
          <w:numId w:val="65"/>
        </w:numPr>
        <w:tabs>
          <w:tab w:val="left" w:pos="962"/>
        </w:tabs>
        <w:spacing w:line="272" w:lineRule="exact"/>
        <w:ind w:left="961" w:hanging="140"/>
        <w:jc w:val="both"/>
        <w:rPr>
          <w:i/>
          <w:sz w:val="24"/>
        </w:rPr>
      </w:pPr>
      <w:r>
        <w:rPr>
          <w:i/>
          <w:sz w:val="24"/>
        </w:rPr>
        <w:t>Развивающее - коррекционный</w:t>
      </w:r>
      <w:r>
        <w:rPr>
          <w:i/>
          <w:spacing w:val="-3"/>
          <w:sz w:val="24"/>
        </w:rPr>
        <w:t xml:space="preserve"> </w:t>
      </w:r>
      <w:r>
        <w:rPr>
          <w:i/>
          <w:sz w:val="24"/>
        </w:rPr>
        <w:t>этап.</w:t>
      </w:r>
    </w:p>
    <w:p w:rsidR="00D53F9B" w:rsidRDefault="003E65DA" w:rsidP="002653A5">
      <w:pPr>
        <w:pStyle w:val="a4"/>
        <w:numPr>
          <w:ilvl w:val="0"/>
          <w:numId w:val="65"/>
        </w:numPr>
        <w:tabs>
          <w:tab w:val="left" w:pos="1022"/>
        </w:tabs>
        <w:spacing w:before="40"/>
        <w:ind w:left="1021" w:hanging="140"/>
        <w:jc w:val="both"/>
        <w:rPr>
          <w:sz w:val="24"/>
        </w:rPr>
      </w:pPr>
      <w:r>
        <w:rPr>
          <w:i/>
          <w:sz w:val="24"/>
        </w:rPr>
        <w:t>Консультационный</w:t>
      </w:r>
      <w:r>
        <w:rPr>
          <w:i/>
          <w:spacing w:val="-1"/>
          <w:sz w:val="24"/>
        </w:rPr>
        <w:t xml:space="preserve"> </w:t>
      </w:r>
      <w:r>
        <w:rPr>
          <w:i/>
          <w:sz w:val="24"/>
        </w:rPr>
        <w:t>этап</w:t>
      </w:r>
      <w:r>
        <w:rPr>
          <w:sz w:val="24"/>
        </w:rPr>
        <w:t>.</w:t>
      </w:r>
    </w:p>
    <w:p w:rsidR="00D53F9B" w:rsidRDefault="003E65DA" w:rsidP="00706FE5">
      <w:pPr>
        <w:pStyle w:val="a3"/>
        <w:spacing w:before="42" w:line="276" w:lineRule="auto"/>
        <w:ind w:right="324" w:firstLine="618"/>
        <w:jc w:val="both"/>
      </w:pPr>
      <w:r>
        <w:t>Информирование о теме и содержания совместной деятельности с детьми, рекомендации игр и упражнений для закрепления и повторения материала, организации совместной деятельности родителей и ребёнка, ответы на вопросы родителей и педагогов- специалистов.</w:t>
      </w:r>
    </w:p>
    <w:p w:rsidR="00D53F9B" w:rsidRDefault="003E65DA" w:rsidP="00706FE5">
      <w:pPr>
        <w:pStyle w:val="a3"/>
        <w:spacing w:line="278" w:lineRule="auto"/>
        <w:ind w:right="330" w:firstLine="566"/>
        <w:jc w:val="both"/>
      </w:pPr>
      <w:r>
        <w:rPr>
          <w:i/>
        </w:rPr>
        <w:t>Завершающий этап</w:t>
      </w:r>
      <w:r>
        <w:t>. Итоговая диагностика уровня развития психических процессов, индивидуальных особенностей и отслеживание динамики развития.</w:t>
      </w:r>
    </w:p>
    <w:p w:rsidR="00D53F9B" w:rsidRDefault="003E65DA">
      <w:pPr>
        <w:pStyle w:val="a3"/>
        <w:ind w:right="334" w:firstLine="566"/>
        <w:jc w:val="both"/>
      </w:pPr>
      <w:r>
        <w:t>Рабочая программа специалистов разрабатываются с учетом возрастных и индивидуальных особенностей детей, воспитывающихся в группе компенсирующей направленности.</w:t>
      </w:r>
    </w:p>
    <w:p w:rsidR="00D53F9B" w:rsidRDefault="00D53F9B">
      <w:pPr>
        <w:pStyle w:val="a3"/>
        <w:spacing w:before="9"/>
        <w:ind w:left="0"/>
        <w:rPr>
          <w:sz w:val="23"/>
        </w:rPr>
      </w:pPr>
    </w:p>
    <w:p w:rsidR="00D53F9B" w:rsidRDefault="003E65DA" w:rsidP="002653A5">
      <w:pPr>
        <w:pStyle w:val="3"/>
        <w:numPr>
          <w:ilvl w:val="2"/>
          <w:numId w:val="66"/>
        </w:numPr>
        <w:tabs>
          <w:tab w:val="left" w:pos="1643"/>
        </w:tabs>
        <w:spacing w:before="1"/>
        <w:ind w:left="1642" w:hanging="601"/>
        <w:jc w:val="left"/>
      </w:pPr>
      <w:r>
        <w:t>Планируемые промежуточные результаты освоения Программы по</w:t>
      </w:r>
      <w:r>
        <w:rPr>
          <w:spacing w:val="-13"/>
        </w:rPr>
        <w:t xml:space="preserve"> </w:t>
      </w:r>
      <w:r>
        <w:t>разделу</w:t>
      </w:r>
    </w:p>
    <w:p w:rsidR="00D53F9B" w:rsidRDefault="003E65DA">
      <w:pPr>
        <w:ind w:left="3690"/>
        <w:rPr>
          <w:b/>
          <w:sz w:val="24"/>
        </w:rPr>
      </w:pPr>
      <w:r>
        <w:rPr>
          <w:b/>
          <w:sz w:val="24"/>
        </w:rPr>
        <w:t>«Познавательная деятельность»:</w:t>
      </w:r>
    </w:p>
    <w:p w:rsidR="00D53F9B" w:rsidRDefault="003E65DA">
      <w:pPr>
        <w:spacing w:line="272" w:lineRule="exact"/>
        <w:ind w:left="882"/>
        <w:jc w:val="both"/>
      </w:pPr>
      <w:r>
        <w:rPr>
          <w:sz w:val="24"/>
        </w:rPr>
        <w:t xml:space="preserve">Дети должны </w:t>
      </w:r>
      <w:r>
        <w:t>научиться:</w:t>
      </w:r>
    </w:p>
    <w:p w:rsidR="00D53F9B" w:rsidRDefault="003E65DA">
      <w:pPr>
        <w:spacing w:before="2"/>
        <w:ind w:left="822" w:right="333"/>
        <w:jc w:val="both"/>
      </w:pPr>
      <w:r>
        <w:t>•воспринимать отдельные предметы из общего фона, выделяя их по просьбе взрослого: «Возьми чашку», «Дай пирамидку», «Покажи, где стульчик»;</w:t>
      </w:r>
    </w:p>
    <w:p w:rsidR="00D53F9B" w:rsidRDefault="003E65DA" w:rsidP="002653A5">
      <w:pPr>
        <w:pStyle w:val="a4"/>
        <w:numPr>
          <w:ilvl w:val="0"/>
          <w:numId w:val="68"/>
        </w:numPr>
        <w:tabs>
          <w:tab w:val="left" w:pos="1005"/>
        </w:tabs>
        <w:ind w:right="321" w:firstLine="0"/>
        <w:jc w:val="both"/>
      </w:pPr>
      <w:r>
        <w:t>различать свойства и качества предметов: мокрый - сухой, большой - маленький, сладкий - горький, горячий -</w:t>
      </w:r>
      <w:r>
        <w:rPr>
          <w:spacing w:val="-8"/>
        </w:rPr>
        <w:t xml:space="preserve"> </w:t>
      </w:r>
      <w:r>
        <w:t>холодный;</w:t>
      </w:r>
    </w:p>
    <w:p w:rsidR="00D53F9B" w:rsidRDefault="003E65DA">
      <w:pPr>
        <w:spacing w:line="251" w:lineRule="exact"/>
        <w:ind w:left="822"/>
        <w:jc w:val="both"/>
      </w:pPr>
      <w:r>
        <w:t>•воспроизводить в отраженной речи некоторые знакомые свойства и качества предметов (большой</w:t>
      </w:r>
    </w:p>
    <w:p w:rsidR="00D53F9B" w:rsidRDefault="003E65DA">
      <w:pPr>
        <w:spacing w:before="1" w:line="252" w:lineRule="exact"/>
        <w:ind w:left="822"/>
        <w:jc w:val="both"/>
      </w:pPr>
      <w:r>
        <w:t>— маленький, горячий — холодный, кубик - шарик);</w:t>
      </w:r>
    </w:p>
    <w:p w:rsidR="00D53F9B" w:rsidRDefault="003E65DA" w:rsidP="002653A5">
      <w:pPr>
        <w:pStyle w:val="a4"/>
        <w:numPr>
          <w:ilvl w:val="0"/>
          <w:numId w:val="68"/>
        </w:numPr>
        <w:tabs>
          <w:tab w:val="left" w:pos="955"/>
        </w:tabs>
        <w:spacing w:line="252" w:lineRule="exact"/>
        <w:ind w:left="954" w:hanging="133"/>
        <w:jc w:val="both"/>
      </w:pPr>
      <w:r>
        <w:t>сличать два основных цвета (красный, желтый): «Покажи, где такой</w:t>
      </w:r>
      <w:r>
        <w:rPr>
          <w:spacing w:val="-11"/>
        </w:rPr>
        <w:t xml:space="preserve"> </w:t>
      </w:r>
      <w:r>
        <w:t>кубик»;</w:t>
      </w:r>
    </w:p>
    <w:p w:rsidR="00D53F9B" w:rsidRDefault="003E65DA">
      <w:pPr>
        <w:spacing w:before="2"/>
        <w:ind w:left="822" w:right="328"/>
        <w:jc w:val="both"/>
      </w:pPr>
      <w:r>
        <w:t>•дифференцированно реагировать на звучание определенных музыкальных инструментов (выбор из трех);</w:t>
      </w:r>
    </w:p>
    <w:p w:rsidR="00D53F9B" w:rsidRDefault="003E65DA">
      <w:pPr>
        <w:spacing w:line="251" w:lineRule="exact"/>
        <w:ind w:left="822"/>
        <w:jc w:val="both"/>
      </w:pPr>
      <w:r>
        <w:t>•складывать разрезную картинку из двух частей;</w:t>
      </w:r>
    </w:p>
    <w:p w:rsidR="00D53F9B" w:rsidRDefault="003E65DA">
      <w:pPr>
        <w:spacing w:before="1"/>
        <w:ind w:left="822" w:right="323"/>
        <w:jc w:val="both"/>
      </w:pPr>
      <w:r>
        <w:t>•учитывать знакомые свойства предметов в предметно-практической и игровой деятельности (шарик катится; кубик стоит, не катится; большой домик для большой матрешки, маленький — для</w:t>
      </w:r>
      <w:r>
        <w:rPr>
          <w:spacing w:val="-1"/>
        </w:rPr>
        <w:t xml:space="preserve"> </w:t>
      </w:r>
      <w:r>
        <w:t>маленькой);</w:t>
      </w:r>
    </w:p>
    <w:p w:rsidR="00D53F9B" w:rsidRDefault="003E65DA">
      <w:pPr>
        <w:ind w:left="822" w:right="326"/>
        <w:jc w:val="both"/>
      </w:pPr>
      <w:r>
        <w:t>•дифференцировать звукоподражания («Кто тебя позвал?»: выбор из двух-трех предметов или картинок).</w:t>
      </w:r>
    </w:p>
    <w:p w:rsidR="00D53F9B" w:rsidRDefault="00D53F9B">
      <w:pPr>
        <w:pStyle w:val="a3"/>
        <w:spacing w:before="4"/>
        <w:ind w:left="0"/>
        <w:rPr>
          <w:sz w:val="22"/>
        </w:rPr>
      </w:pPr>
    </w:p>
    <w:p w:rsidR="00D53F9B" w:rsidRDefault="003E65DA">
      <w:pPr>
        <w:ind w:left="822"/>
        <w:jc w:val="both"/>
        <w:rPr>
          <w:b/>
        </w:rPr>
      </w:pPr>
      <w:r>
        <w:rPr>
          <w:b/>
        </w:rPr>
        <w:t>По разделу «Тонкая моторика»</w:t>
      </w:r>
    </w:p>
    <w:p w:rsidR="00D53F9B" w:rsidRDefault="003E65DA">
      <w:pPr>
        <w:spacing w:before="196" w:line="252" w:lineRule="exact"/>
        <w:ind w:left="822"/>
      </w:pPr>
      <w:r>
        <w:t>Дети должны научиться:</w:t>
      </w:r>
    </w:p>
    <w:p w:rsidR="00D53F9B" w:rsidRDefault="003E65DA">
      <w:pPr>
        <w:spacing w:line="252" w:lineRule="exact"/>
        <w:ind w:left="822"/>
      </w:pPr>
      <w:r>
        <w:t>•выполнять движения кистями и пальцами рук по подражанию и образцу;</w:t>
      </w:r>
    </w:p>
    <w:p w:rsidR="00D53F9B" w:rsidRDefault="003E65DA" w:rsidP="002653A5">
      <w:pPr>
        <w:pStyle w:val="a4"/>
        <w:numPr>
          <w:ilvl w:val="0"/>
          <w:numId w:val="68"/>
        </w:numPr>
        <w:tabs>
          <w:tab w:val="left" w:pos="1043"/>
        </w:tabs>
        <w:spacing w:before="2"/>
        <w:ind w:right="326" w:firstLine="0"/>
      </w:pPr>
      <w:r>
        <w:t>соотносить свои движения с речевым сопровождением взрослых (выполнить по просьбе взрослого 2—3 знакомые</w:t>
      </w:r>
      <w:r>
        <w:rPr>
          <w:spacing w:val="-3"/>
        </w:rPr>
        <w:t xml:space="preserve"> </w:t>
      </w:r>
      <w:r>
        <w:t>игры);</w:t>
      </w:r>
    </w:p>
    <w:p w:rsidR="00D53F9B" w:rsidRDefault="003E65DA">
      <w:pPr>
        <w:spacing w:line="252" w:lineRule="exact"/>
        <w:ind w:left="822"/>
      </w:pPr>
      <w:r>
        <w:t>•показывать по просьбе взрослого указательный или большой пальцы;</w:t>
      </w:r>
    </w:p>
    <w:p w:rsidR="00D53F9B" w:rsidRDefault="003E65DA">
      <w:pPr>
        <w:ind w:left="822"/>
      </w:pPr>
      <w:r>
        <w:t>•выделять отдельно каждый палец на своей руке по просьбе взрослого по подражанию (поиграй на пианино);</w:t>
      </w:r>
    </w:p>
    <w:p w:rsidR="00D53F9B" w:rsidRDefault="003E65DA">
      <w:pPr>
        <w:spacing w:line="252" w:lineRule="exact"/>
        <w:ind w:left="822"/>
      </w:pPr>
      <w:r>
        <w:t>•захватывать мелкие предметы щепотью и опускать их в сосуд;</w:t>
      </w:r>
    </w:p>
    <w:p w:rsidR="00D53F9B" w:rsidRDefault="003E65DA">
      <w:pPr>
        <w:spacing w:line="252" w:lineRule="exact"/>
        <w:ind w:left="822"/>
      </w:pPr>
      <w:r>
        <w:t>•проводить плавную непрерывную линию, не отрывая карандаша от бумаги.</w:t>
      </w:r>
    </w:p>
    <w:p w:rsidR="00D53F9B" w:rsidRDefault="00D53F9B">
      <w:pPr>
        <w:pStyle w:val="a3"/>
        <w:spacing w:before="5"/>
        <w:ind w:left="0"/>
        <w:rPr>
          <w:sz w:val="22"/>
        </w:rPr>
      </w:pPr>
    </w:p>
    <w:p w:rsidR="00D53F9B" w:rsidRDefault="003E65DA">
      <w:pPr>
        <w:ind w:left="822"/>
        <w:rPr>
          <w:b/>
        </w:rPr>
      </w:pPr>
      <w:r>
        <w:rPr>
          <w:b/>
        </w:rPr>
        <w:t>По разделу «Самообслуживание»</w:t>
      </w:r>
    </w:p>
    <w:p w:rsidR="00D53F9B" w:rsidRDefault="003E65DA">
      <w:pPr>
        <w:spacing w:before="197" w:line="252" w:lineRule="exact"/>
        <w:ind w:left="822"/>
      </w:pPr>
      <w:r>
        <w:t>Дети должны научиться:</w:t>
      </w:r>
    </w:p>
    <w:p w:rsidR="00D53F9B" w:rsidRDefault="003E65DA">
      <w:pPr>
        <w:spacing w:line="252" w:lineRule="exact"/>
        <w:ind w:left="822"/>
      </w:pPr>
      <w:r>
        <w:t>•проситься на горшок;</w:t>
      </w:r>
    </w:p>
    <w:p w:rsidR="00D53F9B" w:rsidRDefault="003E65DA">
      <w:pPr>
        <w:spacing w:before="1" w:line="252" w:lineRule="exact"/>
        <w:ind w:left="822"/>
      </w:pPr>
      <w:r>
        <w:t>•самостоятельно спускать штанишки и садиться на горшок;</w:t>
      </w:r>
    </w:p>
    <w:p w:rsidR="00D53F9B" w:rsidRDefault="003E65DA">
      <w:pPr>
        <w:spacing w:line="252" w:lineRule="exact"/>
        <w:ind w:left="822"/>
      </w:pPr>
      <w:r>
        <w:t>•не выходить из туалета со спущенными колготками, штанами;</w:t>
      </w:r>
    </w:p>
    <w:p w:rsidR="00D53F9B" w:rsidRDefault="003E65DA">
      <w:pPr>
        <w:spacing w:line="252" w:lineRule="exact"/>
        <w:ind w:left="822"/>
      </w:pPr>
      <w:r>
        <w:t>•мыть руки;</w:t>
      </w:r>
    </w:p>
    <w:p w:rsidR="00D53F9B" w:rsidRDefault="003E65DA">
      <w:pPr>
        <w:spacing w:before="2" w:line="252" w:lineRule="exact"/>
        <w:ind w:left="822"/>
      </w:pPr>
      <w:r>
        <w:t>•пользоваться своим полотенцем;</w:t>
      </w:r>
    </w:p>
    <w:p w:rsidR="00D53F9B" w:rsidRDefault="003E65DA">
      <w:pPr>
        <w:spacing w:line="252" w:lineRule="exact"/>
        <w:ind w:left="822"/>
      </w:pPr>
      <w:r>
        <w:t>•самостоятельно вытирать руки;</w:t>
      </w:r>
    </w:p>
    <w:p w:rsidR="00D53F9B" w:rsidRDefault="003E65DA">
      <w:pPr>
        <w:spacing w:before="1" w:line="252" w:lineRule="exact"/>
        <w:ind w:left="822"/>
      </w:pPr>
      <w:r>
        <w:t>•садиться за стол на свое место;</w:t>
      </w:r>
    </w:p>
    <w:p w:rsidR="00D53F9B" w:rsidRDefault="003E65DA">
      <w:pPr>
        <w:spacing w:line="252" w:lineRule="exact"/>
        <w:ind w:left="822"/>
      </w:pPr>
      <w:r>
        <w:t>•не есть руками, не пить из тарелки;</w:t>
      </w:r>
    </w:p>
    <w:p w:rsidR="00D53F9B" w:rsidRDefault="003E65DA">
      <w:pPr>
        <w:spacing w:line="252" w:lineRule="exact"/>
        <w:ind w:left="822"/>
      </w:pPr>
      <w:r>
        <w:t>•не наполнять ложку руками;</w:t>
      </w:r>
    </w:p>
    <w:p w:rsidR="00D53F9B" w:rsidRDefault="00D53F9B">
      <w:pPr>
        <w:spacing w:line="252" w:lineRule="exact"/>
        <w:sectPr w:rsidR="00D53F9B">
          <w:pgSz w:w="11910" w:h="16840"/>
          <w:pgMar w:top="620" w:right="520" w:bottom="820" w:left="880" w:header="0" w:footer="556" w:gutter="0"/>
          <w:cols w:space="720"/>
        </w:sectPr>
      </w:pPr>
    </w:p>
    <w:p w:rsidR="00D53F9B" w:rsidRDefault="003E65DA">
      <w:pPr>
        <w:spacing w:before="63"/>
        <w:ind w:left="822"/>
      </w:pPr>
      <w:r>
        <w:lastRenderedPageBreak/>
        <w:t>•вытирать рот и руки салфеткой;</w:t>
      </w:r>
    </w:p>
    <w:p w:rsidR="00D53F9B" w:rsidRDefault="003E65DA">
      <w:pPr>
        <w:spacing w:before="2" w:line="252" w:lineRule="exact"/>
        <w:ind w:left="822"/>
      </w:pPr>
      <w:r>
        <w:t>•не выходить из-за стола, не окончив еды;</w:t>
      </w:r>
    </w:p>
    <w:p w:rsidR="00D53F9B" w:rsidRDefault="003E65DA">
      <w:pPr>
        <w:spacing w:line="252" w:lineRule="exact"/>
        <w:ind w:left="822"/>
      </w:pPr>
      <w:r>
        <w:t>•знать свой шкафчик для одежды;</w:t>
      </w:r>
    </w:p>
    <w:p w:rsidR="00D53F9B" w:rsidRDefault="003E65DA">
      <w:pPr>
        <w:spacing w:before="1" w:line="253" w:lineRule="exact"/>
        <w:ind w:left="822"/>
      </w:pPr>
      <w:r>
        <w:t>•снимать колготки самостоятельно и надевать их с помощью воспитателя или няни;</w:t>
      </w:r>
    </w:p>
    <w:p w:rsidR="00D53F9B" w:rsidRDefault="003E65DA">
      <w:pPr>
        <w:spacing w:line="252" w:lineRule="exact"/>
        <w:ind w:left="822"/>
      </w:pPr>
      <w:r>
        <w:t>•самостоятельно снимать и надевать штаны, рейтузы, шапку, обувь;</w:t>
      </w:r>
    </w:p>
    <w:p w:rsidR="00D53F9B" w:rsidRDefault="003E65DA">
      <w:pPr>
        <w:spacing w:line="252" w:lineRule="exact"/>
        <w:ind w:left="822"/>
      </w:pPr>
      <w:r>
        <w:t>•аккуратно складывать одежду на стул, ставить обувь на место;</w:t>
      </w:r>
    </w:p>
    <w:p w:rsidR="00D53F9B" w:rsidRDefault="003E65DA">
      <w:pPr>
        <w:spacing w:before="1"/>
        <w:ind w:left="822"/>
      </w:pPr>
      <w:r>
        <w:t>•пользоваться помощью взрослого и благодарить за оказанную помощь.</w:t>
      </w:r>
    </w:p>
    <w:p w:rsidR="00D53F9B" w:rsidRDefault="00D53F9B">
      <w:pPr>
        <w:pStyle w:val="a3"/>
        <w:spacing w:before="4"/>
        <w:ind w:left="0"/>
        <w:rPr>
          <w:sz w:val="22"/>
        </w:rPr>
      </w:pPr>
    </w:p>
    <w:p w:rsidR="00D53F9B" w:rsidRDefault="003E65DA">
      <w:pPr>
        <w:pStyle w:val="3"/>
        <w:ind w:left="3981"/>
      </w:pPr>
      <w:r>
        <w:t>II. Содержательный раздел.</w:t>
      </w:r>
    </w:p>
    <w:p w:rsidR="00D53F9B" w:rsidRDefault="00D53F9B">
      <w:pPr>
        <w:pStyle w:val="a3"/>
        <w:ind w:left="0"/>
        <w:rPr>
          <w:b/>
        </w:rPr>
      </w:pPr>
    </w:p>
    <w:p w:rsidR="00D53F9B" w:rsidRDefault="003E65DA" w:rsidP="002653A5">
      <w:pPr>
        <w:pStyle w:val="4"/>
        <w:numPr>
          <w:ilvl w:val="1"/>
          <w:numId w:val="64"/>
        </w:numPr>
        <w:tabs>
          <w:tab w:val="left" w:pos="4560"/>
        </w:tabs>
        <w:ind w:hanging="361"/>
        <w:jc w:val="left"/>
      </w:pPr>
      <w:r>
        <w:t>Обязательная</w:t>
      </w:r>
      <w:r>
        <w:rPr>
          <w:spacing w:val="-1"/>
        </w:rPr>
        <w:t xml:space="preserve"> </w:t>
      </w:r>
      <w:r>
        <w:t>часть</w:t>
      </w:r>
    </w:p>
    <w:p w:rsidR="00D53F9B" w:rsidRDefault="00D53F9B">
      <w:pPr>
        <w:pStyle w:val="a3"/>
        <w:ind w:left="0"/>
        <w:rPr>
          <w:b/>
          <w:i/>
        </w:rPr>
      </w:pPr>
    </w:p>
    <w:p w:rsidR="00D53F9B" w:rsidRDefault="003E65DA" w:rsidP="002653A5">
      <w:pPr>
        <w:pStyle w:val="a4"/>
        <w:numPr>
          <w:ilvl w:val="2"/>
          <w:numId w:val="63"/>
        </w:numPr>
        <w:tabs>
          <w:tab w:val="left" w:pos="1941"/>
        </w:tabs>
        <w:spacing w:line="274" w:lineRule="exact"/>
        <w:ind w:hanging="541"/>
        <w:rPr>
          <w:b/>
          <w:sz w:val="24"/>
        </w:rPr>
      </w:pPr>
      <w:r>
        <w:rPr>
          <w:b/>
          <w:sz w:val="24"/>
        </w:rPr>
        <w:t>Система образовательной работы по пяти образовательным</w:t>
      </w:r>
      <w:r>
        <w:rPr>
          <w:b/>
          <w:spacing w:val="-11"/>
          <w:sz w:val="24"/>
        </w:rPr>
        <w:t xml:space="preserve"> </w:t>
      </w:r>
      <w:r>
        <w:rPr>
          <w:b/>
          <w:sz w:val="24"/>
        </w:rPr>
        <w:t>областям</w:t>
      </w:r>
    </w:p>
    <w:p w:rsidR="00D53F9B" w:rsidRDefault="003E65DA">
      <w:pPr>
        <w:pStyle w:val="a3"/>
        <w:ind w:right="313" w:firstLine="707"/>
      </w:pPr>
      <w:r>
        <w:t>Содержание АОП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D53F9B" w:rsidRDefault="003E65DA" w:rsidP="002653A5">
      <w:pPr>
        <w:pStyle w:val="a4"/>
        <w:numPr>
          <w:ilvl w:val="3"/>
          <w:numId w:val="63"/>
        </w:numPr>
        <w:tabs>
          <w:tab w:val="left" w:pos="1746"/>
        </w:tabs>
        <w:rPr>
          <w:i/>
          <w:sz w:val="24"/>
        </w:rPr>
      </w:pPr>
      <w:r>
        <w:rPr>
          <w:i/>
          <w:sz w:val="24"/>
        </w:rPr>
        <w:t>социально-коммуникативное</w:t>
      </w:r>
      <w:r>
        <w:rPr>
          <w:i/>
          <w:spacing w:val="-2"/>
          <w:sz w:val="24"/>
        </w:rPr>
        <w:t xml:space="preserve"> </w:t>
      </w:r>
      <w:r>
        <w:rPr>
          <w:i/>
          <w:sz w:val="24"/>
        </w:rPr>
        <w:t>развитие;</w:t>
      </w:r>
    </w:p>
    <w:p w:rsidR="00D53F9B" w:rsidRDefault="003E65DA" w:rsidP="002653A5">
      <w:pPr>
        <w:pStyle w:val="a4"/>
        <w:numPr>
          <w:ilvl w:val="3"/>
          <w:numId w:val="63"/>
        </w:numPr>
        <w:tabs>
          <w:tab w:val="left" w:pos="1734"/>
        </w:tabs>
        <w:ind w:left="1734"/>
        <w:rPr>
          <w:i/>
          <w:sz w:val="24"/>
        </w:rPr>
      </w:pPr>
      <w:r>
        <w:rPr>
          <w:i/>
          <w:sz w:val="24"/>
        </w:rPr>
        <w:t>познавательное</w:t>
      </w:r>
      <w:r>
        <w:rPr>
          <w:i/>
          <w:spacing w:val="-2"/>
          <w:sz w:val="24"/>
        </w:rPr>
        <w:t xml:space="preserve"> </w:t>
      </w:r>
      <w:r>
        <w:rPr>
          <w:i/>
          <w:sz w:val="24"/>
        </w:rPr>
        <w:t>развитие;</w:t>
      </w:r>
    </w:p>
    <w:p w:rsidR="00D53F9B" w:rsidRDefault="003E65DA" w:rsidP="002653A5">
      <w:pPr>
        <w:pStyle w:val="a4"/>
        <w:numPr>
          <w:ilvl w:val="3"/>
          <w:numId w:val="63"/>
        </w:numPr>
        <w:tabs>
          <w:tab w:val="left" w:pos="1734"/>
        </w:tabs>
        <w:ind w:left="1734"/>
        <w:rPr>
          <w:i/>
          <w:sz w:val="24"/>
        </w:rPr>
      </w:pPr>
      <w:r>
        <w:rPr>
          <w:i/>
          <w:sz w:val="24"/>
        </w:rPr>
        <w:t>речевое</w:t>
      </w:r>
      <w:r>
        <w:rPr>
          <w:i/>
          <w:spacing w:val="-2"/>
          <w:sz w:val="24"/>
        </w:rPr>
        <w:t xml:space="preserve"> </w:t>
      </w:r>
      <w:r>
        <w:rPr>
          <w:i/>
          <w:sz w:val="24"/>
        </w:rPr>
        <w:t>развитие;</w:t>
      </w:r>
    </w:p>
    <w:p w:rsidR="00D53F9B" w:rsidRDefault="003E65DA" w:rsidP="002653A5">
      <w:pPr>
        <w:pStyle w:val="a4"/>
        <w:numPr>
          <w:ilvl w:val="3"/>
          <w:numId w:val="63"/>
        </w:numPr>
        <w:tabs>
          <w:tab w:val="left" w:pos="1734"/>
        </w:tabs>
        <w:ind w:left="1734"/>
        <w:rPr>
          <w:i/>
          <w:sz w:val="24"/>
        </w:rPr>
      </w:pPr>
      <w:r>
        <w:rPr>
          <w:i/>
          <w:sz w:val="24"/>
        </w:rPr>
        <w:t>художественно-эстетическое</w:t>
      </w:r>
      <w:r>
        <w:rPr>
          <w:i/>
          <w:spacing w:val="-1"/>
          <w:sz w:val="24"/>
        </w:rPr>
        <w:t xml:space="preserve"> </w:t>
      </w:r>
      <w:r>
        <w:rPr>
          <w:i/>
          <w:sz w:val="24"/>
        </w:rPr>
        <w:t>развитие;</w:t>
      </w:r>
    </w:p>
    <w:p w:rsidR="00D53F9B" w:rsidRDefault="003E65DA" w:rsidP="002653A5">
      <w:pPr>
        <w:pStyle w:val="a4"/>
        <w:numPr>
          <w:ilvl w:val="3"/>
          <w:numId w:val="63"/>
        </w:numPr>
        <w:tabs>
          <w:tab w:val="left" w:pos="1734"/>
        </w:tabs>
        <w:ind w:left="1734"/>
        <w:rPr>
          <w:i/>
          <w:sz w:val="24"/>
        </w:rPr>
      </w:pPr>
      <w:r>
        <w:rPr>
          <w:i/>
          <w:sz w:val="24"/>
        </w:rPr>
        <w:t>физическое</w:t>
      </w:r>
      <w:r>
        <w:rPr>
          <w:i/>
          <w:spacing w:val="-1"/>
          <w:sz w:val="24"/>
        </w:rPr>
        <w:t xml:space="preserve"> </w:t>
      </w:r>
      <w:r>
        <w:rPr>
          <w:i/>
          <w:sz w:val="24"/>
        </w:rPr>
        <w:t>развитие</w:t>
      </w:r>
    </w:p>
    <w:p w:rsidR="00D53F9B" w:rsidRDefault="00D53F9B">
      <w:pPr>
        <w:pStyle w:val="a3"/>
        <w:spacing w:before="5"/>
        <w:ind w:left="0"/>
        <w:rPr>
          <w:i/>
        </w:rPr>
      </w:pPr>
    </w:p>
    <w:p w:rsidR="00D53F9B" w:rsidRDefault="003E65DA">
      <w:pPr>
        <w:pStyle w:val="a3"/>
        <w:spacing w:line="237" w:lineRule="auto"/>
        <w:ind w:left="841" w:right="351" w:firstLine="719"/>
        <w:jc w:val="both"/>
      </w:pPr>
      <w:r>
        <w:t>В соответствии с ФГОС ДО конкретное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 как сквозных механизмах развития ребенка.</w:t>
      </w:r>
    </w:p>
    <w:p w:rsidR="00D53F9B" w:rsidRDefault="003E65DA">
      <w:pPr>
        <w:pStyle w:val="a3"/>
        <w:spacing w:before="2" w:line="237" w:lineRule="auto"/>
        <w:ind w:left="841" w:right="357" w:firstLine="719"/>
        <w:jc w:val="both"/>
      </w:pPr>
      <w:r>
        <w:t>Для детей дошкольного возраста (4 лет - 7 лет) ведущими видами деятельности являются:</w:t>
      </w:r>
    </w:p>
    <w:p w:rsidR="00D53F9B" w:rsidRDefault="003E65DA">
      <w:pPr>
        <w:pStyle w:val="a3"/>
        <w:spacing w:before="3" w:line="237" w:lineRule="auto"/>
        <w:ind w:left="841" w:right="352" w:firstLine="719"/>
        <w:jc w:val="both"/>
      </w:pPr>
      <w:r>
        <w:t xml:space="preserve">Игровая </w:t>
      </w:r>
      <w:r>
        <w:rPr>
          <w:spacing w:val="2"/>
        </w:rPr>
        <w:t xml:space="preserve">деятельность, </w:t>
      </w:r>
      <w:r>
        <w:t xml:space="preserve">являясь </w:t>
      </w:r>
      <w:r>
        <w:rPr>
          <w:spacing w:val="2"/>
        </w:rPr>
        <w:t xml:space="preserve">основным </w:t>
      </w:r>
      <w:r>
        <w:t xml:space="preserve">видом детской </w:t>
      </w:r>
      <w:r>
        <w:rPr>
          <w:spacing w:val="2"/>
        </w:rPr>
        <w:t xml:space="preserve">деятельности, организуется </w:t>
      </w:r>
      <w:r>
        <w:t xml:space="preserve">при </w:t>
      </w:r>
      <w:r>
        <w:rPr>
          <w:spacing w:val="2"/>
        </w:rPr>
        <w:t xml:space="preserve">проведении </w:t>
      </w:r>
      <w:r>
        <w:t xml:space="preserve">режимных моментов, совместной </w:t>
      </w:r>
      <w:r>
        <w:rPr>
          <w:spacing w:val="2"/>
        </w:rPr>
        <w:t xml:space="preserve">деятельности взрослого </w:t>
      </w:r>
      <w:r>
        <w:t xml:space="preserve">и ребенка, </w:t>
      </w:r>
      <w:r>
        <w:rPr>
          <w:spacing w:val="2"/>
        </w:rPr>
        <w:t>самостоятельной деятельности</w:t>
      </w:r>
      <w:r>
        <w:rPr>
          <w:spacing w:val="20"/>
        </w:rPr>
        <w:t xml:space="preserve"> </w:t>
      </w:r>
      <w:r>
        <w:rPr>
          <w:spacing w:val="2"/>
        </w:rPr>
        <w:t>детей.</w:t>
      </w:r>
    </w:p>
    <w:p w:rsidR="00D53F9B" w:rsidRDefault="003E65DA">
      <w:pPr>
        <w:pStyle w:val="a3"/>
        <w:spacing w:before="1" w:line="237" w:lineRule="auto"/>
        <w:ind w:left="841" w:right="361" w:firstLine="719"/>
        <w:jc w:val="both"/>
      </w:pPr>
      <w:r>
        <w:t xml:space="preserve">Двигательная </w:t>
      </w:r>
      <w:r>
        <w:rPr>
          <w:spacing w:val="2"/>
        </w:rPr>
        <w:t xml:space="preserve">деятельность организуется </w:t>
      </w:r>
      <w:r>
        <w:t xml:space="preserve">при проведении  физкультурных </w:t>
      </w:r>
      <w:r>
        <w:rPr>
          <w:spacing w:val="2"/>
        </w:rPr>
        <w:t xml:space="preserve">занятий, режимных </w:t>
      </w:r>
      <w:r>
        <w:t xml:space="preserve">моментов совместной </w:t>
      </w:r>
      <w:r>
        <w:rPr>
          <w:spacing w:val="2"/>
        </w:rPr>
        <w:t xml:space="preserve">деятельности </w:t>
      </w:r>
      <w:r>
        <w:rPr>
          <w:spacing w:val="3"/>
        </w:rPr>
        <w:t xml:space="preserve">взрослого </w:t>
      </w:r>
      <w:r>
        <w:t>и</w:t>
      </w:r>
      <w:r>
        <w:rPr>
          <w:spacing w:val="45"/>
        </w:rPr>
        <w:t xml:space="preserve"> </w:t>
      </w:r>
      <w:r>
        <w:t>ребенка.</w:t>
      </w:r>
    </w:p>
    <w:p w:rsidR="00D53F9B" w:rsidRDefault="003E65DA">
      <w:pPr>
        <w:pStyle w:val="a3"/>
        <w:spacing w:before="1" w:line="237" w:lineRule="auto"/>
        <w:ind w:left="841" w:right="351" w:firstLine="719"/>
        <w:jc w:val="both"/>
      </w:pPr>
      <w:r>
        <w:t>Коммуникативная деятельность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w:t>
      </w:r>
    </w:p>
    <w:p w:rsidR="00D53F9B" w:rsidRDefault="003E65DA">
      <w:pPr>
        <w:pStyle w:val="a3"/>
        <w:spacing w:before="5" w:line="237" w:lineRule="auto"/>
        <w:ind w:left="841" w:right="355" w:firstLine="719"/>
        <w:jc w:val="both"/>
      </w:pPr>
      <w:r>
        <w:rPr>
          <w:spacing w:val="2"/>
        </w:rPr>
        <w:t xml:space="preserve">Самообслуживание </w:t>
      </w:r>
      <w:r>
        <w:t xml:space="preserve">и элементарный бытовой труд </w:t>
      </w:r>
      <w:r>
        <w:rPr>
          <w:spacing w:val="2"/>
        </w:rPr>
        <w:t xml:space="preserve">организуется </w:t>
      </w:r>
      <w:r>
        <w:t xml:space="preserve">с </w:t>
      </w:r>
      <w:r>
        <w:rPr>
          <w:spacing w:val="2"/>
        </w:rPr>
        <w:t xml:space="preserve">целью формирования </w:t>
      </w:r>
      <w:r>
        <w:t xml:space="preserve">у детей </w:t>
      </w:r>
      <w:r>
        <w:rPr>
          <w:spacing w:val="2"/>
        </w:rPr>
        <w:t xml:space="preserve">положительного отношения </w:t>
      </w:r>
      <w:r>
        <w:t xml:space="preserve">к труду, через </w:t>
      </w:r>
      <w:r>
        <w:rPr>
          <w:spacing w:val="2"/>
        </w:rPr>
        <w:t xml:space="preserve">ознакомление </w:t>
      </w:r>
      <w:r>
        <w:t xml:space="preserve">детей с трудом взрослых и </w:t>
      </w:r>
      <w:r>
        <w:rPr>
          <w:spacing w:val="2"/>
        </w:rPr>
        <w:t xml:space="preserve">непосредственного </w:t>
      </w:r>
      <w:r>
        <w:t xml:space="preserve">участия детей в </w:t>
      </w:r>
      <w:r>
        <w:rPr>
          <w:spacing w:val="2"/>
        </w:rPr>
        <w:t xml:space="preserve">посильной  </w:t>
      </w:r>
      <w:r>
        <w:t xml:space="preserve">трудовой </w:t>
      </w:r>
      <w:r>
        <w:rPr>
          <w:spacing w:val="2"/>
        </w:rPr>
        <w:t xml:space="preserve">деятельности </w:t>
      </w:r>
      <w:r>
        <w:t xml:space="preserve">в </w:t>
      </w:r>
      <w:r>
        <w:rPr>
          <w:spacing w:val="2"/>
        </w:rPr>
        <w:t xml:space="preserve">детском саду </w:t>
      </w:r>
      <w:r>
        <w:t xml:space="preserve">и дома. Основными задачами при </w:t>
      </w:r>
      <w:r>
        <w:rPr>
          <w:spacing w:val="2"/>
        </w:rPr>
        <w:t xml:space="preserve">организации </w:t>
      </w:r>
      <w:r>
        <w:t xml:space="preserve">труда являются </w:t>
      </w:r>
      <w:r>
        <w:rPr>
          <w:spacing w:val="2"/>
        </w:rPr>
        <w:t xml:space="preserve">воспитание </w:t>
      </w:r>
      <w:r>
        <w:t xml:space="preserve">у детей </w:t>
      </w:r>
      <w:r>
        <w:rPr>
          <w:spacing w:val="2"/>
        </w:rPr>
        <w:t xml:space="preserve">потребности </w:t>
      </w:r>
      <w:r>
        <w:rPr>
          <w:spacing w:val="3"/>
        </w:rPr>
        <w:t xml:space="preserve">трудиться, </w:t>
      </w:r>
      <w:r>
        <w:t xml:space="preserve">участвовать в  </w:t>
      </w:r>
      <w:r>
        <w:rPr>
          <w:spacing w:val="2"/>
        </w:rPr>
        <w:t xml:space="preserve">совместной </w:t>
      </w:r>
      <w:r>
        <w:t xml:space="preserve">трудовой </w:t>
      </w:r>
      <w:r>
        <w:rPr>
          <w:spacing w:val="2"/>
        </w:rPr>
        <w:t xml:space="preserve">деятельности, </w:t>
      </w:r>
      <w:r>
        <w:t xml:space="preserve">стремления быть </w:t>
      </w:r>
      <w:r>
        <w:rPr>
          <w:spacing w:val="2"/>
        </w:rPr>
        <w:t xml:space="preserve">полезным </w:t>
      </w:r>
      <w:r>
        <w:rPr>
          <w:spacing w:val="3"/>
        </w:rPr>
        <w:t xml:space="preserve">окружающим </w:t>
      </w:r>
      <w:r>
        <w:t xml:space="preserve">людям, </w:t>
      </w:r>
      <w:r>
        <w:rPr>
          <w:spacing w:val="2"/>
        </w:rPr>
        <w:t xml:space="preserve">радоваться результатам коллективного </w:t>
      </w:r>
      <w:r>
        <w:t xml:space="preserve">труда; </w:t>
      </w:r>
      <w:r>
        <w:rPr>
          <w:spacing w:val="2"/>
        </w:rPr>
        <w:t xml:space="preserve">формирование </w:t>
      </w:r>
      <w:r>
        <w:t xml:space="preserve">у детей </w:t>
      </w:r>
      <w:r>
        <w:rPr>
          <w:spacing w:val="2"/>
        </w:rPr>
        <w:t xml:space="preserve">первичных представлений </w:t>
      </w:r>
      <w:r>
        <w:t xml:space="preserve">о труде </w:t>
      </w:r>
      <w:r>
        <w:rPr>
          <w:spacing w:val="2"/>
        </w:rPr>
        <w:t xml:space="preserve">взрослых, </w:t>
      </w:r>
      <w:r>
        <w:t xml:space="preserve">его роли в обществе и жизни каждого человека. Данный вид </w:t>
      </w:r>
      <w:r>
        <w:rPr>
          <w:spacing w:val="2"/>
        </w:rPr>
        <w:t xml:space="preserve">деятельности включает </w:t>
      </w:r>
      <w:r>
        <w:t xml:space="preserve">такие </w:t>
      </w:r>
      <w:r>
        <w:rPr>
          <w:spacing w:val="2"/>
        </w:rPr>
        <w:t xml:space="preserve">направления работы </w:t>
      </w:r>
      <w:r>
        <w:t xml:space="preserve">с детьми как </w:t>
      </w:r>
      <w:r>
        <w:rPr>
          <w:spacing w:val="2"/>
        </w:rPr>
        <w:t xml:space="preserve">самообслуживание, хозяйственно-бытовой </w:t>
      </w:r>
      <w:r>
        <w:t xml:space="preserve">труд, труд в </w:t>
      </w:r>
      <w:r>
        <w:rPr>
          <w:spacing w:val="2"/>
        </w:rPr>
        <w:t xml:space="preserve">природе. </w:t>
      </w:r>
      <w:r>
        <w:t xml:space="preserve">Все </w:t>
      </w:r>
      <w:r>
        <w:rPr>
          <w:spacing w:val="2"/>
        </w:rPr>
        <w:t xml:space="preserve">оборудование </w:t>
      </w:r>
      <w:r>
        <w:t xml:space="preserve">и </w:t>
      </w:r>
      <w:r>
        <w:rPr>
          <w:spacing w:val="2"/>
        </w:rPr>
        <w:t xml:space="preserve">атрибуты </w:t>
      </w:r>
      <w:r>
        <w:t xml:space="preserve">для </w:t>
      </w:r>
      <w:r>
        <w:rPr>
          <w:spacing w:val="2"/>
        </w:rPr>
        <w:t xml:space="preserve">реализации </w:t>
      </w:r>
      <w:r>
        <w:t xml:space="preserve">этих </w:t>
      </w:r>
      <w:r>
        <w:rPr>
          <w:spacing w:val="2"/>
        </w:rPr>
        <w:t>направлений</w:t>
      </w:r>
      <w:r>
        <w:rPr>
          <w:spacing w:val="14"/>
        </w:rPr>
        <w:t xml:space="preserve"> </w:t>
      </w:r>
      <w:r>
        <w:rPr>
          <w:spacing w:val="2"/>
        </w:rPr>
        <w:t>присутствуют.</w:t>
      </w:r>
    </w:p>
    <w:p w:rsidR="00D53F9B" w:rsidRDefault="003E65DA">
      <w:pPr>
        <w:pStyle w:val="a3"/>
        <w:spacing w:before="9" w:line="237" w:lineRule="auto"/>
        <w:ind w:left="841" w:right="348" w:firstLine="719"/>
        <w:jc w:val="both"/>
      </w:pPr>
      <w:r>
        <w:t>Конструирование из разного материала, включая конструкторы, лего- конструкторы, модули, бумагу, природный и иной материал,</w:t>
      </w:r>
    </w:p>
    <w:p w:rsidR="00D53F9B" w:rsidRDefault="003E65DA">
      <w:pPr>
        <w:pStyle w:val="a3"/>
        <w:spacing w:before="1" w:line="237" w:lineRule="auto"/>
        <w:ind w:left="841" w:right="351" w:firstLine="719"/>
        <w:jc w:val="both"/>
      </w:pPr>
      <w:r>
        <w:t>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D53F9B" w:rsidRDefault="00D53F9B">
      <w:pPr>
        <w:spacing w:line="237" w:lineRule="auto"/>
        <w:jc w:val="both"/>
        <w:sectPr w:rsidR="00D53F9B">
          <w:pgSz w:w="11910" w:h="16840"/>
          <w:pgMar w:top="620" w:right="520" w:bottom="820" w:left="880" w:header="0" w:footer="556" w:gutter="0"/>
          <w:cols w:space="720"/>
        </w:sectPr>
      </w:pPr>
    </w:p>
    <w:p w:rsidR="00D53F9B" w:rsidRDefault="003E65DA">
      <w:pPr>
        <w:pStyle w:val="a3"/>
        <w:spacing w:before="68" w:line="237" w:lineRule="auto"/>
        <w:ind w:left="841" w:right="352" w:firstLine="719"/>
        <w:jc w:val="both"/>
      </w:pPr>
      <w:r>
        <w:rPr>
          <w:spacing w:val="2"/>
        </w:rPr>
        <w:lastRenderedPageBreak/>
        <w:t xml:space="preserve">Изобразительная деятельность направлена на формирование </w:t>
      </w:r>
      <w:r>
        <w:t xml:space="preserve">у детей интереса к </w:t>
      </w:r>
      <w:r>
        <w:rPr>
          <w:spacing w:val="2"/>
        </w:rPr>
        <w:t xml:space="preserve">эстетической </w:t>
      </w:r>
      <w:r>
        <w:t xml:space="preserve">стороне окружающей </w:t>
      </w:r>
      <w:r>
        <w:rPr>
          <w:spacing w:val="2"/>
        </w:rPr>
        <w:t xml:space="preserve">действительности,  удовлетворение </w:t>
      </w:r>
      <w:r>
        <w:t xml:space="preserve">их  потребности в </w:t>
      </w:r>
      <w:r>
        <w:rPr>
          <w:spacing w:val="2"/>
        </w:rPr>
        <w:t xml:space="preserve">самовыражении. </w:t>
      </w:r>
      <w:r>
        <w:t xml:space="preserve">Данный вид </w:t>
      </w:r>
      <w:r>
        <w:rPr>
          <w:spacing w:val="2"/>
        </w:rPr>
        <w:t xml:space="preserve">деятельности реализуется </w:t>
      </w:r>
      <w:r>
        <w:t xml:space="preserve">через </w:t>
      </w:r>
      <w:r>
        <w:rPr>
          <w:spacing w:val="2"/>
        </w:rPr>
        <w:t xml:space="preserve">рисование, </w:t>
      </w:r>
      <w:r>
        <w:rPr>
          <w:spacing w:val="4"/>
        </w:rPr>
        <w:t xml:space="preserve">лепку, </w:t>
      </w:r>
      <w:r>
        <w:rPr>
          <w:spacing w:val="2"/>
        </w:rPr>
        <w:t>аппликацию.</w:t>
      </w:r>
    </w:p>
    <w:p w:rsidR="00D53F9B" w:rsidRDefault="003E65DA">
      <w:pPr>
        <w:pStyle w:val="a3"/>
        <w:spacing w:before="5" w:line="237" w:lineRule="auto"/>
        <w:ind w:left="841" w:right="355" w:firstLine="719"/>
        <w:jc w:val="both"/>
      </w:pPr>
      <w:r>
        <w:t>Музыкальная деятельность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w:t>
      </w:r>
    </w:p>
    <w:p w:rsidR="00D53F9B" w:rsidRDefault="003E65DA">
      <w:pPr>
        <w:pStyle w:val="a3"/>
        <w:spacing w:before="4" w:line="237" w:lineRule="auto"/>
        <w:ind w:left="841" w:right="350" w:firstLine="719"/>
        <w:jc w:val="both"/>
      </w:pPr>
      <w:r>
        <w:t xml:space="preserve">Восприятие </w:t>
      </w:r>
      <w:r>
        <w:rPr>
          <w:spacing w:val="2"/>
        </w:rPr>
        <w:t xml:space="preserve">художественной литературы </w:t>
      </w:r>
      <w:r>
        <w:t xml:space="preserve">и </w:t>
      </w:r>
      <w:r>
        <w:rPr>
          <w:spacing w:val="2"/>
        </w:rPr>
        <w:t xml:space="preserve">фольклора направлено </w:t>
      </w:r>
      <w:r>
        <w:t xml:space="preserve">на </w:t>
      </w:r>
      <w:r>
        <w:rPr>
          <w:spacing w:val="2"/>
        </w:rPr>
        <w:t xml:space="preserve">формирование </w:t>
      </w:r>
      <w:r>
        <w:t xml:space="preserve">у них </w:t>
      </w:r>
      <w:r>
        <w:rPr>
          <w:spacing w:val="2"/>
        </w:rPr>
        <w:t xml:space="preserve">интереса </w:t>
      </w:r>
      <w:r>
        <w:t xml:space="preserve">и </w:t>
      </w:r>
      <w:r>
        <w:rPr>
          <w:spacing w:val="2"/>
        </w:rPr>
        <w:t xml:space="preserve">потребности </w:t>
      </w:r>
      <w:r>
        <w:t xml:space="preserve">в </w:t>
      </w:r>
      <w:r>
        <w:rPr>
          <w:spacing w:val="2"/>
        </w:rPr>
        <w:t xml:space="preserve">чтении </w:t>
      </w:r>
      <w:r>
        <w:rPr>
          <w:spacing w:val="3"/>
        </w:rPr>
        <w:t xml:space="preserve">(восприятии) </w:t>
      </w:r>
      <w:r>
        <w:rPr>
          <w:spacing w:val="2"/>
        </w:rPr>
        <w:t xml:space="preserve">книг </w:t>
      </w:r>
      <w:r>
        <w:t xml:space="preserve">через решение следующих задач: </w:t>
      </w:r>
      <w:r>
        <w:rPr>
          <w:spacing w:val="2"/>
        </w:rPr>
        <w:t xml:space="preserve">формирование целостной </w:t>
      </w:r>
      <w:r>
        <w:t xml:space="preserve">картины мира,  </w:t>
      </w:r>
      <w:r>
        <w:rPr>
          <w:spacing w:val="2"/>
        </w:rPr>
        <w:t xml:space="preserve">развитие  литературной </w:t>
      </w:r>
      <w:r>
        <w:t xml:space="preserve">речи, </w:t>
      </w:r>
      <w:r>
        <w:rPr>
          <w:spacing w:val="2"/>
        </w:rPr>
        <w:t xml:space="preserve">приобщение </w:t>
      </w:r>
      <w:r>
        <w:t xml:space="preserve">к </w:t>
      </w:r>
      <w:r>
        <w:rPr>
          <w:spacing w:val="2"/>
        </w:rPr>
        <w:t xml:space="preserve">словесному искусству, </w:t>
      </w:r>
      <w:r>
        <w:t xml:space="preserve">в том числе </w:t>
      </w:r>
      <w:r>
        <w:rPr>
          <w:spacing w:val="2"/>
        </w:rPr>
        <w:t xml:space="preserve">развитие художественного </w:t>
      </w:r>
      <w:r>
        <w:t xml:space="preserve">восприятия и </w:t>
      </w:r>
      <w:r>
        <w:rPr>
          <w:spacing w:val="2"/>
        </w:rPr>
        <w:t xml:space="preserve">эстетического </w:t>
      </w:r>
      <w:r>
        <w:t xml:space="preserve">вкуса. Дети учатся быть </w:t>
      </w:r>
      <w:r>
        <w:rPr>
          <w:spacing w:val="2"/>
        </w:rPr>
        <w:t xml:space="preserve">слушателями, </w:t>
      </w:r>
      <w:r>
        <w:t xml:space="preserve">бережно </w:t>
      </w:r>
      <w:r>
        <w:rPr>
          <w:spacing w:val="4"/>
        </w:rPr>
        <w:t xml:space="preserve">обращаться </w:t>
      </w:r>
      <w:r>
        <w:t>с</w:t>
      </w:r>
      <w:r>
        <w:rPr>
          <w:spacing w:val="3"/>
        </w:rPr>
        <w:t xml:space="preserve"> </w:t>
      </w:r>
      <w:r>
        <w:rPr>
          <w:spacing w:val="2"/>
        </w:rPr>
        <w:t>книгами.</w:t>
      </w:r>
    </w:p>
    <w:p w:rsidR="00D53F9B" w:rsidRDefault="003E65DA">
      <w:pPr>
        <w:pStyle w:val="a3"/>
        <w:ind w:right="324" w:firstLine="707"/>
        <w:jc w:val="both"/>
      </w:pPr>
      <w:r>
        <w:t>Образовательный процесс в группе компенсирующей направленности для детей с РДА и РАС организуется в соответствии с возрастными потребностями и индивидуально- типологическими особенностями развития воспитанников</w:t>
      </w:r>
    </w:p>
    <w:p w:rsidR="00D53F9B" w:rsidRDefault="003E65DA">
      <w:pPr>
        <w:pStyle w:val="a3"/>
        <w:ind w:right="325" w:firstLine="707"/>
        <w:jc w:val="both"/>
      </w:pPr>
      <w:r>
        <w:t>Решение конкретных задач коррекционно-развивающей работы, обозначенных в каждом разделе Программы, возможно лишь при условии комплексного подхода к воспитанию и образованию, тесной взаимосвязи в работе всех специалистов (учителя – дефектолога, учителя-логопеда, педагога-психолога, воспитателей) детского сада, а также при участии родителей в реализации программных требований. Решение данных задач позволит сформировать у дошкольников с РДА и РАС психологическую готовность к обучению в общеобразовательной школе, реализующей образовательную программу, а также достичь основных целей дошкольного образования, которые сформулированы в Федеральном государственном образовательном стандарте дошкольного образования в виде целевых ориентиров.</w:t>
      </w:r>
    </w:p>
    <w:p w:rsidR="00D53F9B" w:rsidRDefault="00D53F9B">
      <w:pPr>
        <w:pStyle w:val="a3"/>
        <w:spacing w:before="3"/>
        <w:ind w:left="0"/>
      </w:pPr>
    </w:p>
    <w:p w:rsidR="00D53F9B" w:rsidRDefault="003E65DA">
      <w:pPr>
        <w:pStyle w:val="3"/>
        <w:spacing w:line="274" w:lineRule="exact"/>
        <w:ind w:left="1705"/>
        <w:jc w:val="both"/>
      </w:pPr>
      <w:r>
        <w:t>Образовательная область «Социально – коммуникативное развитие»</w:t>
      </w:r>
    </w:p>
    <w:p w:rsidR="00D53F9B" w:rsidRDefault="003E65DA">
      <w:pPr>
        <w:pStyle w:val="a3"/>
        <w:ind w:right="330" w:firstLine="659"/>
        <w:jc w:val="both"/>
      </w:pPr>
      <w:r>
        <w:t>Основная цель — овладение навыками коммуникации и обеспечение оптимального вхождения детей с ОВЗ в общественную</w:t>
      </w:r>
      <w:r>
        <w:rPr>
          <w:spacing w:val="-4"/>
        </w:rPr>
        <w:t xml:space="preserve"> </w:t>
      </w:r>
      <w:r>
        <w:t>жизнь.</w:t>
      </w:r>
    </w:p>
    <w:p w:rsidR="00D53F9B" w:rsidRDefault="003E65DA">
      <w:pPr>
        <w:pStyle w:val="a3"/>
        <w:jc w:val="both"/>
      </w:pPr>
      <w:r>
        <w:t>Задачи социально-коммуникативного</w:t>
      </w:r>
      <w:r>
        <w:rPr>
          <w:spacing w:val="-17"/>
        </w:rPr>
        <w:t xml:space="preserve"> </w:t>
      </w:r>
      <w:r>
        <w:t>развития:</w:t>
      </w:r>
    </w:p>
    <w:p w:rsidR="00D53F9B" w:rsidRDefault="003E65DA" w:rsidP="002653A5">
      <w:pPr>
        <w:pStyle w:val="a4"/>
        <w:numPr>
          <w:ilvl w:val="0"/>
          <w:numId w:val="68"/>
        </w:numPr>
        <w:tabs>
          <w:tab w:val="left" w:pos="1082"/>
        </w:tabs>
        <w:ind w:right="326" w:firstLine="60"/>
        <w:jc w:val="both"/>
        <w:rPr>
          <w:sz w:val="24"/>
        </w:rPr>
      </w:pPr>
      <w:r>
        <w:rPr>
          <w:sz w:val="24"/>
        </w:rPr>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w:t>
      </w:r>
      <w:r>
        <w:rPr>
          <w:spacing w:val="-4"/>
          <w:sz w:val="24"/>
        </w:rPr>
        <w:t xml:space="preserve"> </w:t>
      </w:r>
      <w:r>
        <w:rPr>
          <w:sz w:val="24"/>
        </w:rPr>
        <w:t>себе;</w:t>
      </w:r>
    </w:p>
    <w:p w:rsidR="00D53F9B" w:rsidRDefault="003E65DA" w:rsidP="002653A5">
      <w:pPr>
        <w:pStyle w:val="a4"/>
        <w:numPr>
          <w:ilvl w:val="0"/>
          <w:numId w:val="68"/>
        </w:numPr>
        <w:tabs>
          <w:tab w:val="left" w:pos="967"/>
        </w:tabs>
        <w:ind w:left="966" w:hanging="145"/>
        <w:jc w:val="both"/>
        <w:rPr>
          <w:sz w:val="24"/>
        </w:rPr>
      </w:pPr>
      <w:r>
        <w:rPr>
          <w:sz w:val="24"/>
        </w:rPr>
        <w:t>формирование навыков</w:t>
      </w:r>
      <w:r>
        <w:rPr>
          <w:spacing w:val="-2"/>
          <w:sz w:val="24"/>
        </w:rPr>
        <w:t xml:space="preserve"> </w:t>
      </w:r>
      <w:r>
        <w:rPr>
          <w:sz w:val="24"/>
        </w:rPr>
        <w:t>самообслуживания;</w:t>
      </w:r>
    </w:p>
    <w:p w:rsidR="00D53F9B" w:rsidRDefault="003E65DA" w:rsidP="002653A5">
      <w:pPr>
        <w:pStyle w:val="a4"/>
        <w:numPr>
          <w:ilvl w:val="0"/>
          <w:numId w:val="68"/>
        </w:numPr>
        <w:tabs>
          <w:tab w:val="left" w:pos="1127"/>
        </w:tabs>
        <w:ind w:right="332" w:firstLine="0"/>
        <w:jc w:val="both"/>
        <w:rPr>
          <w:sz w:val="24"/>
        </w:rPr>
      </w:pPr>
      <w:r>
        <w:rPr>
          <w:sz w:val="24"/>
        </w:rPr>
        <w:t>формирование умения сотрудничать с взрослыми и сверстниками; адекватно воспринимать окружающие предметы и явления, положительно относиться к</w:t>
      </w:r>
      <w:r>
        <w:rPr>
          <w:spacing w:val="-12"/>
          <w:sz w:val="24"/>
        </w:rPr>
        <w:t xml:space="preserve"> </w:t>
      </w:r>
      <w:r>
        <w:rPr>
          <w:sz w:val="24"/>
        </w:rPr>
        <w:t>ним;</w:t>
      </w:r>
    </w:p>
    <w:p w:rsidR="00D53F9B" w:rsidRDefault="003E65DA" w:rsidP="002653A5">
      <w:pPr>
        <w:pStyle w:val="a4"/>
        <w:numPr>
          <w:ilvl w:val="0"/>
          <w:numId w:val="68"/>
        </w:numPr>
        <w:tabs>
          <w:tab w:val="left" w:pos="1043"/>
        </w:tabs>
        <w:ind w:right="330" w:firstLine="0"/>
        <w:jc w:val="both"/>
        <w:rPr>
          <w:sz w:val="24"/>
        </w:rPr>
      </w:pPr>
      <w:r>
        <w:rPr>
          <w:sz w:val="24"/>
        </w:rPr>
        <w:t>формирование предпосылок и основ экологического мироощущения, нравственного отношения к позитивным национальным традициям и общечеловеческим</w:t>
      </w:r>
      <w:r>
        <w:rPr>
          <w:spacing w:val="-21"/>
          <w:sz w:val="24"/>
        </w:rPr>
        <w:t xml:space="preserve"> </w:t>
      </w:r>
      <w:r>
        <w:rPr>
          <w:sz w:val="24"/>
        </w:rPr>
        <w:t>ценностям;</w:t>
      </w:r>
    </w:p>
    <w:p w:rsidR="00D53F9B" w:rsidRDefault="003E65DA" w:rsidP="002653A5">
      <w:pPr>
        <w:pStyle w:val="a4"/>
        <w:numPr>
          <w:ilvl w:val="0"/>
          <w:numId w:val="68"/>
        </w:numPr>
        <w:tabs>
          <w:tab w:val="left" w:pos="967"/>
        </w:tabs>
        <w:ind w:left="966" w:hanging="145"/>
        <w:jc w:val="both"/>
        <w:rPr>
          <w:sz w:val="24"/>
        </w:rPr>
      </w:pPr>
      <w:r>
        <w:rPr>
          <w:sz w:val="24"/>
        </w:rPr>
        <w:t>формирование умений использовать вербальные средства общения в условиях</w:t>
      </w:r>
      <w:r>
        <w:rPr>
          <w:spacing w:val="-4"/>
          <w:sz w:val="24"/>
        </w:rPr>
        <w:t xml:space="preserve"> </w:t>
      </w:r>
      <w:r>
        <w:rPr>
          <w:sz w:val="24"/>
        </w:rPr>
        <w:t>их</w:t>
      </w:r>
    </w:p>
    <w:p w:rsidR="00D53F9B" w:rsidRDefault="003E65DA">
      <w:pPr>
        <w:pStyle w:val="a3"/>
        <w:ind w:right="349"/>
      </w:pPr>
      <w:r>
        <w:t>адекватного сочетания с невербальными средствами в контексте различных видов детской деятельности и в свободном общении.</w:t>
      </w:r>
    </w:p>
    <w:p w:rsidR="00D53F9B" w:rsidRDefault="003E65DA">
      <w:pPr>
        <w:pStyle w:val="a3"/>
      </w:pPr>
      <w:r>
        <w:t>Они реализуются через образовательные модули «Социализация», «Труд»,</w:t>
      </w:r>
    </w:p>
    <w:p w:rsidR="00D53F9B" w:rsidRDefault="003E65DA">
      <w:pPr>
        <w:pStyle w:val="a3"/>
      </w:pPr>
      <w:r>
        <w:t>«Безопасность» и связанные с ними задачи.</w:t>
      </w:r>
    </w:p>
    <w:p w:rsidR="00D53F9B" w:rsidRDefault="003E65DA">
      <w:pPr>
        <w:pStyle w:val="4"/>
        <w:spacing w:before="4" w:line="274" w:lineRule="exact"/>
      </w:pPr>
      <w:r>
        <w:rPr>
          <w:b w:val="0"/>
          <w:i w:val="0"/>
          <w:spacing w:val="-60"/>
          <w:u w:val="thick"/>
        </w:rPr>
        <w:t xml:space="preserve"> </w:t>
      </w:r>
      <w:r>
        <w:rPr>
          <w:u w:val="thick"/>
        </w:rPr>
        <w:t>Образовательный модуль «Социализация»:</w:t>
      </w:r>
    </w:p>
    <w:p w:rsidR="00D53F9B" w:rsidRDefault="003E65DA">
      <w:pPr>
        <w:spacing w:line="274" w:lineRule="exact"/>
        <w:ind w:left="822"/>
        <w:rPr>
          <w:i/>
          <w:sz w:val="24"/>
        </w:rPr>
      </w:pPr>
      <w:r>
        <w:rPr>
          <w:sz w:val="24"/>
        </w:rPr>
        <w:t xml:space="preserve">Социально-коммуникативное развитие </w:t>
      </w:r>
      <w:r>
        <w:rPr>
          <w:i/>
          <w:sz w:val="24"/>
        </w:rPr>
        <w:t>направлено:</w:t>
      </w:r>
    </w:p>
    <w:p w:rsidR="00D53F9B" w:rsidRDefault="003E65DA" w:rsidP="002653A5">
      <w:pPr>
        <w:pStyle w:val="a4"/>
        <w:numPr>
          <w:ilvl w:val="0"/>
          <w:numId w:val="62"/>
        </w:numPr>
        <w:tabs>
          <w:tab w:val="left" w:pos="1122"/>
        </w:tabs>
        <w:ind w:right="418" w:firstLine="0"/>
        <w:rPr>
          <w:sz w:val="24"/>
        </w:rPr>
      </w:pPr>
      <w:r>
        <w:rPr>
          <w:sz w:val="24"/>
        </w:rPr>
        <w:t>на поддержку спонтанной игры детей, ее обогащение, обеспечение игрового времени</w:t>
      </w:r>
      <w:r>
        <w:rPr>
          <w:spacing w:val="-36"/>
          <w:sz w:val="24"/>
        </w:rPr>
        <w:t xml:space="preserve"> </w:t>
      </w:r>
      <w:r>
        <w:rPr>
          <w:sz w:val="24"/>
        </w:rPr>
        <w:t>и пространства;</w:t>
      </w:r>
    </w:p>
    <w:p w:rsidR="00D53F9B" w:rsidRDefault="003E65DA" w:rsidP="002653A5">
      <w:pPr>
        <w:pStyle w:val="a4"/>
        <w:numPr>
          <w:ilvl w:val="0"/>
          <w:numId w:val="62"/>
        </w:numPr>
        <w:tabs>
          <w:tab w:val="left" w:pos="1122"/>
        </w:tabs>
        <w:ind w:right="753" w:firstLine="0"/>
        <w:rPr>
          <w:sz w:val="24"/>
        </w:rPr>
      </w:pPr>
      <w:r>
        <w:rPr>
          <w:sz w:val="24"/>
        </w:rPr>
        <w:t>развитие социального и эмоционального интеллекта, эмоциональной отзывчивости, сопереживания;</w:t>
      </w:r>
    </w:p>
    <w:p w:rsidR="00D53F9B" w:rsidRDefault="003E65DA" w:rsidP="002653A5">
      <w:pPr>
        <w:pStyle w:val="a4"/>
        <w:numPr>
          <w:ilvl w:val="0"/>
          <w:numId w:val="62"/>
        </w:numPr>
        <w:tabs>
          <w:tab w:val="left" w:pos="1122"/>
        </w:tabs>
        <w:ind w:right="1921" w:firstLine="0"/>
        <w:rPr>
          <w:sz w:val="24"/>
        </w:rPr>
      </w:pPr>
      <w:r>
        <w:rPr>
          <w:sz w:val="24"/>
        </w:rPr>
        <w:t>обеспечение адаптивной среды образования, способствующей освоению образовательной программы детям с</w:t>
      </w:r>
      <w:r>
        <w:rPr>
          <w:spacing w:val="-1"/>
          <w:sz w:val="24"/>
        </w:rPr>
        <w:t xml:space="preserve"> </w:t>
      </w:r>
      <w:r>
        <w:rPr>
          <w:sz w:val="24"/>
        </w:rPr>
        <w:t>ОВЗ;</w:t>
      </w:r>
    </w:p>
    <w:p w:rsidR="00D53F9B" w:rsidRDefault="00D53F9B">
      <w:pPr>
        <w:rPr>
          <w:sz w:val="24"/>
        </w:rPr>
        <w:sectPr w:rsidR="00D53F9B">
          <w:pgSz w:w="11910" w:h="16840"/>
          <w:pgMar w:top="620" w:right="520" w:bottom="820" w:left="880" w:header="0" w:footer="556" w:gutter="0"/>
          <w:cols w:space="720"/>
        </w:sectPr>
      </w:pPr>
    </w:p>
    <w:p w:rsidR="00D53F9B" w:rsidRDefault="003E65DA" w:rsidP="002653A5">
      <w:pPr>
        <w:pStyle w:val="a4"/>
        <w:numPr>
          <w:ilvl w:val="0"/>
          <w:numId w:val="62"/>
        </w:numPr>
        <w:tabs>
          <w:tab w:val="left" w:pos="1122"/>
        </w:tabs>
        <w:spacing w:before="61"/>
        <w:ind w:right="613" w:firstLine="0"/>
        <w:rPr>
          <w:sz w:val="24"/>
        </w:rPr>
      </w:pPr>
      <w:r>
        <w:rPr>
          <w:sz w:val="24"/>
        </w:rPr>
        <w:lastRenderedPageBreak/>
        <w:t>развитие общения и взаимодействия ребенка со взрослыми и сверстниками;</w:t>
      </w:r>
      <w:r>
        <w:rPr>
          <w:spacing w:val="-31"/>
          <w:sz w:val="24"/>
        </w:rPr>
        <w:t xml:space="preserve"> </w:t>
      </w:r>
      <w:r>
        <w:rPr>
          <w:sz w:val="24"/>
        </w:rPr>
        <w:t>развитие умения детей работать в группе сверстников, готовности и способности к совместным играм со</w:t>
      </w:r>
      <w:r>
        <w:rPr>
          <w:spacing w:val="-2"/>
          <w:sz w:val="24"/>
        </w:rPr>
        <w:t xml:space="preserve"> </w:t>
      </w:r>
      <w:r>
        <w:rPr>
          <w:sz w:val="24"/>
        </w:rPr>
        <w:t>сверстниками;</w:t>
      </w:r>
    </w:p>
    <w:p w:rsidR="00D53F9B" w:rsidRDefault="003E65DA" w:rsidP="002653A5">
      <w:pPr>
        <w:pStyle w:val="a4"/>
        <w:numPr>
          <w:ilvl w:val="0"/>
          <w:numId w:val="62"/>
        </w:numPr>
        <w:tabs>
          <w:tab w:val="left" w:pos="1122"/>
        </w:tabs>
        <w:ind w:right="703" w:firstLine="0"/>
        <w:rPr>
          <w:sz w:val="24"/>
        </w:rPr>
      </w:pPr>
      <w:r>
        <w:rPr>
          <w:sz w:val="24"/>
        </w:rPr>
        <w:t>становление самостоятельности, целенаправленности и саморегуляции</w:t>
      </w:r>
      <w:r>
        <w:rPr>
          <w:spacing w:val="-32"/>
          <w:sz w:val="24"/>
        </w:rPr>
        <w:t xml:space="preserve"> </w:t>
      </w:r>
      <w:r>
        <w:rPr>
          <w:sz w:val="24"/>
        </w:rPr>
        <w:t>собственных действий;</w:t>
      </w:r>
    </w:p>
    <w:p w:rsidR="00D53F9B" w:rsidRDefault="003E65DA" w:rsidP="002653A5">
      <w:pPr>
        <w:pStyle w:val="a4"/>
        <w:numPr>
          <w:ilvl w:val="0"/>
          <w:numId w:val="62"/>
        </w:numPr>
        <w:tabs>
          <w:tab w:val="left" w:pos="1125"/>
        </w:tabs>
        <w:spacing w:before="1"/>
        <w:ind w:left="1124" w:hanging="303"/>
        <w:rPr>
          <w:sz w:val="24"/>
        </w:rPr>
      </w:pPr>
      <w:r>
        <w:rPr>
          <w:sz w:val="24"/>
        </w:rPr>
        <w:t>усвоение норм, принятых в обществе, включая моральные и нравственные</w:t>
      </w:r>
      <w:r>
        <w:rPr>
          <w:spacing w:val="-19"/>
          <w:sz w:val="24"/>
        </w:rPr>
        <w:t xml:space="preserve"> </w:t>
      </w:r>
      <w:r>
        <w:rPr>
          <w:sz w:val="24"/>
        </w:rPr>
        <w:t>ценности;</w:t>
      </w:r>
    </w:p>
    <w:p w:rsidR="00D53F9B" w:rsidRDefault="003E65DA" w:rsidP="002653A5">
      <w:pPr>
        <w:pStyle w:val="a4"/>
        <w:numPr>
          <w:ilvl w:val="0"/>
          <w:numId w:val="62"/>
        </w:numPr>
        <w:tabs>
          <w:tab w:val="left" w:pos="1182"/>
        </w:tabs>
        <w:ind w:right="619" w:firstLine="60"/>
        <w:rPr>
          <w:sz w:val="24"/>
        </w:rPr>
      </w:pPr>
      <w:r>
        <w:rPr>
          <w:sz w:val="24"/>
        </w:rPr>
        <w:t>формирование представлений о малой родине и Отечестве, представлений о социокультурных ценностях нашего народа, об отечественных традициях и праздниках, планете Земля как общем доме людей, особенностях ее природы, многообразии стран и народов</w:t>
      </w:r>
      <w:r>
        <w:rPr>
          <w:spacing w:val="-1"/>
          <w:sz w:val="24"/>
        </w:rPr>
        <w:t xml:space="preserve"> </w:t>
      </w:r>
      <w:r>
        <w:rPr>
          <w:sz w:val="24"/>
        </w:rPr>
        <w:t>мира.</w:t>
      </w:r>
    </w:p>
    <w:p w:rsidR="00D53F9B" w:rsidRDefault="003E65DA">
      <w:pPr>
        <w:pStyle w:val="a3"/>
        <w:tabs>
          <w:tab w:val="left" w:pos="7021"/>
        </w:tabs>
        <w:ind w:left="1530"/>
      </w:pPr>
      <w:r>
        <w:t>Содержание  психолого  –</w:t>
      </w:r>
      <w:r>
        <w:rPr>
          <w:spacing w:val="41"/>
        </w:rPr>
        <w:t xml:space="preserve"> </w:t>
      </w:r>
      <w:r>
        <w:t>педагогической</w:t>
      </w:r>
      <w:r>
        <w:rPr>
          <w:spacing w:val="55"/>
        </w:rPr>
        <w:t xml:space="preserve"> </w:t>
      </w:r>
      <w:r>
        <w:t>работы</w:t>
      </w:r>
      <w:r>
        <w:tab/>
        <w:t>по образовательному</w:t>
      </w:r>
      <w:r>
        <w:rPr>
          <w:spacing w:val="42"/>
        </w:rPr>
        <w:t xml:space="preserve"> </w:t>
      </w:r>
      <w:r>
        <w:t>модулю</w:t>
      </w:r>
    </w:p>
    <w:p w:rsidR="00D53F9B" w:rsidRDefault="003E65DA">
      <w:pPr>
        <w:pStyle w:val="a3"/>
        <w:ind w:right="323"/>
      </w:pPr>
      <w:r>
        <w:t>«Социализация» раскрыто в «Примерной основной образовательной программе «От рождения до школы»» стр. 123-124, 127-128</w:t>
      </w:r>
    </w:p>
    <w:p w:rsidR="00D53F9B" w:rsidRDefault="00D53F9B">
      <w:pPr>
        <w:pStyle w:val="a3"/>
        <w:spacing w:before="5"/>
        <w:ind w:left="0"/>
      </w:pPr>
    </w:p>
    <w:p w:rsidR="00D53F9B" w:rsidRDefault="003E65DA">
      <w:pPr>
        <w:pStyle w:val="4"/>
        <w:spacing w:line="274" w:lineRule="exact"/>
      </w:pPr>
      <w:r>
        <w:rPr>
          <w:b w:val="0"/>
          <w:i w:val="0"/>
          <w:spacing w:val="-60"/>
          <w:u w:val="thick"/>
        </w:rPr>
        <w:t xml:space="preserve"> </w:t>
      </w:r>
      <w:r>
        <w:rPr>
          <w:u w:val="thick"/>
        </w:rPr>
        <w:t>Образовательный модуль «Трудовое воспитание»:</w:t>
      </w:r>
    </w:p>
    <w:p w:rsidR="00D53F9B" w:rsidRDefault="003E65DA">
      <w:pPr>
        <w:pStyle w:val="a3"/>
        <w:ind w:right="326"/>
        <w:jc w:val="both"/>
      </w:pPr>
      <w:r>
        <w:t>—развитие готовности и способности к самообслуживанию и действиям с бытовыми предметами-орудиями (ложка, совок, лопатка и пр.), элементарному бытовому труду (в помещении и на улице);</w:t>
      </w:r>
    </w:p>
    <w:p w:rsidR="00D53F9B" w:rsidRDefault="003E65DA" w:rsidP="002653A5">
      <w:pPr>
        <w:pStyle w:val="a4"/>
        <w:numPr>
          <w:ilvl w:val="0"/>
          <w:numId w:val="62"/>
        </w:numPr>
        <w:tabs>
          <w:tab w:val="left" w:pos="1202"/>
        </w:tabs>
        <w:ind w:right="334" w:firstLine="0"/>
        <w:jc w:val="both"/>
        <w:rPr>
          <w:sz w:val="24"/>
        </w:rPr>
      </w:pPr>
      <w:r>
        <w:rPr>
          <w:sz w:val="24"/>
        </w:rPr>
        <w:t>развитие социального интеллекта на основе разных форм организации трудового воспитания в</w:t>
      </w:r>
      <w:r>
        <w:rPr>
          <w:spacing w:val="-2"/>
          <w:sz w:val="24"/>
        </w:rPr>
        <w:t xml:space="preserve"> </w:t>
      </w:r>
      <w:r>
        <w:rPr>
          <w:sz w:val="24"/>
        </w:rPr>
        <w:t>ДОО;</w:t>
      </w:r>
    </w:p>
    <w:p w:rsidR="00D53F9B" w:rsidRDefault="003E65DA" w:rsidP="002653A5">
      <w:pPr>
        <w:pStyle w:val="a4"/>
        <w:numPr>
          <w:ilvl w:val="0"/>
          <w:numId w:val="62"/>
        </w:numPr>
        <w:tabs>
          <w:tab w:val="left" w:pos="1122"/>
        </w:tabs>
        <w:ind w:left="1122"/>
        <w:jc w:val="both"/>
        <w:rPr>
          <w:sz w:val="24"/>
        </w:rPr>
      </w:pPr>
      <w:r>
        <w:rPr>
          <w:sz w:val="24"/>
        </w:rPr>
        <w:t>формирование позитивных установок к различным видам труда и</w:t>
      </w:r>
      <w:r>
        <w:rPr>
          <w:spacing w:val="-6"/>
          <w:sz w:val="24"/>
        </w:rPr>
        <w:t xml:space="preserve"> </w:t>
      </w:r>
      <w:r>
        <w:rPr>
          <w:sz w:val="24"/>
        </w:rPr>
        <w:t>творчества;</w:t>
      </w:r>
    </w:p>
    <w:p w:rsidR="00D53F9B" w:rsidRDefault="003E65DA" w:rsidP="002653A5">
      <w:pPr>
        <w:pStyle w:val="a4"/>
        <w:numPr>
          <w:ilvl w:val="0"/>
          <w:numId w:val="62"/>
        </w:numPr>
        <w:tabs>
          <w:tab w:val="left" w:pos="1206"/>
        </w:tabs>
        <w:ind w:right="331" w:firstLine="0"/>
        <w:jc w:val="both"/>
        <w:rPr>
          <w:sz w:val="24"/>
        </w:rPr>
      </w:pPr>
      <w:r>
        <w:rPr>
          <w:sz w:val="24"/>
        </w:rPr>
        <w:t>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w:t>
      </w:r>
      <w:r>
        <w:rPr>
          <w:spacing w:val="-9"/>
          <w:sz w:val="24"/>
        </w:rPr>
        <w:t xml:space="preserve"> </w:t>
      </w:r>
      <w:r>
        <w:rPr>
          <w:sz w:val="24"/>
        </w:rPr>
        <w:t>труда;</w:t>
      </w:r>
    </w:p>
    <w:p w:rsidR="00D53F9B" w:rsidRDefault="003E65DA" w:rsidP="002653A5">
      <w:pPr>
        <w:pStyle w:val="a4"/>
        <w:numPr>
          <w:ilvl w:val="0"/>
          <w:numId w:val="62"/>
        </w:numPr>
        <w:tabs>
          <w:tab w:val="left" w:pos="1134"/>
        </w:tabs>
        <w:ind w:right="334" w:firstLine="0"/>
        <w:jc w:val="both"/>
        <w:rPr>
          <w:sz w:val="24"/>
        </w:rPr>
      </w:pPr>
      <w:r>
        <w:rPr>
          <w:sz w:val="24"/>
        </w:rPr>
        <w:t>формирование уважительного отношения к труду взрослых и чувства принадлежности к своей семье и к сообществу детей и взрослых в</w:t>
      </w:r>
      <w:r>
        <w:rPr>
          <w:spacing w:val="-9"/>
          <w:sz w:val="24"/>
        </w:rPr>
        <w:t xml:space="preserve"> </w:t>
      </w:r>
      <w:r>
        <w:rPr>
          <w:sz w:val="24"/>
        </w:rPr>
        <w:t>организации.</w:t>
      </w:r>
    </w:p>
    <w:p w:rsidR="00D53F9B" w:rsidRDefault="003E65DA">
      <w:pPr>
        <w:pStyle w:val="a3"/>
        <w:ind w:right="325"/>
        <w:jc w:val="both"/>
      </w:pPr>
      <w:r>
        <w:t>Содержание психолого – педагогической работы по образовательному модулю «Труд» раскрыто в «Примерной основной образовательной программе «От рождения до школы»» стр. 132-136</w:t>
      </w:r>
    </w:p>
    <w:p w:rsidR="00D53F9B" w:rsidRDefault="00D53F9B">
      <w:pPr>
        <w:pStyle w:val="a3"/>
        <w:spacing w:before="3"/>
        <w:ind w:left="0"/>
      </w:pPr>
    </w:p>
    <w:p w:rsidR="00D53F9B" w:rsidRDefault="003E65DA">
      <w:pPr>
        <w:pStyle w:val="4"/>
        <w:spacing w:line="274" w:lineRule="exact"/>
      </w:pPr>
      <w:r>
        <w:rPr>
          <w:b w:val="0"/>
          <w:i w:val="0"/>
          <w:spacing w:val="-60"/>
          <w:u w:val="thick"/>
        </w:rPr>
        <w:t xml:space="preserve"> </w:t>
      </w:r>
      <w:r>
        <w:rPr>
          <w:u w:val="thick"/>
        </w:rPr>
        <w:t>Образовательный модуль «Безопасность»:</w:t>
      </w:r>
    </w:p>
    <w:p w:rsidR="00D53F9B" w:rsidRDefault="003E65DA" w:rsidP="002653A5">
      <w:pPr>
        <w:pStyle w:val="a4"/>
        <w:numPr>
          <w:ilvl w:val="0"/>
          <w:numId w:val="61"/>
        </w:numPr>
        <w:tabs>
          <w:tab w:val="left" w:pos="1022"/>
        </w:tabs>
        <w:ind w:right="331" w:firstLine="0"/>
        <w:rPr>
          <w:sz w:val="24"/>
        </w:rPr>
      </w:pPr>
      <w:r>
        <w:rPr>
          <w:sz w:val="24"/>
        </w:rPr>
        <w:t>формирование представлений об опасных для человека и окружающего мира природы ситуациях и способах поведения в</w:t>
      </w:r>
      <w:r>
        <w:rPr>
          <w:spacing w:val="2"/>
          <w:sz w:val="24"/>
        </w:rPr>
        <w:t xml:space="preserve"> </w:t>
      </w:r>
      <w:r>
        <w:rPr>
          <w:sz w:val="24"/>
        </w:rPr>
        <w:t>них;</w:t>
      </w:r>
    </w:p>
    <w:p w:rsidR="00D53F9B" w:rsidRDefault="003E65DA" w:rsidP="002653A5">
      <w:pPr>
        <w:pStyle w:val="a4"/>
        <w:numPr>
          <w:ilvl w:val="0"/>
          <w:numId w:val="61"/>
        </w:numPr>
        <w:tabs>
          <w:tab w:val="left" w:pos="1067"/>
          <w:tab w:val="left" w:pos="2833"/>
        </w:tabs>
        <w:ind w:right="330" w:firstLine="0"/>
        <w:rPr>
          <w:sz w:val="24"/>
        </w:rPr>
      </w:pPr>
      <w:r>
        <w:rPr>
          <w:sz w:val="24"/>
        </w:rPr>
        <w:t xml:space="preserve">приобщение </w:t>
      </w:r>
      <w:r>
        <w:rPr>
          <w:spacing w:val="2"/>
          <w:sz w:val="24"/>
        </w:rPr>
        <w:t xml:space="preserve"> </w:t>
      </w:r>
      <w:r>
        <w:rPr>
          <w:sz w:val="24"/>
        </w:rPr>
        <w:t>к</w:t>
      </w:r>
      <w:r>
        <w:rPr>
          <w:sz w:val="24"/>
        </w:rPr>
        <w:tab/>
        <w:t>правилам безопасного для человека и окружающего мира природы поведения;</w:t>
      </w:r>
    </w:p>
    <w:p w:rsidR="00D53F9B" w:rsidRDefault="003E65DA" w:rsidP="002653A5">
      <w:pPr>
        <w:pStyle w:val="a4"/>
        <w:numPr>
          <w:ilvl w:val="0"/>
          <w:numId w:val="61"/>
        </w:numPr>
        <w:tabs>
          <w:tab w:val="left" w:pos="1087"/>
        </w:tabs>
        <w:ind w:right="335" w:firstLine="0"/>
        <w:rPr>
          <w:sz w:val="24"/>
        </w:rPr>
      </w:pPr>
      <w:r>
        <w:rPr>
          <w:sz w:val="24"/>
        </w:rPr>
        <w:t>передачу детям знаний о правилах безопасности дорожного движения в качестве пешехода и пассажира транспортного</w:t>
      </w:r>
      <w:r>
        <w:rPr>
          <w:spacing w:val="-3"/>
          <w:sz w:val="24"/>
        </w:rPr>
        <w:t xml:space="preserve"> </w:t>
      </w:r>
      <w:r>
        <w:rPr>
          <w:sz w:val="24"/>
        </w:rPr>
        <w:t>средства;</w:t>
      </w:r>
    </w:p>
    <w:p w:rsidR="00D53F9B" w:rsidRDefault="003E65DA" w:rsidP="002653A5">
      <w:pPr>
        <w:pStyle w:val="a4"/>
        <w:numPr>
          <w:ilvl w:val="0"/>
          <w:numId w:val="61"/>
        </w:numPr>
        <w:tabs>
          <w:tab w:val="left" w:pos="1007"/>
        </w:tabs>
        <w:ind w:right="325" w:firstLine="0"/>
        <w:rPr>
          <w:sz w:val="24"/>
        </w:rPr>
      </w:pPr>
      <w:r>
        <w:rPr>
          <w:sz w:val="24"/>
        </w:rPr>
        <w:t>формирование осторожного и осмотрительного отношения к потенциально опасным для человека и окружающего мира природы</w:t>
      </w:r>
      <w:r>
        <w:rPr>
          <w:spacing w:val="-5"/>
          <w:sz w:val="24"/>
        </w:rPr>
        <w:t xml:space="preserve"> </w:t>
      </w:r>
      <w:r>
        <w:rPr>
          <w:sz w:val="24"/>
        </w:rPr>
        <w:t>ситуациям</w:t>
      </w:r>
    </w:p>
    <w:p w:rsidR="00D53F9B" w:rsidRDefault="00D53F9B">
      <w:pPr>
        <w:pStyle w:val="a3"/>
        <w:spacing w:before="9"/>
        <w:ind w:left="0"/>
        <w:rPr>
          <w:sz w:val="23"/>
        </w:rPr>
      </w:pPr>
    </w:p>
    <w:p w:rsidR="00D53F9B" w:rsidRDefault="003E65DA">
      <w:pPr>
        <w:pStyle w:val="a3"/>
        <w:tabs>
          <w:tab w:val="left" w:pos="7019"/>
        </w:tabs>
        <w:spacing w:before="1"/>
        <w:ind w:left="1530"/>
      </w:pPr>
      <w:r>
        <w:t>Содержание  психолого  –</w:t>
      </w:r>
      <w:r>
        <w:rPr>
          <w:spacing w:val="40"/>
        </w:rPr>
        <w:t xml:space="preserve"> </w:t>
      </w:r>
      <w:r>
        <w:t>педагогической</w:t>
      </w:r>
      <w:r>
        <w:rPr>
          <w:spacing w:val="55"/>
        </w:rPr>
        <w:t xml:space="preserve"> </w:t>
      </w:r>
      <w:r>
        <w:t>работы</w:t>
      </w:r>
      <w:r>
        <w:tab/>
        <w:t>по образовательному</w:t>
      </w:r>
      <w:r>
        <w:rPr>
          <w:spacing w:val="42"/>
        </w:rPr>
        <w:t xml:space="preserve"> </w:t>
      </w:r>
      <w:r>
        <w:t>модулю</w:t>
      </w:r>
    </w:p>
    <w:p w:rsidR="00D53F9B" w:rsidRDefault="003E65DA">
      <w:pPr>
        <w:pStyle w:val="a3"/>
        <w:ind w:right="336"/>
        <w:jc w:val="both"/>
      </w:pPr>
      <w:r>
        <w:t>«Безопасность» раскрыто в «Примерной основной образовательной программе «От рождения до школы»» стр. 138-139</w:t>
      </w:r>
    </w:p>
    <w:p w:rsidR="00D53F9B" w:rsidRDefault="00D53F9B">
      <w:pPr>
        <w:pStyle w:val="a3"/>
        <w:spacing w:before="4"/>
        <w:ind w:left="0"/>
      </w:pPr>
    </w:p>
    <w:p w:rsidR="00D53F9B" w:rsidRDefault="003E65DA">
      <w:pPr>
        <w:pStyle w:val="3"/>
        <w:spacing w:before="1"/>
        <w:ind w:right="332"/>
        <w:jc w:val="center"/>
      </w:pPr>
      <w:r>
        <w:t>Образовательная область «Речевое развитие»</w:t>
      </w:r>
    </w:p>
    <w:p w:rsidR="00D53F9B" w:rsidRDefault="00D53F9B">
      <w:pPr>
        <w:pStyle w:val="a3"/>
        <w:ind w:left="0"/>
        <w:rPr>
          <w:b/>
        </w:rPr>
      </w:pPr>
    </w:p>
    <w:p w:rsidR="00D53F9B" w:rsidRDefault="003E65DA">
      <w:pPr>
        <w:pStyle w:val="4"/>
        <w:spacing w:line="274" w:lineRule="exact"/>
      </w:pPr>
      <w:r>
        <w:t>Образовательный модуль «Развитие речи»</w:t>
      </w:r>
    </w:p>
    <w:p w:rsidR="00D53F9B" w:rsidRDefault="003E65DA">
      <w:pPr>
        <w:pStyle w:val="a3"/>
        <w:ind w:right="403"/>
      </w:pPr>
      <w:r>
        <w:t>Основная цель — обеспечивать своевременное и эффективное развитие речи как средства общения, познания, самовыражения ребенка, становления разных видов детской</w:t>
      </w:r>
    </w:p>
    <w:p w:rsidR="00D53F9B" w:rsidRDefault="003E65DA">
      <w:pPr>
        <w:pStyle w:val="a3"/>
        <w:ind w:right="3711"/>
      </w:pPr>
      <w:r>
        <w:t>деятельности, на основе овладения языком своего народа. Задачи развития речи:</w:t>
      </w:r>
    </w:p>
    <w:p w:rsidR="00D53F9B" w:rsidRDefault="003E65DA" w:rsidP="002653A5">
      <w:pPr>
        <w:pStyle w:val="a4"/>
        <w:numPr>
          <w:ilvl w:val="1"/>
          <w:numId w:val="61"/>
        </w:numPr>
        <w:tabs>
          <w:tab w:val="left" w:pos="1611"/>
          <w:tab w:val="left" w:pos="1612"/>
        </w:tabs>
        <w:ind w:right="333" w:hanging="360"/>
        <w:rPr>
          <w:sz w:val="24"/>
        </w:rPr>
      </w:pPr>
      <w:r>
        <w:tab/>
      </w:r>
      <w:r>
        <w:rPr>
          <w:sz w:val="24"/>
        </w:rPr>
        <w:t>уточнение и обогащение словарного запаса детей в связи с расширением непосредственных впечатлений об окружающем</w:t>
      </w:r>
      <w:r>
        <w:rPr>
          <w:spacing w:val="-2"/>
          <w:sz w:val="24"/>
        </w:rPr>
        <w:t xml:space="preserve"> </w:t>
      </w:r>
      <w:r>
        <w:rPr>
          <w:sz w:val="24"/>
        </w:rPr>
        <w:t>мире;</w:t>
      </w:r>
    </w:p>
    <w:p w:rsidR="00D53F9B" w:rsidRDefault="003E65DA" w:rsidP="002653A5">
      <w:pPr>
        <w:pStyle w:val="a4"/>
        <w:numPr>
          <w:ilvl w:val="1"/>
          <w:numId w:val="61"/>
        </w:numPr>
        <w:tabs>
          <w:tab w:val="left" w:pos="1541"/>
          <w:tab w:val="left" w:pos="1542"/>
        </w:tabs>
        <w:ind w:right="330" w:hanging="360"/>
        <w:rPr>
          <w:sz w:val="24"/>
        </w:rPr>
      </w:pPr>
      <w:r>
        <w:rPr>
          <w:sz w:val="24"/>
        </w:rPr>
        <w:t>развитие связной речи: формирование и совершенствование целенаправленности и связности высказываний, точности и</w:t>
      </w:r>
      <w:r>
        <w:rPr>
          <w:spacing w:val="-4"/>
          <w:sz w:val="24"/>
        </w:rPr>
        <w:t xml:space="preserve"> </w:t>
      </w:r>
      <w:r>
        <w:rPr>
          <w:sz w:val="24"/>
        </w:rPr>
        <w:t>разнообразия</w:t>
      </w:r>
    </w:p>
    <w:p w:rsidR="00D53F9B" w:rsidRDefault="00D53F9B">
      <w:pPr>
        <w:rPr>
          <w:sz w:val="24"/>
        </w:rPr>
        <w:sectPr w:rsidR="00D53F9B">
          <w:pgSz w:w="11910" w:h="16840"/>
          <w:pgMar w:top="620" w:right="520" w:bottom="820" w:left="880" w:header="0" w:footer="556" w:gutter="0"/>
          <w:cols w:space="720"/>
        </w:sectPr>
      </w:pPr>
    </w:p>
    <w:p w:rsidR="00D53F9B" w:rsidRDefault="003E65DA">
      <w:pPr>
        <w:pStyle w:val="a3"/>
        <w:spacing w:before="61"/>
        <w:ind w:right="332" w:firstLine="122"/>
        <w:jc w:val="both"/>
      </w:pPr>
      <w:r>
        <w:lastRenderedPageBreak/>
        <w:t>употребляемых слов, грамматической правильности построения предложений, внятности и выразительности речи;</w:t>
      </w:r>
    </w:p>
    <w:p w:rsidR="00D53F9B" w:rsidRDefault="003E65DA" w:rsidP="002653A5">
      <w:pPr>
        <w:pStyle w:val="a4"/>
        <w:numPr>
          <w:ilvl w:val="1"/>
          <w:numId w:val="61"/>
        </w:numPr>
        <w:tabs>
          <w:tab w:val="left" w:pos="1542"/>
        </w:tabs>
        <w:ind w:right="326" w:hanging="360"/>
        <w:jc w:val="both"/>
        <w:rPr>
          <w:sz w:val="24"/>
        </w:rPr>
      </w:pPr>
      <w:r>
        <w:rPr>
          <w:sz w:val="24"/>
        </w:rPr>
        <w:t>формирование у детей направленности на звуковую сторону речи; развитие умения вслушиваться в звучание</w:t>
      </w:r>
      <w:r>
        <w:rPr>
          <w:spacing w:val="-3"/>
          <w:sz w:val="24"/>
        </w:rPr>
        <w:t xml:space="preserve"> </w:t>
      </w:r>
      <w:r>
        <w:rPr>
          <w:sz w:val="24"/>
        </w:rPr>
        <w:t>слова,</w:t>
      </w:r>
    </w:p>
    <w:p w:rsidR="00D53F9B" w:rsidRDefault="003E65DA">
      <w:pPr>
        <w:pStyle w:val="a3"/>
        <w:spacing w:before="1"/>
        <w:ind w:right="335" w:firstLine="182"/>
        <w:jc w:val="both"/>
      </w:pPr>
      <w:r>
        <w:t>узнавать и выделять из него отдельные звуки и звуковые комплексы, различать звуки, близкие по звучанию и произнесению;</w:t>
      </w:r>
    </w:p>
    <w:p w:rsidR="00D53F9B" w:rsidRDefault="003E65DA" w:rsidP="002653A5">
      <w:pPr>
        <w:pStyle w:val="a4"/>
        <w:numPr>
          <w:ilvl w:val="1"/>
          <w:numId w:val="61"/>
        </w:numPr>
        <w:tabs>
          <w:tab w:val="left" w:pos="1542"/>
        </w:tabs>
        <w:ind w:right="332" w:hanging="360"/>
        <w:jc w:val="both"/>
        <w:rPr>
          <w:sz w:val="24"/>
        </w:rPr>
      </w:pPr>
      <w:r>
        <w:rPr>
          <w:sz w:val="24"/>
        </w:rPr>
        <w:t>совершенствование чувственного (сенсорного) опыта в области русского языка: развитие способности ребенка на</w:t>
      </w:r>
      <w:r>
        <w:rPr>
          <w:spacing w:val="-4"/>
          <w:sz w:val="24"/>
        </w:rPr>
        <w:t xml:space="preserve"> </w:t>
      </w:r>
      <w:r>
        <w:rPr>
          <w:sz w:val="24"/>
        </w:rPr>
        <w:t>основе</w:t>
      </w:r>
    </w:p>
    <w:p w:rsidR="00D53F9B" w:rsidRDefault="003E65DA" w:rsidP="002653A5">
      <w:pPr>
        <w:pStyle w:val="a4"/>
        <w:numPr>
          <w:ilvl w:val="1"/>
          <w:numId w:val="61"/>
        </w:numPr>
        <w:tabs>
          <w:tab w:val="left" w:pos="1542"/>
        </w:tabs>
        <w:ind w:right="328" w:hanging="360"/>
        <w:jc w:val="both"/>
        <w:rPr>
          <w:sz w:val="24"/>
        </w:rPr>
      </w:pPr>
      <w:r>
        <w:rPr>
          <w:sz w:val="24"/>
        </w:rPr>
        <w:t>собственного сенсорного опыта выделять существенные признаки двух основных групп звуков русского языка — гласных и</w:t>
      </w:r>
      <w:r>
        <w:rPr>
          <w:spacing w:val="1"/>
          <w:sz w:val="24"/>
        </w:rPr>
        <w:t xml:space="preserve"> </w:t>
      </w:r>
      <w:r>
        <w:rPr>
          <w:sz w:val="24"/>
        </w:rPr>
        <w:t>согласных;</w:t>
      </w:r>
    </w:p>
    <w:p w:rsidR="00D53F9B" w:rsidRDefault="003E65DA" w:rsidP="002653A5">
      <w:pPr>
        <w:pStyle w:val="a4"/>
        <w:numPr>
          <w:ilvl w:val="1"/>
          <w:numId w:val="61"/>
        </w:numPr>
        <w:tabs>
          <w:tab w:val="left" w:pos="1542"/>
        </w:tabs>
        <w:ind w:right="325" w:hanging="360"/>
        <w:jc w:val="both"/>
        <w:rPr>
          <w:sz w:val="24"/>
        </w:rPr>
      </w:pPr>
      <w:r>
        <w:rPr>
          <w:sz w:val="24"/>
        </w:rPr>
        <w:t>формирование приемов умственной деятельности, необходимых для развития умения наблюдать, сравнивать, выделять существенные признаки и обобщать явления</w:t>
      </w:r>
      <w:r>
        <w:rPr>
          <w:spacing w:val="-1"/>
          <w:sz w:val="24"/>
        </w:rPr>
        <w:t xml:space="preserve"> </w:t>
      </w:r>
      <w:r>
        <w:rPr>
          <w:sz w:val="24"/>
        </w:rPr>
        <w:t>языка</w:t>
      </w:r>
    </w:p>
    <w:p w:rsidR="00D53F9B" w:rsidRDefault="003E65DA">
      <w:pPr>
        <w:pStyle w:val="a3"/>
      </w:pPr>
      <w:r>
        <w:t>Содержание коррекционно - образовательной работы по речевому развитию раскрыто в Программе «Подготовка к школе детей с задержкой психического развития»:</w:t>
      </w:r>
    </w:p>
    <w:p w:rsidR="00D53F9B" w:rsidRDefault="003E65DA">
      <w:pPr>
        <w:pStyle w:val="a3"/>
        <w:ind w:right="4024"/>
      </w:pPr>
      <w:r>
        <w:t>Старшая группа (5-6 лет) - стр. 73-74 Подготовительная школе группа (6-7 лет) – стр.74-79</w:t>
      </w:r>
    </w:p>
    <w:p w:rsidR="00D53F9B" w:rsidRDefault="00D53F9B">
      <w:pPr>
        <w:pStyle w:val="a3"/>
        <w:spacing w:before="5"/>
        <w:ind w:left="0"/>
      </w:pPr>
    </w:p>
    <w:p w:rsidR="00D53F9B" w:rsidRDefault="003E65DA">
      <w:pPr>
        <w:pStyle w:val="4"/>
        <w:spacing w:line="274" w:lineRule="exact"/>
      </w:pPr>
      <w:r>
        <w:t>Образовательный модуль «Чтение художественной литературы»</w:t>
      </w:r>
    </w:p>
    <w:p w:rsidR="00D53F9B" w:rsidRDefault="003E65DA">
      <w:pPr>
        <w:ind w:left="822" w:right="896" w:firstLine="707"/>
        <w:rPr>
          <w:sz w:val="24"/>
        </w:rPr>
      </w:pPr>
      <w:r>
        <w:rPr>
          <w:b/>
          <w:sz w:val="24"/>
        </w:rPr>
        <w:t>Цели: формирование интереса и потребности в чтении (восприятии) кни</w:t>
      </w:r>
      <w:r>
        <w:rPr>
          <w:sz w:val="24"/>
        </w:rPr>
        <w:t>г через решение следующих задач:</w:t>
      </w:r>
    </w:p>
    <w:p w:rsidR="00D53F9B" w:rsidRDefault="003E65DA" w:rsidP="002653A5">
      <w:pPr>
        <w:pStyle w:val="a4"/>
        <w:numPr>
          <w:ilvl w:val="0"/>
          <w:numId w:val="60"/>
        </w:numPr>
        <w:tabs>
          <w:tab w:val="left" w:pos="1710"/>
        </w:tabs>
        <w:ind w:right="891" w:firstLine="707"/>
        <w:rPr>
          <w:sz w:val="24"/>
        </w:rPr>
      </w:pPr>
      <w:r>
        <w:rPr>
          <w:sz w:val="24"/>
        </w:rPr>
        <w:t>формирование целостной картины мира, в том числе первичных</w:t>
      </w:r>
      <w:r>
        <w:rPr>
          <w:spacing w:val="-26"/>
          <w:sz w:val="24"/>
        </w:rPr>
        <w:t xml:space="preserve"> </w:t>
      </w:r>
      <w:r>
        <w:rPr>
          <w:sz w:val="24"/>
        </w:rPr>
        <w:t>ценностных представлений;</w:t>
      </w:r>
    </w:p>
    <w:p w:rsidR="00D53F9B" w:rsidRDefault="003E65DA" w:rsidP="002653A5">
      <w:pPr>
        <w:pStyle w:val="a4"/>
        <w:numPr>
          <w:ilvl w:val="0"/>
          <w:numId w:val="60"/>
        </w:numPr>
        <w:tabs>
          <w:tab w:val="left" w:pos="1710"/>
        </w:tabs>
        <w:ind w:left="1710"/>
        <w:rPr>
          <w:sz w:val="24"/>
        </w:rPr>
      </w:pPr>
      <w:r>
        <w:rPr>
          <w:sz w:val="24"/>
        </w:rPr>
        <w:t>развитие литературной</w:t>
      </w:r>
      <w:r>
        <w:rPr>
          <w:spacing w:val="-2"/>
          <w:sz w:val="24"/>
        </w:rPr>
        <w:t xml:space="preserve"> </w:t>
      </w:r>
      <w:r>
        <w:rPr>
          <w:sz w:val="24"/>
        </w:rPr>
        <w:t>речи;</w:t>
      </w:r>
    </w:p>
    <w:p w:rsidR="00D53F9B" w:rsidRDefault="003E65DA" w:rsidP="002653A5">
      <w:pPr>
        <w:pStyle w:val="a4"/>
        <w:numPr>
          <w:ilvl w:val="0"/>
          <w:numId w:val="60"/>
        </w:numPr>
        <w:tabs>
          <w:tab w:val="left" w:pos="1710"/>
        </w:tabs>
        <w:ind w:right="894" w:firstLine="707"/>
        <w:rPr>
          <w:sz w:val="28"/>
        </w:rPr>
      </w:pPr>
      <w:r>
        <w:rPr>
          <w:sz w:val="24"/>
        </w:rPr>
        <w:t>приобщение к словесному искусству, в том числе развитие художественного восприятия и эстетического</w:t>
      </w:r>
      <w:r>
        <w:rPr>
          <w:spacing w:val="-4"/>
          <w:sz w:val="24"/>
        </w:rPr>
        <w:t xml:space="preserve"> </w:t>
      </w:r>
      <w:r>
        <w:rPr>
          <w:sz w:val="24"/>
        </w:rPr>
        <w:t>вкуса</w:t>
      </w:r>
      <w:r>
        <w:rPr>
          <w:sz w:val="28"/>
        </w:rPr>
        <w:t>.</w:t>
      </w:r>
    </w:p>
    <w:p w:rsidR="00D53F9B" w:rsidRDefault="00D53F9B">
      <w:pPr>
        <w:pStyle w:val="a3"/>
        <w:spacing w:before="9"/>
        <w:ind w:left="0"/>
        <w:rPr>
          <w:sz w:val="23"/>
        </w:rPr>
      </w:pPr>
    </w:p>
    <w:p w:rsidR="00D53F9B" w:rsidRDefault="003E65DA">
      <w:pPr>
        <w:pStyle w:val="a3"/>
        <w:tabs>
          <w:tab w:val="left" w:pos="4040"/>
        </w:tabs>
        <w:ind w:right="333"/>
      </w:pPr>
      <w:r>
        <w:t>Содержание</w:t>
      </w:r>
      <w:r>
        <w:rPr>
          <w:spacing w:val="41"/>
        </w:rPr>
        <w:t xml:space="preserve"> </w:t>
      </w:r>
      <w:r>
        <w:t>коррекционно</w:t>
      </w:r>
      <w:r>
        <w:rPr>
          <w:spacing w:val="45"/>
        </w:rPr>
        <w:t xml:space="preserve"> </w:t>
      </w:r>
      <w:r>
        <w:t>-</w:t>
      </w:r>
      <w:r>
        <w:tab/>
        <w:t>образовательной работы по развитию речевому развитию раскрыто в Программе «Подготовка к школе детей с задержкой психического развития»: Старшая группа (5-6 лет) - стр.</w:t>
      </w:r>
      <w:r>
        <w:rPr>
          <w:spacing w:val="-3"/>
        </w:rPr>
        <w:t xml:space="preserve"> </w:t>
      </w:r>
      <w:r>
        <w:t>59-60</w:t>
      </w:r>
    </w:p>
    <w:p w:rsidR="00D53F9B" w:rsidRDefault="003E65DA">
      <w:pPr>
        <w:pStyle w:val="a3"/>
      </w:pPr>
      <w:r>
        <w:t>Подготовительная школе группа (6-7 лет) – стр.61-62</w:t>
      </w:r>
    </w:p>
    <w:p w:rsidR="00D53F9B" w:rsidRDefault="00D53F9B">
      <w:pPr>
        <w:pStyle w:val="a3"/>
        <w:spacing w:before="5"/>
        <w:ind w:left="0"/>
      </w:pPr>
    </w:p>
    <w:p w:rsidR="00D53F9B" w:rsidRDefault="003E65DA">
      <w:pPr>
        <w:pStyle w:val="3"/>
        <w:spacing w:before="1"/>
        <w:ind w:right="334"/>
        <w:jc w:val="center"/>
      </w:pPr>
      <w:r>
        <w:t>Образовательная область «Познавательное развитие»</w:t>
      </w:r>
    </w:p>
    <w:p w:rsidR="00D53F9B" w:rsidRDefault="00D53F9B">
      <w:pPr>
        <w:pStyle w:val="a3"/>
        <w:spacing w:before="6"/>
        <w:ind w:left="0"/>
        <w:rPr>
          <w:b/>
          <w:sz w:val="23"/>
        </w:rPr>
      </w:pPr>
    </w:p>
    <w:p w:rsidR="00D53F9B" w:rsidRDefault="003E65DA">
      <w:pPr>
        <w:pStyle w:val="a3"/>
        <w:ind w:right="326"/>
        <w:jc w:val="both"/>
      </w:pPr>
      <w:r>
        <w:t>Основная цель — 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w:t>
      </w:r>
    </w:p>
    <w:p w:rsidR="00D53F9B" w:rsidRDefault="003E65DA">
      <w:pPr>
        <w:pStyle w:val="a3"/>
        <w:ind w:right="335"/>
        <w:jc w:val="both"/>
      </w:pPr>
      <w:r>
        <w:t>Познавательные процессы окружающей действительности дошкольников ОВЗ обеспечиваются процессами ощущения, восприятия, мышления, внимания, памяти.</w:t>
      </w:r>
    </w:p>
    <w:p w:rsidR="00D53F9B" w:rsidRDefault="003E65DA">
      <w:pPr>
        <w:pStyle w:val="a3"/>
        <w:spacing w:before="1"/>
        <w:jc w:val="both"/>
      </w:pPr>
      <w:r>
        <w:t>Соответственно выдвигаются следующие задачи познавательного развития:</w:t>
      </w:r>
    </w:p>
    <w:p w:rsidR="00D53F9B" w:rsidRDefault="003E65DA" w:rsidP="002653A5">
      <w:pPr>
        <w:pStyle w:val="a4"/>
        <w:numPr>
          <w:ilvl w:val="0"/>
          <w:numId w:val="68"/>
        </w:numPr>
        <w:tabs>
          <w:tab w:val="left" w:pos="1027"/>
        </w:tabs>
        <w:ind w:left="1026" w:hanging="145"/>
        <w:rPr>
          <w:sz w:val="24"/>
        </w:rPr>
      </w:pPr>
      <w:r>
        <w:rPr>
          <w:sz w:val="24"/>
        </w:rPr>
        <w:t>формирование и совершенствование перцептивных</w:t>
      </w:r>
      <w:r>
        <w:rPr>
          <w:spacing w:val="-2"/>
          <w:sz w:val="24"/>
        </w:rPr>
        <w:t xml:space="preserve"> </w:t>
      </w:r>
      <w:r>
        <w:rPr>
          <w:sz w:val="24"/>
        </w:rPr>
        <w:t>действий;</w:t>
      </w:r>
    </w:p>
    <w:p w:rsidR="00D53F9B" w:rsidRDefault="003E65DA" w:rsidP="002653A5">
      <w:pPr>
        <w:pStyle w:val="a4"/>
        <w:numPr>
          <w:ilvl w:val="0"/>
          <w:numId w:val="68"/>
        </w:numPr>
        <w:tabs>
          <w:tab w:val="left" w:pos="967"/>
        </w:tabs>
        <w:ind w:left="966" w:hanging="145"/>
        <w:rPr>
          <w:sz w:val="24"/>
        </w:rPr>
      </w:pPr>
      <w:r>
        <w:rPr>
          <w:sz w:val="24"/>
        </w:rPr>
        <w:t>ознакомление и формирование сенсорных</w:t>
      </w:r>
      <w:r>
        <w:rPr>
          <w:spacing w:val="-4"/>
          <w:sz w:val="24"/>
        </w:rPr>
        <w:t xml:space="preserve"> </w:t>
      </w:r>
      <w:r>
        <w:rPr>
          <w:sz w:val="24"/>
        </w:rPr>
        <w:t>эталонов;</w:t>
      </w:r>
    </w:p>
    <w:p w:rsidR="00D53F9B" w:rsidRDefault="003E65DA" w:rsidP="002653A5">
      <w:pPr>
        <w:pStyle w:val="a4"/>
        <w:numPr>
          <w:ilvl w:val="0"/>
          <w:numId w:val="68"/>
        </w:numPr>
        <w:tabs>
          <w:tab w:val="left" w:pos="967"/>
        </w:tabs>
        <w:ind w:left="966" w:hanging="145"/>
        <w:rPr>
          <w:sz w:val="24"/>
        </w:rPr>
      </w:pPr>
      <w:r>
        <w:rPr>
          <w:sz w:val="24"/>
        </w:rPr>
        <w:t>развитие внимания,</w:t>
      </w:r>
      <w:r>
        <w:rPr>
          <w:spacing w:val="-2"/>
          <w:sz w:val="24"/>
        </w:rPr>
        <w:t xml:space="preserve"> </w:t>
      </w:r>
      <w:r>
        <w:rPr>
          <w:sz w:val="24"/>
        </w:rPr>
        <w:t>памяти;</w:t>
      </w:r>
    </w:p>
    <w:p w:rsidR="00D53F9B" w:rsidRDefault="003E65DA" w:rsidP="002653A5">
      <w:pPr>
        <w:pStyle w:val="a4"/>
        <w:numPr>
          <w:ilvl w:val="0"/>
          <w:numId w:val="68"/>
        </w:numPr>
        <w:tabs>
          <w:tab w:val="left" w:pos="967"/>
        </w:tabs>
        <w:ind w:right="2672" w:firstLine="0"/>
        <w:rPr>
          <w:sz w:val="24"/>
        </w:rPr>
      </w:pPr>
      <w:r>
        <w:rPr>
          <w:sz w:val="24"/>
        </w:rPr>
        <w:t>развитие наглядно-действенного и наглядно-образного мышления. Образовательная область «Познавательное развитие»</w:t>
      </w:r>
      <w:r>
        <w:rPr>
          <w:spacing w:val="-15"/>
          <w:sz w:val="24"/>
        </w:rPr>
        <w:t xml:space="preserve"> </w:t>
      </w:r>
      <w:r>
        <w:rPr>
          <w:sz w:val="24"/>
        </w:rPr>
        <w:t>включает:</w:t>
      </w:r>
    </w:p>
    <w:p w:rsidR="00D53F9B" w:rsidRDefault="003E65DA">
      <w:pPr>
        <w:pStyle w:val="a3"/>
        <w:ind w:right="324"/>
        <w:jc w:val="both"/>
      </w:pPr>
      <w:r>
        <w:rPr>
          <w:b/>
          <w:i/>
        </w:rPr>
        <w:t>Сенсорное развитие</w:t>
      </w:r>
      <w:r>
        <w:t xml:space="preserve">, 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 </w:t>
      </w:r>
      <w:r>
        <w:rPr>
          <w:b/>
          <w:i/>
        </w:rPr>
        <w:t>Развитие познавательно-исследовательской деятельности и конструктивной деятельности</w:t>
      </w:r>
      <w:r>
        <w:t>, направленное на формирование правильного восприятия</w:t>
      </w:r>
      <w:r>
        <w:rPr>
          <w:spacing w:val="4"/>
        </w:rPr>
        <w:t xml:space="preserve"> </w:t>
      </w:r>
      <w:r>
        <w:t>пространства,</w:t>
      </w:r>
    </w:p>
    <w:p w:rsidR="00D53F9B" w:rsidRDefault="00D53F9B">
      <w:pPr>
        <w:jc w:val="both"/>
        <w:sectPr w:rsidR="00D53F9B">
          <w:pgSz w:w="11910" w:h="16840"/>
          <w:pgMar w:top="620" w:right="520" w:bottom="820" w:left="880" w:header="0" w:footer="556" w:gutter="0"/>
          <w:cols w:space="720"/>
        </w:sectPr>
      </w:pPr>
    </w:p>
    <w:p w:rsidR="00D53F9B" w:rsidRDefault="003E65DA">
      <w:pPr>
        <w:pStyle w:val="a3"/>
        <w:spacing w:before="61"/>
        <w:ind w:right="322"/>
        <w:jc w:val="both"/>
      </w:pPr>
      <w:r>
        <w:lastRenderedPageBreak/>
        <w:t>целостного восприятия предмета, развитие мелкой моторики рук и зрительно- 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D53F9B" w:rsidRDefault="00D53F9B">
      <w:pPr>
        <w:pStyle w:val="a3"/>
        <w:spacing w:before="1"/>
        <w:ind w:left="0"/>
      </w:pPr>
    </w:p>
    <w:p w:rsidR="00D53F9B" w:rsidRDefault="003E65DA">
      <w:pPr>
        <w:pStyle w:val="a3"/>
        <w:tabs>
          <w:tab w:val="left" w:pos="2316"/>
          <w:tab w:val="left" w:pos="4268"/>
          <w:tab w:val="left" w:pos="5460"/>
          <w:tab w:val="left" w:pos="6663"/>
        </w:tabs>
        <w:ind w:right="330"/>
      </w:pPr>
      <w:r>
        <w:t>Содержание</w:t>
      </w:r>
      <w:r>
        <w:tab/>
        <w:t>образовательной</w:t>
      </w:r>
      <w:r>
        <w:tab/>
        <w:t>работы</w:t>
      </w:r>
      <w:r>
        <w:tab/>
        <w:t>развитию</w:t>
      </w:r>
      <w:r>
        <w:tab/>
        <w:t>познавательно-исследовательской деятельности и сенсорному развитию</w:t>
      </w:r>
      <w:r>
        <w:rPr>
          <w:spacing w:val="54"/>
        </w:rPr>
        <w:t xml:space="preserve"> </w:t>
      </w:r>
      <w:r>
        <w:t>раскрыто</w:t>
      </w:r>
    </w:p>
    <w:p w:rsidR="00D53F9B" w:rsidRDefault="003E65DA">
      <w:pPr>
        <w:pStyle w:val="a3"/>
        <w:ind w:right="941"/>
      </w:pPr>
      <w:r>
        <w:t>В «Примерной основной образовательной программе «Детский сад – дом радости»»: Старшая группа (5-6 лет) – стр.144-146</w:t>
      </w:r>
    </w:p>
    <w:p w:rsidR="00D53F9B" w:rsidRDefault="003E65DA">
      <w:pPr>
        <w:pStyle w:val="a3"/>
        <w:ind w:right="3653"/>
      </w:pPr>
      <w:r>
        <w:t>Подготовительная к школе группа (6-7 лет) – стр. 146-147. По ознакомлению с миром природы:</w:t>
      </w:r>
    </w:p>
    <w:p w:rsidR="00D53F9B" w:rsidRDefault="003E65DA">
      <w:pPr>
        <w:pStyle w:val="a3"/>
        <w:ind w:right="3727"/>
      </w:pPr>
      <w:r>
        <w:t>Старшая группа (5-6 лет) – стр.162-163 Подготовительная к школе группа (6-7 лет) – стр.</w:t>
      </w:r>
      <w:r>
        <w:rPr>
          <w:spacing w:val="-21"/>
        </w:rPr>
        <w:t xml:space="preserve"> </w:t>
      </w:r>
      <w:r>
        <w:t>163-165</w:t>
      </w:r>
    </w:p>
    <w:p w:rsidR="00D53F9B" w:rsidRDefault="00D53F9B">
      <w:pPr>
        <w:pStyle w:val="a3"/>
        <w:ind w:left="0"/>
      </w:pPr>
    </w:p>
    <w:p w:rsidR="00D53F9B" w:rsidRDefault="003E65DA">
      <w:pPr>
        <w:pStyle w:val="a3"/>
        <w:ind w:right="325"/>
        <w:jc w:val="both"/>
      </w:pPr>
      <w:r>
        <w:rPr>
          <w:b/>
          <w:i/>
        </w:rPr>
        <w:t xml:space="preserve">Ознакомление с окружающим: </w:t>
      </w:r>
      <w:r>
        <w:t>основными задачами являются: формирование обобщенных представлений о свойствах предметов (цвете, форме, величине), о расположении их в пространстве; дальнейшее накопление представлений и знаний о предметах и явлениях ближайшего окружения ребенка; повышение уровня сенсорного и умственного развития, а также обогащение и систематизация словаря, развитие устной диалогической и монологической речи.</w:t>
      </w:r>
    </w:p>
    <w:p w:rsidR="00D53F9B" w:rsidRDefault="003E65DA">
      <w:pPr>
        <w:pStyle w:val="a3"/>
        <w:spacing w:before="1"/>
        <w:ind w:right="331"/>
        <w:jc w:val="both"/>
      </w:pPr>
      <w:r>
        <w:t>Содержание коррекционно - образовательной работы по развитию элементарных математических представлений раскрыто в Программе «Подготовка к школе детей с задержкой психического развития»:</w:t>
      </w:r>
    </w:p>
    <w:p w:rsidR="00D53F9B" w:rsidRDefault="003E65DA">
      <w:pPr>
        <w:pStyle w:val="a3"/>
        <w:ind w:right="4142"/>
        <w:jc w:val="both"/>
      </w:pPr>
      <w:r>
        <w:t>Старшая группа (5-6 лет) - стр. 39-47 Подготовительная школе группа (6-7 лет) – стр.48-56</w:t>
      </w:r>
    </w:p>
    <w:p w:rsidR="00D53F9B" w:rsidRDefault="00D53F9B">
      <w:pPr>
        <w:pStyle w:val="a3"/>
        <w:ind w:left="0"/>
      </w:pPr>
    </w:p>
    <w:p w:rsidR="00D53F9B" w:rsidRDefault="003E65DA">
      <w:pPr>
        <w:ind w:left="822" w:right="327"/>
        <w:jc w:val="both"/>
        <w:rPr>
          <w:sz w:val="24"/>
        </w:rPr>
      </w:pPr>
      <w:r>
        <w:rPr>
          <w:b/>
          <w:i/>
          <w:sz w:val="24"/>
        </w:rPr>
        <w:t xml:space="preserve">Развитие элементарных математических представлений </w:t>
      </w:r>
      <w:r>
        <w:rPr>
          <w:sz w:val="24"/>
        </w:rPr>
        <w:t>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w:t>
      </w:r>
      <w:r>
        <w:rPr>
          <w:spacing w:val="-18"/>
          <w:sz w:val="24"/>
        </w:rPr>
        <w:t xml:space="preserve"> </w:t>
      </w:r>
      <w:r>
        <w:rPr>
          <w:sz w:val="24"/>
        </w:rPr>
        <w:t>пространстве.</w:t>
      </w:r>
    </w:p>
    <w:p w:rsidR="00D53F9B" w:rsidRDefault="00D53F9B">
      <w:pPr>
        <w:pStyle w:val="a3"/>
        <w:ind w:left="0"/>
      </w:pPr>
    </w:p>
    <w:p w:rsidR="00D53F9B" w:rsidRDefault="003E65DA">
      <w:pPr>
        <w:pStyle w:val="a3"/>
        <w:ind w:right="328"/>
        <w:jc w:val="both"/>
      </w:pPr>
      <w:r>
        <w:t>Содержание коррекционно - образовательной работы по развитию элементарных математических представлений раскрыто в Программе «Подготовка к школе детей с задержкой психического развития»:</w:t>
      </w:r>
    </w:p>
    <w:p w:rsidR="00D53F9B" w:rsidRDefault="003E65DA">
      <w:pPr>
        <w:pStyle w:val="a3"/>
        <w:ind w:right="4142"/>
        <w:jc w:val="both"/>
      </w:pPr>
      <w:r>
        <w:t>Старшая группа (5-6 лет) - стр. 89-91 Подготовительная школе группа (6-7 лет) – стр.61-94</w:t>
      </w:r>
    </w:p>
    <w:p w:rsidR="00D53F9B" w:rsidRDefault="00D53F9B">
      <w:pPr>
        <w:pStyle w:val="a3"/>
        <w:spacing w:before="5"/>
        <w:ind w:left="0"/>
      </w:pPr>
    </w:p>
    <w:p w:rsidR="00D53F9B" w:rsidRDefault="003E65DA">
      <w:pPr>
        <w:pStyle w:val="3"/>
        <w:ind w:left="1767"/>
      </w:pPr>
      <w:r>
        <w:t>Образовательная область «Художественно – эстетическое развитие»</w:t>
      </w:r>
    </w:p>
    <w:p w:rsidR="00D53F9B" w:rsidRDefault="00D53F9B">
      <w:pPr>
        <w:pStyle w:val="a3"/>
        <w:spacing w:before="7"/>
        <w:ind w:left="0"/>
        <w:rPr>
          <w:b/>
          <w:sz w:val="23"/>
        </w:rPr>
      </w:pPr>
    </w:p>
    <w:p w:rsidR="00D53F9B" w:rsidRDefault="003E65DA" w:rsidP="00E357AA">
      <w:pPr>
        <w:pStyle w:val="a3"/>
        <w:ind w:right="322" w:firstLine="618"/>
        <w:jc w:val="both"/>
      </w:pPr>
      <w:r>
        <w:t>Основная задача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w:t>
      </w:r>
      <w:r>
        <w:rPr>
          <w:spacing w:val="-2"/>
        </w:rPr>
        <w:t xml:space="preserve"> </w:t>
      </w:r>
      <w:r>
        <w:t>способности.</w:t>
      </w:r>
    </w:p>
    <w:p w:rsidR="00D53F9B" w:rsidRDefault="003E65DA">
      <w:pPr>
        <w:pStyle w:val="a3"/>
        <w:spacing w:before="1"/>
        <w:jc w:val="both"/>
      </w:pPr>
      <w:r>
        <w:t>Художественно – эстетическое развитие реализуется через образовательные модули</w:t>
      </w:r>
    </w:p>
    <w:p w:rsidR="00D53F9B" w:rsidRDefault="003E65DA">
      <w:pPr>
        <w:pStyle w:val="a3"/>
        <w:jc w:val="both"/>
      </w:pPr>
      <w:r>
        <w:t>«Художественное творчество», «Музыка» и связанные с ними задачи.</w:t>
      </w:r>
    </w:p>
    <w:p w:rsidR="00D53F9B" w:rsidRDefault="00D53F9B">
      <w:pPr>
        <w:pStyle w:val="a3"/>
        <w:spacing w:before="4"/>
        <w:ind w:left="0"/>
      </w:pPr>
    </w:p>
    <w:p w:rsidR="00D53F9B" w:rsidRDefault="003E65DA">
      <w:pPr>
        <w:pStyle w:val="4"/>
        <w:spacing w:before="1"/>
        <w:jc w:val="both"/>
      </w:pPr>
      <w:r>
        <w:t>Образовательный модуль «Художественное творчество»</w:t>
      </w:r>
    </w:p>
    <w:p w:rsidR="00D53F9B" w:rsidRDefault="003E65DA">
      <w:pPr>
        <w:spacing w:before="2" w:line="237" w:lineRule="auto"/>
        <w:ind w:left="822" w:right="324" w:firstLine="707"/>
        <w:jc w:val="both"/>
        <w:rPr>
          <w:sz w:val="24"/>
        </w:rPr>
      </w:pPr>
      <w:r>
        <w:rPr>
          <w:b/>
          <w:sz w:val="24"/>
        </w:rPr>
        <w:t xml:space="preserve">Цели: формирование интереса к эстетической стороне окружающей действительности, удовлетворение потребности детей в самовыражении </w:t>
      </w:r>
      <w:r>
        <w:rPr>
          <w:sz w:val="24"/>
        </w:rPr>
        <w:t>через решение следующих задач:</w:t>
      </w:r>
    </w:p>
    <w:p w:rsidR="00D53F9B" w:rsidRDefault="003E65DA" w:rsidP="002653A5">
      <w:pPr>
        <w:pStyle w:val="a4"/>
        <w:numPr>
          <w:ilvl w:val="0"/>
          <w:numId w:val="61"/>
        </w:numPr>
        <w:tabs>
          <w:tab w:val="left" w:pos="1206"/>
        </w:tabs>
        <w:spacing w:before="1"/>
        <w:ind w:right="332" w:firstLine="0"/>
        <w:jc w:val="both"/>
        <w:rPr>
          <w:sz w:val="24"/>
        </w:rPr>
      </w:pPr>
      <w:r>
        <w:rPr>
          <w:sz w:val="24"/>
        </w:rPr>
        <w:t>развитие продуктивной деятельности детей (рисование, лепка, аппликация, художественный</w:t>
      </w:r>
      <w:r>
        <w:rPr>
          <w:spacing w:val="-1"/>
          <w:sz w:val="24"/>
        </w:rPr>
        <w:t xml:space="preserve"> </w:t>
      </w:r>
      <w:r>
        <w:rPr>
          <w:sz w:val="24"/>
        </w:rPr>
        <w:t>труд);</w:t>
      </w:r>
    </w:p>
    <w:p w:rsidR="00D53F9B" w:rsidRDefault="003E65DA" w:rsidP="002653A5">
      <w:pPr>
        <w:pStyle w:val="a4"/>
        <w:numPr>
          <w:ilvl w:val="0"/>
          <w:numId w:val="61"/>
        </w:numPr>
        <w:tabs>
          <w:tab w:val="left" w:pos="1003"/>
        </w:tabs>
        <w:ind w:left="1002" w:hanging="181"/>
        <w:jc w:val="both"/>
        <w:rPr>
          <w:sz w:val="24"/>
        </w:rPr>
      </w:pPr>
      <w:r>
        <w:rPr>
          <w:sz w:val="24"/>
        </w:rPr>
        <w:t>конструктивно – модельная деятельность</w:t>
      </w:r>
    </w:p>
    <w:p w:rsidR="00D53F9B" w:rsidRDefault="00D53F9B">
      <w:pPr>
        <w:jc w:val="both"/>
        <w:rPr>
          <w:sz w:val="24"/>
        </w:rPr>
        <w:sectPr w:rsidR="00D53F9B">
          <w:pgSz w:w="11910" w:h="16840"/>
          <w:pgMar w:top="620" w:right="520" w:bottom="820" w:left="880" w:header="0" w:footer="556" w:gutter="0"/>
          <w:cols w:space="720"/>
        </w:sectPr>
      </w:pPr>
    </w:p>
    <w:p w:rsidR="00D53F9B" w:rsidRDefault="003E65DA" w:rsidP="002653A5">
      <w:pPr>
        <w:pStyle w:val="a4"/>
        <w:numPr>
          <w:ilvl w:val="0"/>
          <w:numId w:val="61"/>
        </w:numPr>
        <w:tabs>
          <w:tab w:val="left" w:pos="1003"/>
        </w:tabs>
        <w:spacing w:before="61"/>
        <w:ind w:left="1002" w:hanging="181"/>
        <w:jc w:val="both"/>
        <w:rPr>
          <w:sz w:val="24"/>
        </w:rPr>
      </w:pPr>
      <w:r>
        <w:rPr>
          <w:sz w:val="24"/>
        </w:rPr>
        <w:lastRenderedPageBreak/>
        <w:t>приобщение к изобразительному</w:t>
      </w:r>
      <w:r>
        <w:rPr>
          <w:spacing w:val="-10"/>
          <w:sz w:val="24"/>
        </w:rPr>
        <w:t xml:space="preserve"> </w:t>
      </w:r>
      <w:r>
        <w:rPr>
          <w:sz w:val="24"/>
        </w:rPr>
        <w:t>искусству.</w:t>
      </w:r>
    </w:p>
    <w:p w:rsidR="00D53F9B" w:rsidRDefault="003E65DA">
      <w:pPr>
        <w:pStyle w:val="a3"/>
        <w:ind w:right="328" w:firstLine="707"/>
        <w:jc w:val="both"/>
      </w:pPr>
      <w:r>
        <w:t>Содержание психолого – педагогической работы по приобщению к изобразительному искусству раскрыто в «Примерной основной образовательной программе «</w:t>
      </w:r>
      <w:r w:rsidR="0094406D">
        <w:t>От рождения до школы</w:t>
      </w:r>
      <w:r>
        <w:t>» стр. 181-184.</w:t>
      </w:r>
    </w:p>
    <w:p w:rsidR="00D53F9B" w:rsidRDefault="003E65DA">
      <w:pPr>
        <w:pStyle w:val="a3"/>
        <w:spacing w:before="1"/>
        <w:ind w:right="322" w:firstLine="707"/>
        <w:jc w:val="both"/>
      </w:pPr>
      <w:r>
        <w:t>Содержание психолого – педагогической работы по изобразительной деятельности раскрыто в «Примерной основной образовательной программе «</w:t>
      </w:r>
      <w:r w:rsidR="0094406D">
        <w:t>От рождения до школы</w:t>
      </w:r>
      <w:r>
        <w:t>» стр. 189-198.</w:t>
      </w:r>
    </w:p>
    <w:p w:rsidR="00D53F9B" w:rsidRDefault="003E65DA">
      <w:pPr>
        <w:pStyle w:val="a3"/>
        <w:ind w:right="324" w:firstLine="707"/>
        <w:jc w:val="both"/>
      </w:pPr>
      <w:r>
        <w:t>Содержание психолого – педагогической работы по конструктивно – модельной деятельности раскрыто в «Примерной основной образовательной программе  «</w:t>
      </w:r>
      <w:r w:rsidR="0094406D">
        <w:t>От рождения до школы</w:t>
      </w:r>
      <w:r>
        <w:t>» стр.</w:t>
      </w:r>
      <w:r>
        <w:rPr>
          <w:spacing w:val="-6"/>
        </w:rPr>
        <w:t xml:space="preserve"> </w:t>
      </w:r>
      <w:r>
        <w:t>200-201.</w:t>
      </w:r>
    </w:p>
    <w:p w:rsidR="00D53F9B" w:rsidRDefault="00D53F9B">
      <w:pPr>
        <w:pStyle w:val="a3"/>
        <w:spacing w:before="5"/>
        <w:ind w:left="0"/>
      </w:pPr>
    </w:p>
    <w:p w:rsidR="00D53F9B" w:rsidRDefault="003E65DA">
      <w:pPr>
        <w:pStyle w:val="4"/>
        <w:spacing w:line="274" w:lineRule="exact"/>
      </w:pPr>
      <w:r>
        <w:t>Образовательный модуль: Музыка</w:t>
      </w:r>
    </w:p>
    <w:p w:rsidR="00D53F9B" w:rsidRDefault="003E65DA">
      <w:pPr>
        <w:pStyle w:val="a3"/>
        <w:ind w:right="323"/>
      </w:pPr>
      <w:r>
        <w:rPr>
          <w:b/>
        </w:rPr>
        <w:t xml:space="preserve">Цели: </w:t>
      </w:r>
      <w:r>
        <w:t>развитие музыкальности детей, способности эмоционально воспринимать музыку через решение следующих задач:</w:t>
      </w:r>
    </w:p>
    <w:p w:rsidR="00D53F9B" w:rsidRDefault="003E65DA" w:rsidP="002653A5">
      <w:pPr>
        <w:pStyle w:val="a4"/>
        <w:numPr>
          <w:ilvl w:val="0"/>
          <w:numId w:val="61"/>
        </w:numPr>
        <w:tabs>
          <w:tab w:val="left" w:pos="1003"/>
        </w:tabs>
        <w:ind w:left="1002" w:hanging="181"/>
        <w:rPr>
          <w:sz w:val="24"/>
        </w:rPr>
      </w:pPr>
      <w:r>
        <w:rPr>
          <w:sz w:val="24"/>
        </w:rPr>
        <w:t>развитие музыкально-художественной</w:t>
      </w:r>
      <w:r>
        <w:rPr>
          <w:spacing w:val="-2"/>
          <w:sz w:val="24"/>
        </w:rPr>
        <w:t xml:space="preserve"> </w:t>
      </w:r>
      <w:r>
        <w:rPr>
          <w:sz w:val="24"/>
        </w:rPr>
        <w:t>деятельности;</w:t>
      </w:r>
    </w:p>
    <w:p w:rsidR="00D53F9B" w:rsidRDefault="003E65DA" w:rsidP="002653A5">
      <w:pPr>
        <w:pStyle w:val="a4"/>
        <w:numPr>
          <w:ilvl w:val="0"/>
          <w:numId w:val="61"/>
        </w:numPr>
        <w:tabs>
          <w:tab w:val="left" w:pos="1003"/>
        </w:tabs>
        <w:ind w:left="1002" w:hanging="181"/>
        <w:rPr>
          <w:sz w:val="24"/>
        </w:rPr>
      </w:pPr>
      <w:r>
        <w:rPr>
          <w:sz w:val="24"/>
        </w:rPr>
        <w:t>приобщение к музыкальному</w:t>
      </w:r>
      <w:r>
        <w:rPr>
          <w:spacing w:val="-10"/>
          <w:sz w:val="24"/>
        </w:rPr>
        <w:t xml:space="preserve"> </w:t>
      </w:r>
      <w:r>
        <w:rPr>
          <w:sz w:val="24"/>
        </w:rPr>
        <w:t>искусству;</w:t>
      </w:r>
    </w:p>
    <w:p w:rsidR="00D53F9B" w:rsidRDefault="003E65DA" w:rsidP="002653A5">
      <w:pPr>
        <w:pStyle w:val="a4"/>
        <w:numPr>
          <w:ilvl w:val="0"/>
          <w:numId w:val="59"/>
        </w:numPr>
        <w:tabs>
          <w:tab w:val="left" w:pos="1022"/>
        </w:tabs>
        <w:ind w:left="1021"/>
        <w:rPr>
          <w:sz w:val="24"/>
        </w:rPr>
      </w:pPr>
      <w:r>
        <w:rPr>
          <w:sz w:val="24"/>
        </w:rPr>
        <w:t>развитие музыкальности</w:t>
      </w:r>
      <w:r>
        <w:rPr>
          <w:spacing w:val="-2"/>
          <w:sz w:val="24"/>
        </w:rPr>
        <w:t xml:space="preserve"> </w:t>
      </w:r>
      <w:r>
        <w:rPr>
          <w:sz w:val="24"/>
        </w:rPr>
        <w:t>детей;</w:t>
      </w:r>
    </w:p>
    <w:p w:rsidR="00D53F9B" w:rsidRDefault="003E65DA" w:rsidP="002653A5">
      <w:pPr>
        <w:pStyle w:val="a4"/>
        <w:numPr>
          <w:ilvl w:val="0"/>
          <w:numId w:val="59"/>
        </w:numPr>
        <w:tabs>
          <w:tab w:val="left" w:pos="1022"/>
        </w:tabs>
        <w:ind w:left="1021" w:hanging="140"/>
        <w:rPr>
          <w:sz w:val="24"/>
        </w:rPr>
      </w:pPr>
      <w:r>
        <w:rPr>
          <w:sz w:val="24"/>
        </w:rPr>
        <w:t>развитие способности эмоционально воспринимать</w:t>
      </w:r>
      <w:r>
        <w:rPr>
          <w:spacing w:val="-5"/>
          <w:sz w:val="24"/>
        </w:rPr>
        <w:t xml:space="preserve"> </w:t>
      </w:r>
      <w:r>
        <w:rPr>
          <w:sz w:val="24"/>
        </w:rPr>
        <w:t>музыку</w:t>
      </w:r>
    </w:p>
    <w:p w:rsidR="00D53F9B" w:rsidRDefault="003E65DA">
      <w:pPr>
        <w:pStyle w:val="a3"/>
        <w:tabs>
          <w:tab w:val="left" w:pos="7019"/>
        </w:tabs>
        <w:ind w:left="1530"/>
      </w:pPr>
      <w:r>
        <w:t>Содержание  психолого  –</w:t>
      </w:r>
      <w:r>
        <w:rPr>
          <w:spacing w:val="40"/>
        </w:rPr>
        <w:t xml:space="preserve"> </w:t>
      </w:r>
      <w:r>
        <w:t>педагогической</w:t>
      </w:r>
      <w:r>
        <w:rPr>
          <w:spacing w:val="55"/>
        </w:rPr>
        <w:t xml:space="preserve"> </w:t>
      </w:r>
      <w:r>
        <w:t>работы</w:t>
      </w:r>
      <w:r>
        <w:tab/>
        <w:t>по образовательному</w:t>
      </w:r>
      <w:r>
        <w:rPr>
          <w:spacing w:val="42"/>
        </w:rPr>
        <w:t xml:space="preserve"> </w:t>
      </w:r>
      <w:r>
        <w:t>модулю</w:t>
      </w:r>
    </w:p>
    <w:p w:rsidR="00D53F9B" w:rsidRDefault="003E65DA">
      <w:pPr>
        <w:pStyle w:val="a3"/>
        <w:ind w:right="323"/>
      </w:pPr>
      <w:r>
        <w:t>«Музыка» раскрыто в «Примерной основной образовательной программе «</w:t>
      </w:r>
      <w:r w:rsidR="0094406D">
        <w:t>От рождения до школы</w:t>
      </w:r>
      <w:r>
        <w:t>»» стр. 204-207</w:t>
      </w:r>
    </w:p>
    <w:p w:rsidR="00D53F9B" w:rsidRDefault="00D53F9B" w:rsidP="0094406D">
      <w:pPr>
        <w:pStyle w:val="a3"/>
        <w:spacing w:before="3"/>
        <w:ind w:left="0"/>
        <w:jc w:val="right"/>
      </w:pPr>
    </w:p>
    <w:p w:rsidR="00D53F9B" w:rsidRDefault="003E65DA">
      <w:pPr>
        <w:pStyle w:val="3"/>
        <w:spacing w:line="274" w:lineRule="exact"/>
        <w:ind w:left="2778"/>
        <w:jc w:val="both"/>
      </w:pPr>
      <w:r>
        <w:t>Образовательная область «Физическое развитие»</w:t>
      </w:r>
    </w:p>
    <w:p w:rsidR="00D53F9B" w:rsidRDefault="003E65DA">
      <w:pPr>
        <w:pStyle w:val="a3"/>
        <w:ind w:right="326" w:firstLine="359"/>
        <w:jc w:val="both"/>
      </w:pPr>
      <w:r>
        <w:t>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w:t>
      </w:r>
    </w:p>
    <w:p w:rsidR="00D53F9B" w:rsidRDefault="003E65DA">
      <w:pPr>
        <w:pStyle w:val="a3"/>
        <w:ind w:right="332"/>
        <w:jc w:val="both"/>
      </w:pPr>
      <w:r>
        <w:t>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w:t>
      </w:r>
    </w:p>
    <w:p w:rsidR="00D53F9B" w:rsidRDefault="003E65DA">
      <w:pPr>
        <w:pStyle w:val="a3"/>
        <w:ind w:right="333"/>
        <w:jc w:val="both"/>
      </w:pPr>
      <w:r>
        <w:t>На занятиях по физической культуре, наряду с образовательными и оздоровительными, решаются специальные коррекционные задачи:</w:t>
      </w:r>
    </w:p>
    <w:p w:rsidR="00D53F9B" w:rsidRDefault="003E65DA" w:rsidP="002653A5">
      <w:pPr>
        <w:pStyle w:val="a4"/>
        <w:numPr>
          <w:ilvl w:val="0"/>
          <w:numId w:val="68"/>
        </w:numPr>
        <w:tabs>
          <w:tab w:val="left" w:pos="1043"/>
        </w:tabs>
        <w:ind w:right="334" w:firstLine="0"/>
        <w:rPr>
          <w:sz w:val="24"/>
        </w:rPr>
      </w:pPr>
      <w:r>
        <w:rPr>
          <w:sz w:val="24"/>
        </w:rPr>
        <w:t>формирование в процессе физического воспитания пространственных и временных представлений;</w:t>
      </w:r>
    </w:p>
    <w:p w:rsidR="00D53F9B" w:rsidRDefault="003E65DA" w:rsidP="002653A5">
      <w:pPr>
        <w:pStyle w:val="a4"/>
        <w:numPr>
          <w:ilvl w:val="0"/>
          <w:numId w:val="68"/>
        </w:numPr>
        <w:tabs>
          <w:tab w:val="left" w:pos="995"/>
        </w:tabs>
        <w:ind w:right="330" w:firstLine="0"/>
        <w:rPr>
          <w:sz w:val="24"/>
        </w:rPr>
      </w:pPr>
      <w:r>
        <w:rPr>
          <w:sz w:val="24"/>
        </w:rPr>
        <w:t>изучение в процессе предметной деятельности различных свойств материалов, а также назначения</w:t>
      </w:r>
      <w:r>
        <w:rPr>
          <w:spacing w:val="-1"/>
          <w:sz w:val="24"/>
        </w:rPr>
        <w:t xml:space="preserve"> </w:t>
      </w:r>
      <w:r>
        <w:rPr>
          <w:sz w:val="24"/>
        </w:rPr>
        <w:t>предметов;</w:t>
      </w:r>
    </w:p>
    <w:p w:rsidR="00D53F9B" w:rsidRDefault="003E65DA" w:rsidP="002653A5">
      <w:pPr>
        <w:pStyle w:val="a4"/>
        <w:numPr>
          <w:ilvl w:val="0"/>
          <w:numId w:val="68"/>
        </w:numPr>
        <w:tabs>
          <w:tab w:val="left" w:pos="1027"/>
        </w:tabs>
        <w:ind w:left="1026" w:hanging="145"/>
        <w:rPr>
          <w:sz w:val="24"/>
        </w:rPr>
      </w:pPr>
      <w:r>
        <w:rPr>
          <w:sz w:val="24"/>
        </w:rPr>
        <w:t>развитие речи посредством</w:t>
      </w:r>
      <w:r>
        <w:rPr>
          <w:spacing w:val="-4"/>
          <w:sz w:val="24"/>
        </w:rPr>
        <w:t xml:space="preserve"> </w:t>
      </w:r>
      <w:r>
        <w:rPr>
          <w:sz w:val="24"/>
        </w:rPr>
        <w:t>движения;</w:t>
      </w:r>
    </w:p>
    <w:p w:rsidR="00D53F9B" w:rsidRDefault="003E65DA" w:rsidP="002653A5">
      <w:pPr>
        <w:pStyle w:val="a4"/>
        <w:numPr>
          <w:ilvl w:val="0"/>
          <w:numId w:val="68"/>
        </w:numPr>
        <w:tabs>
          <w:tab w:val="left" w:pos="990"/>
        </w:tabs>
        <w:ind w:right="333" w:firstLine="0"/>
        <w:rPr>
          <w:sz w:val="24"/>
        </w:rPr>
      </w:pPr>
      <w:r>
        <w:rPr>
          <w:sz w:val="24"/>
        </w:rPr>
        <w:t>формирование в процессе двигательной деятельности различных видов познавательной деятельности;</w:t>
      </w:r>
    </w:p>
    <w:p w:rsidR="00D53F9B" w:rsidRDefault="003E65DA" w:rsidP="002653A5">
      <w:pPr>
        <w:pStyle w:val="a4"/>
        <w:numPr>
          <w:ilvl w:val="0"/>
          <w:numId w:val="68"/>
        </w:numPr>
        <w:tabs>
          <w:tab w:val="left" w:pos="1096"/>
          <w:tab w:val="left" w:pos="8875"/>
        </w:tabs>
        <w:ind w:right="324" w:firstLine="0"/>
        <w:rPr>
          <w:sz w:val="24"/>
        </w:rPr>
      </w:pPr>
      <w:r>
        <w:rPr>
          <w:sz w:val="24"/>
        </w:rPr>
        <w:t>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 ФГОС  дошкольного  образования  определяет  цели,  задачи</w:t>
      </w:r>
      <w:r>
        <w:rPr>
          <w:spacing w:val="30"/>
          <w:sz w:val="24"/>
        </w:rPr>
        <w:t xml:space="preserve"> </w:t>
      </w:r>
      <w:r>
        <w:rPr>
          <w:sz w:val="24"/>
        </w:rPr>
        <w:t>и</w:t>
      </w:r>
      <w:r>
        <w:rPr>
          <w:spacing w:val="56"/>
          <w:sz w:val="24"/>
        </w:rPr>
        <w:t xml:space="preserve"> </w:t>
      </w:r>
      <w:r>
        <w:rPr>
          <w:sz w:val="24"/>
        </w:rPr>
        <w:t>содержание</w:t>
      </w:r>
      <w:r>
        <w:rPr>
          <w:sz w:val="24"/>
        </w:rPr>
        <w:tab/>
        <w:t>физического развития детей дошкольного возраста в условиях ДОО. Их можно дифференцировать на два тематических модуля: «Здоровье» и «Физическая культура» и связанные с ними задачи.</w:t>
      </w:r>
    </w:p>
    <w:p w:rsidR="00D53F9B" w:rsidRDefault="003E65DA">
      <w:pPr>
        <w:pStyle w:val="4"/>
        <w:spacing w:before="3" w:line="274" w:lineRule="exact"/>
      </w:pPr>
      <w:r>
        <w:rPr>
          <w:b w:val="0"/>
          <w:i w:val="0"/>
          <w:spacing w:val="-60"/>
          <w:u w:val="thick"/>
        </w:rPr>
        <w:t xml:space="preserve"> </w:t>
      </w:r>
      <w:r>
        <w:rPr>
          <w:u w:val="thick"/>
        </w:rPr>
        <w:t>Образовательный модуль «Здоровье</w:t>
      </w:r>
      <w:r>
        <w:t>»</w:t>
      </w:r>
    </w:p>
    <w:p w:rsidR="00D53F9B" w:rsidRDefault="003E65DA">
      <w:pPr>
        <w:pStyle w:val="a3"/>
        <w:ind w:firstLine="707"/>
      </w:pPr>
      <w:r>
        <w:rPr>
          <w:b/>
        </w:rPr>
        <w:t xml:space="preserve">Цели: </w:t>
      </w:r>
      <w:r>
        <w:t>охрана здоровья детей и формирование основы культуры здоровья через решение следующих задач:</w:t>
      </w:r>
    </w:p>
    <w:p w:rsidR="00D53F9B" w:rsidRDefault="003E65DA" w:rsidP="002653A5">
      <w:pPr>
        <w:pStyle w:val="a4"/>
        <w:numPr>
          <w:ilvl w:val="0"/>
          <w:numId w:val="61"/>
        </w:numPr>
        <w:tabs>
          <w:tab w:val="left" w:pos="1003"/>
        </w:tabs>
        <w:ind w:left="1002" w:hanging="181"/>
        <w:rPr>
          <w:sz w:val="24"/>
        </w:rPr>
      </w:pPr>
      <w:r>
        <w:rPr>
          <w:sz w:val="24"/>
        </w:rPr>
        <w:t>сохранение и укрепление физического и психического здоровья</w:t>
      </w:r>
      <w:r>
        <w:rPr>
          <w:spacing w:val="-3"/>
          <w:sz w:val="24"/>
        </w:rPr>
        <w:t xml:space="preserve"> </w:t>
      </w:r>
      <w:r>
        <w:rPr>
          <w:sz w:val="24"/>
        </w:rPr>
        <w:t>детей;</w:t>
      </w:r>
    </w:p>
    <w:p w:rsidR="00D53F9B" w:rsidRDefault="003E65DA" w:rsidP="002653A5">
      <w:pPr>
        <w:pStyle w:val="a4"/>
        <w:numPr>
          <w:ilvl w:val="0"/>
          <w:numId w:val="61"/>
        </w:numPr>
        <w:tabs>
          <w:tab w:val="left" w:pos="1003"/>
        </w:tabs>
        <w:ind w:left="1002" w:hanging="181"/>
        <w:rPr>
          <w:sz w:val="24"/>
        </w:rPr>
      </w:pPr>
      <w:r>
        <w:rPr>
          <w:sz w:val="24"/>
        </w:rPr>
        <w:t>воспитание культурно-гигиенических навыков;</w:t>
      </w:r>
    </w:p>
    <w:p w:rsidR="00D53F9B" w:rsidRDefault="003E65DA" w:rsidP="002653A5">
      <w:pPr>
        <w:pStyle w:val="a4"/>
        <w:numPr>
          <w:ilvl w:val="0"/>
          <w:numId w:val="61"/>
        </w:numPr>
        <w:tabs>
          <w:tab w:val="left" w:pos="1003"/>
        </w:tabs>
        <w:ind w:left="1002" w:hanging="181"/>
        <w:rPr>
          <w:sz w:val="24"/>
        </w:rPr>
      </w:pPr>
      <w:r>
        <w:rPr>
          <w:sz w:val="24"/>
        </w:rPr>
        <w:t>формирование начальных представлений о здоровом образе</w:t>
      </w:r>
      <w:r>
        <w:rPr>
          <w:spacing w:val="-8"/>
          <w:sz w:val="24"/>
        </w:rPr>
        <w:t xml:space="preserve"> </w:t>
      </w:r>
      <w:r>
        <w:rPr>
          <w:sz w:val="24"/>
        </w:rPr>
        <w:t>жизни.</w:t>
      </w:r>
    </w:p>
    <w:p w:rsidR="00D53F9B" w:rsidRDefault="00D53F9B">
      <w:pPr>
        <w:pStyle w:val="a3"/>
        <w:spacing w:before="10"/>
        <w:ind w:left="0"/>
        <w:rPr>
          <w:sz w:val="23"/>
        </w:rPr>
      </w:pPr>
    </w:p>
    <w:p w:rsidR="00D53F9B" w:rsidRDefault="003E65DA">
      <w:pPr>
        <w:pStyle w:val="a3"/>
        <w:tabs>
          <w:tab w:val="left" w:pos="7019"/>
        </w:tabs>
        <w:ind w:left="1530"/>
      </w:pPr>
      <w:r>
        <w:t>Содержание  психолого  –</w:t>
      </w:r>
      <w:r>
        <w:rPr>
          <w:spacing w:val="40"/>
        </w:rPr>
        <w:t xml:space="preserve"> </w:t>
      </w:r>
      <w:r>
        <w:t>педагогической</w:t>
      </w:r>
      <w:r>
        <w:rPr>
          <w:spacing w:val="55"/>
        </w:rPr>
        <w:t xml:space="preserve"> </w:t>
      </w:r>
      <w:r>
        <w:t>работы</w:t>
      </w:r>
      <w:r>
        <w:tab/>
        <w:t>по образовательному</w:t>
      </w:r>
      <w:r>
        <w:rPr>
          <w:spacing w:val="42"/>
        </w:rPr>
        <w:t xml:space="preserve"> </w:t>
      </w:r>
      <w:r>
        <w:t>модулю</w:t>
      </w:r>
    </w:p>
    <w:p w:rsidR="00D53F9B" w:rsidRDefault="003E65DA">
      <w:pPr>
        <w:pStyle w:val="a3"/>
        <w:ind w:right="323"/>
      </w:pPr>
      <w:r>
        <w:t>«Здоровье» раскрыто в «Примерной основной образовательной программе «</w:t>
      </w:r>
      <w:r w:rsidR="0094406D">
        <w:t>От рождения до школы</w:t>
      </w:r>
      <w:r>
        <w:t>»» стр. 210</w:t>
      </w:r>
    </w:p>
    <w:p w:rsidR="00D53F9B" w:rsidRDefault="00D53F9B">
      <w:pPr>
        <w:sectPr w:rsidR="00D53F9B">
          <w:pgSz w:w="11910" w:h="16840"/>
          <w:pgMar w:top="620" w:right="520" w:bottom="820" w:left="880" w:header="0" w:footer="556" w:gutter="0"/>
          <w:cols w:space="720"/>
        </w:sectPr>
      </w:pPr>
    </w:p>
    <w:p w:rsidR="00D53F9B" w:rsidRDefault="003E65DA">
      <w:pPr>
        <w:pStyle w:val="4"/>
        <w:spacing w:before="66" w:line="274" w:lineRule="exact"/>
      </w:pPr>
      <w:r>
        <w:rPr>
          <w:b w:val="0"/>
          <w:i w:val="0"/>
          <w:spacing w:val="-60"/>
          <w:u w:val="thick"/>
        </w:rPr>
        <w:lastRenderedPageBreak/>
        <w:t xml:space="preserve"> </w:t>
      </w:r>
      <w:r>
        <w:rPr>
          <w:u w:val="thick"/>
        </w:rPr>
        <w:t>Образовательный модуль «Физическая культура»</w:t>
      </w:r>
    </w:p>
    <w:p w:rsidR="00D53F9B" w:rsidRDefault="003E65DA">
      <w:pPr>
        <w:pStyle w:val="a3"/>
        <w:ind w:right="328" w:firstLine="707"/>
        <w:jc w:val="both"/>
      </w:pPr>
      <w:r>
        <w:rPr>
          <w:b/>
        </w:rPr>
        <w:t xml:space="preserve">Цели: </w:t>
      </w:r>
      <w:r>
        <w:t>формирование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D53F9B" w:rsidRDefault="003E65DA" w:rsidP="002653A5">
      <w:pPr>
        <w:pStyle w:val="a4"/>
        <w:numPr>
          <w:ilvl w:val="0"/>
          <w:numId w:val="61"/>
        </w:numPr>
        <w:tabs>
          <w:tab w:val="left" w:pos="1132"/>
        </w:tabs>
        <w:ind w:right="333" w:firstLine="0"/>
        <w:rPr>
          <w:sz w:val="24"/>
        </w:rPr>
      </w:pPr>
      <w:r>
        <w:rPr>
          <w:sz w:val="24"/>
        </w:rPr>
        <w:t>развитие физических качеств (скоростных, силовых, гибкости, выносливости и координации);</w:t>
      </w:r>
    </w:p>
    <w:p w:rsidR="00D53F9B" w:rsidRDefault="003E65DA" w:rsidP="002653A5">
      <w:pPr>
        <w:pStyle w:val="a4"/>
        <w:numPr>
          <w:ilvl w:val="0"/>
          <w:numId w:val="61"/>
        </w:numPr>
        <w:tabs>
          <w:tab w:val="left" w:pos="1160"/>
          <w:tab w:val="left" w:pos="1161"/>
          <w:tab w:val="left" w:pos="2565"/>
          <w:tab w:val="left" w:pos="2912"/>
          <w:tab w:val="left" w:pos="4349"/>
          <w:tab w:val="left" w:pos="6042"/>
          <w:tab w:val="left" w:pos="6882"/>
          <w:tab w:val="left" w:pos="7666"/>
          <w:tab w:val="left" w:pos="9014"/>
        </w:tabs>
        <w:ind w:right="331" w:firstLine="0"/>
        <w:rPr>
          <w:sz w:val="24"/>
        </w:rPr>
      </w:pPr>
      <w:r>
        <w:rPr>
          <w:sz w:val="24"/>
        </w:rPr>
        <w:t>накопление</w:t>
      </w:r>
      <w:r>
        <w:rPr>
          <w:sz w:val="24"/>
        </w:rPr>
        <w:tab/>
        <w:t>и</w:t>
      </w:r>
      <w:r>
        <w:rPr>
          <w:sz w:val="24"/>
        </w:rPr>
        <w:tab/>
        <w:t>обогащение</w:t>
      </w:r>
      <w:r>
        <w:rPr>
          <w:sz w:val="24"/>
        </w:rPr>
        <w:tab/>
        <w:t>двигательного</w:t>
      </w:r>
      <w:r>
        <w:rPr>
          <w:sz w:val="24"/>
        </w:rPr>
        <w:tab/>
        <w:t>опыта</w:t>
      </w:r>
      <w:r>
        <w:rPr>
          <w:sz w:val="24"/>
        </w:rPr>
        <w:tab/>
        <w:t>детей</w:t>
      </w:r>
      <w:r>
        <w:rPr>
          <w:sz w:val="24"/>
        </w:rPr>
        <w:tab/>
        <w:t>(овладение</w:t>
      </w:r>
      <w:r>
        <w:rPr>
          <w:sz w:val="24"/>
        </w:rPr>
        <w:tab/>
      </w:r>
      <w:r>
        <w:rPr>
          <w:spacing w:val="-3"/>
          <w:sz w:val="24"/>
        </w:rPr>
        <w:t xml:space="preserve">основными </w:t>
      </w:r>
      <w:r>
        <w:rPr>
          <w:sz w:val="24"/>
        </w:rPr>
        <w:t>движениями);</w:t>
      </w:r>
    </w:p>
    <w:p w:rsidR="00D53F9B" w:rsidRDefault="003E65DA" w:rsidP="002653A5">
      <w:pPr>
        <w:pStyle w:val="a4"/>
        <w:numPr>
          <w:ilvl w:val="0"/>
          <w:numId w:val="61"/>
        </w:numPr>
        <w:tabs>
          <w:tab w:val="left" w:pos="1019"/>
        </w:tabs>
        <w:ind w:right="328" w:firstLine="0"/>
        <w:rPr>
          <w:sz w:val="24"/>
        </w:rPr>
      </w:pPr>
      <w:r>
        <w:rPr>
          <w:sz w:val="24"/>
        </w:rPr>
        <w:t>формирование у воспитанников потребности в двигательной активности и физическом совершенствовании.</w:t>
      </w:r>
    </w:p>
    <w:p w:rsidR="00D53F9B" w:rsidRDefault="00D53F9B">
      <w:pPr>
        <w:pStyle w:val="a3"/>
        <w:spacing w:before="10"/>
        <w:ind w:left="0"/>
        <w:rPr>
          <w:sz w:val="23"/>
        </w:rPr>
      </w:pPr>
    </w:p>
    <w:p w:rsidR="00D53F9B" w:rsidRDefault="003E65DA">
      <w:pPr>
        <w:pStyle w:val="a3"/>
        <w:tabs>
          <w:tab w:val="left" w:pos="5489"/>
        </w:tabs>
        <w:ind w:left="0" w:right="333"/>
        <w:jc w:val="right"/>
      </w:pPr>
      <w:r>
        <w:t>Содержание  психолого  –</w:t>
      </w:r>
      <w:r>
        <w:rPr>
          <w:spacing w:val="40"/>
        </w:rPr>
        <w:t xml:space="preserve"> </w:t>
      </w:r>
      <w:r>
        <w:t>педагогической</w:t>
      </w:r>
      <w:r>
        <w:rPr>
          <w:spacing w:val="55"/>
        </w:rPr>
        <w:t xml:space="preserve"> </w:t>
      </w:r>
      <w:r>
        <w:t>работы</w:t>
      </w:r>
      <w:r>
        <w:tab/>
        <w:t>по  образовательному</w:t>
      </w:r>
      <w:r>
        <w:rPr>
          <w:spacing w:val="36"/>
        </w:rPr>
        <w:t xml:space="preserve"> </w:t>
      </w:r>
      <w:r>
        <w:t>модулю</w:t>
      </w:r>
    </w:p>
    <w:p w:rsidR="00D53F9B" w:rsidRDefault="003E65DA">
      <w:pPr>
        <w:pStyle w:val="a3"/>
        <w:ind w:left="0" w:right="335"/>
        <w:jc w:val="right"/>
      </w:pPr>
      <w:r>
        <w:t>«Физическая  культура»  раскрыто  в  «Примерной  основной  образовательной</w:t>
      </w:r>
      <w:r>
        <w:rPr>
          <w:spacing w:val="21"/>
        </w:rPr>
        <w:t xml:space="preserve"> </w:t>
      </w:r>
      <w:r>
        <w:t>программе</w:t>
      </w:r>
    </w:p>
    <w:p w:rsidR="00D53F9B" w:rsidRDefault="003E65DA">
      <w:pPr>
        <w:pStyle w:val="a3"/>
      </w:pPr>
      <w:r>
        <w:t>«</w:t>
      </w:r>
      <w:r w:rsidR="0094406D">
        <w:t>От рождения до школы</w:t>
      </w:r>
      <w:r>
        <w:t>»» стр. 213-2015</w:t>
      </w:r>
    </w:p>
    <w:p w:rsidR="00D53F9B" w:rsidRDefault="00D53F9B">
      <w:pPr>
        <w:pStyle w:val="a3"/>
        <w:spacing w:before="4"/>
        <w:ind w:left="0"/>
      </w:pPr>
    </w:p>
    <w:p w:rsidR="00D53F9B" w:rsidRDefault="003E65DA" w:rsidP="002653A5">
      <w:pPr>
        <w:pStyle w:val="3"/>
        <w:numPr>
          <w:ilvl w:val="2"/>
          <w:numId w:val="63"/>
        </w:numPr>
        <w:tabs>
          <w:tab w:val="left" w:pos="1967"/>
        </w:tabs>
        <w:spacing w:before="1"/>
        <w:ind w:left="1359" w:right="869" w:firstLine="67"/>
      </w:pPr>
      <w:r>
        <w:t>Формы, способы, методы и средства реализации программы с учетом возрастных и индивидуальных особенностей воспитанников, специфики</w:t>
      </w:r>
      <w:r>
        <w:rPr>
          <w:spacing w:val="-24"/>
        </w:rPr>
        <w:t xml:space="preserve"> </w:t>
      </w:r>
      <w:r>
        <w:t>их</w:t>
      </w:r>
    </w:p>
    <w:p w:rsidR="00D53F9B" w:rsidRDefault="003E65DA">
      <w:pPr>
        <w:ind w:left="3082"/>
        <w:rPr>
          <w:b/>
          <w:sz w:val="24"/>
        </w:rPr>
      </w:pPr>
      <w:r>
        <w:rPr>
          <w:b/>
          <w:sz w:val="24"/>
        </w:rPr>
        <w:t>образовательных потребностей и интересов.</w:t>
      </w:r>
    </w:p>
    <w:p w:rsidR="00D53F9B" w:rsidRDefault="00D53F9B">
      <w:pPr>
        <w:pStyle w:val="a3"/>
        <w:spacing w:before="7"/>
        <w:ind w:left="0"/>
        <w:rPr>
          <w:b/>
          <w:sz w:val="23"/>
        </w:rPr>
      </w:pPr>
    </w:p>
    <w:p w:rsidR="00D53F9B" w:rsidRDefault="003E65DA">
      <w:pPr>
        <w:pStyle w:val="a3"/>
        <w:ind w:right="322"/>
        <w:jc w:val="both"/>
      </w:pPr>
      <w:r>
        <w:t xml:space="preserve">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 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w:t>
      </w:r>
      <w:r w:rsidR="0094406D">
        <w:t>МБ</w:t>
      </w:r>
      <w:r>
        <w:t>ДОУ и семей воспитанников.</w:t>
      </w:r>
    </w:p>
    <w:p w:rsidR="00D53F9B" w:rsidRDefault="003E65DA">
      <w:pPr>
        <w:pStyle w:val="a3"/>
        <w:ind w:left="2238"/>
        <w:jc w:val="both"/>
      </w:pPr>
      <w:r>
        <w:t>Решение программных образовательных задач осуществляется в ходе:</w:t>
      </w:r>
    </w:p>
    <w:p w:rsidR="00D53F9B" w:rsidRDefault="003E65DA" w:rsidP="002653A5">
      <w:pPr>
        <w:pStyle w:val="a4"/>
        <w:numPr>
          <w:ilvl w:val="0"/>
          <w:numId w:val="58"/>
        </w:numPr>
        <w:tabs>
          <w:tab w:val="left" w:pos="1181"/>
          <w:tab w:val="left" w:pos="1182"/>
        </w:tabs>
        <w:ind w:left="1181" w:right="335"/>
        <w:rPr>
          <w:sz w:val="24"/>
        </w:rPr>
      </w:pPr>
      <w:r>
        <w:rPr>
          <w:sz w:val="24"/>
        </w:rPr>
        <w:t>образовательной деятельности, осуществляемой в процессе организации различных видов детской</w:t>
      </w:r>
      <w:r>
        <w:rPr>
          <w:spacing w:val="-1"/>
          <w:sz w:val="24"/>
        </w:rPr>
        <w:t xml:space="preserve"> </w:t>
      </w:r>
      <w:r>
        <w:rPr>
          <w:sz w:val="24"/>
        </w:rPr>
        <w:t>деятельности,</w:t>
      </w:r>
    </w:p>
    <w:p w:rsidR="00D53F9B" w:rsidRDefault="003E65DA" w:rsidP="002653A5">
      <w:pPr>
        <w:pStyle w:val="a4"/>
        <w:numPr>
          <w:ilvl w:val="0"/>
          <w:numId w:val="58"/>
        </w:numPr>
        <w:tabs>
          <w:tab w:val="left" w:pos="1181"/>
          <w:tab w:val="left" w:pos="1182"/>
        </w:tabs>
        <w:rPr>
          <w:sz w:val="24"/>
        </w:rPr>
      </w:pPr>
      <w:r>
        <w:rPr>
          <w:sz w:val="24"/>
        </w:rPr>
        <w:t>режимных моментов,</w:t>
      </w:r>
    </w:p>
    <w:p w:rsidR="00D53F9B" w:rsidRDefault="003E65DA" w:rsidP="002653A5">
      <w:pPr>
        <w:pStyle w:val="a4"/>
        <w:numPr>
          <w:ilvl w:val="0"/>
          <w:numId w:val="58"/>
        </w:numPr>
        <w:tabs>
          <w:tab w:val="left" w:pos="1181"/>
          <w:tab w:val="left" w:pos="1182"/>
        </w:tabs>
        <w:spacing w:before="1"/>
        <w:rPr>
          <w:sz w:val="24"/>
        </w:rPr>
      </w:pPr>
      <w:r>
        <w:rPr>
          <w:sz w:val="24"/>
        </w:rPr>
        <w:t>самостоятельной деятельности</w:t>
      </w:r>
      <w:r>
        <w:rPr>
          <w:spacing w:val="-1"/>
          <w:sz w:val="24"/>
        </w:rPr>
        <w:t xml:space="preserve"> </w:t>
      </w:r>
      <w:r>
        <w:rPr>
          <w:sz w:val="24"/>
        </w:rPr>
        <w:t>детей,</w:t>
      </w:r>
    </w:p>
    <w:p w:rsidR="00D53F9B" w:rsidRDefault="003E65DA" w:rsidP="002653A5">
      <w:pPr>
        <w:pStyle w:val="a4"/>
        <w:numPr>
          <w:ilvl w:val="0"/>
          <w:numId w:val="58"/>
        </w:numPr>
        <w:tabs>
          <w:tab w:val="left" w:pos="1181"/>
          <w:tab w:val="left" w:pos="1182"/>
        </w:tabs>
        <w:rPr>
          <w:sz w:val="24"/>
        </w:rPr>
      </w:pPr>
      <w:r>
        <w:rPr>
          <w:sz w:val="24"/>
        </w:rPr>
        <w:t>взаимодействия с семьями детей и другими социальными</w:t>
      </w:r>
      <w:r>
        <w:rPr>
          <w:spacing w:val="-8"/>
          <w:sz w:val="24"/>
        </w:rPr>
        <w:t xml:space="preserve"> </w:t>
      </w:r>
      <w:r>
        <w:rPr>
          <w:sz w:val="24"/>
        </w:rPr>
        <w:t>партнерами.</w:t>
      </w:r>
    </w:p>
    <w:p w:rsidR="00D53F9B" w:rsidRDefault="003E65DA">
      <w:pPr>
        <w:pStyle w:val="a3"/>
        <w:ind w:left="1181"/>
      </w:pPr>
      <w:r>
        <w:rPr>
          <w:spacing w:val="-60"/>
          <w:u w:val="single"/>
        </w:rPr>
        <w:t xml:space="preserve"> </w:t>
      </w:r>
      <w:r>
        <w:rPr>
          <w:u w:val="single"/>
        </w:rPr>
        <w:t>С учетом принципов:</w:t>
      </w:r>
    </w:p>
    <w:p w:rsidR="00D53F9B" w:rsidRDefault="003E65DA">
      <w:pPr>
        <w:pStyle w:val="a3"/>
        <w:ind w:left="1181"/>
      </w:pPr>
      <w:r>
        <w:t>комплексно-тематического принципа построения образовательного процесса</w:t>
      </w:r>
    </w:p>
    <w:p w:rsidR="00D53F9B" w:rsidRDefault="003E65DA">
      <w:pPr>
        <w:pStyle w:val="a3"/>
        <w:ind w:left="1181"/>
      </w:pPr>
      <w:r>
        <w:rPr>
          <w:b/>
        </w:rPr>
        <w:t>-</w:t>
      </w:r>
      <w:r>
        <w:t>развивающего обучения,</w:t>
      </w:r>
    </w:p>
    <w:p w:rsidR="0094406D" w:rsidRDefault="003E65DA">
      <w:pPr>
        <w:pStyle w:val="a3"/>
        <w:ind w:right="323"/>
      </w:pPr>
      <w:r>
        <w:rPr>
          <w:b/>
        </w:rPr>
        <w:t>-</w:t>
      </w:r>
      <w:r>
        <w:t xml:space="preserve">интеграции содержания образовательных областей и видов детской деятельности. </w:t>
      </w:r>
    </w:p>
    <w:p w:rsidR="00D53F9B" w:rsidRDefault="003E65DA" w:rsidP="0094406D">
      <w:pPr>
        <w:pStyle w:val="a3"/>
        <w:ind w:right="323" w:firstLine="618"/>
        <w:jc w:val="both"/>
      </w:pPr>
      <w:r>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воспитателей и родителей дошкольников.</w:t>
      </w:r>
    </w:p>
    <w:p w:rsidR="00D53F9B" w:rsidRDefault="003E65DA" w:rsidP="0094406D">
      <w:pPr>
        <w:pStyle w:val="a3"/>
        <w:ind w:right="331" w:firstLine="618"/>
        <w:jc w:val="both"/>
      </w:pPr>
      <w:r>
        <w:t>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w:t>
      </w:r>
      <w:r>
        <w:rPr>
          <w:spacing w:val="-4"/>
        </w:rPr>
        <w:t xml:space="preserve"> </w:t>
      </w:r>
      <w:r w:rsidR="0094406D">
        <w:t>образования</w:t>
      </w: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4"/>
        <w:gridCol w:w="2658"/>
        <w:gridCol w:w="2319"/>
        <w:gridCol w:w="2295"/>
      </w:tblGrid>
      <w:tr w:rsidR="00D53F9B">
        <w:trPr>
          <w:trHeight w:val="724"/>
        </w:trPr>
        <w:tc>
          <w:tcPr>
            <w:tcW w:w="2194" w:type="dxa"/>
          </w:tcPr>
          <w:p w:rsidR="00D53F9B" w:rsidRDefault="003E65DA">
            <w:pPr>
              <w:pStyle w:val="TableParagraph"/>
              <w:spacing w:line="240" w:lineRule="exact"/>
              <w:ind w:left="295" w:hanging="20"/>
              <w:rPr>
                <w:b/>
                <w:sz w:val="21"/>
              </w:rPr>
            </w:pPr>
            <w:r>
              <w:rPr>
                <w:b/>
                <w:sz w:val="21"/>
              </w:rPr>
              <w:t>Непосредственно</w:t>
            </w:r>
          </w:p>
          <w:p w:rsidR="00D53F9B" w:rsidRDefault="003E65DA">
            <w:pPr>
              <w:pStyle w:val="TableParagraph"/>
              <w:spacing w:before="5" w:line="240" w:lineRule="exact"/>
              <w:ind w:left="462" w:right="265" w:hanging="168"/>
              <w:rPr>
                <w:b/>
                <w:sz w:val="21"/>
              </w:rPr>
            </w:pPr>
            <w:r>
              <w:rPr>
                <w:b/>
                <w:sz w:val="21"/>
              </w:rPr>
              <w:t>образовательная деятельность</w:t>
            </w:r>
          </w:p>
        </w:tc>
        <w:tc>
          <w:tcPr>
            <w:tcW w:w="2658" w:type="dxa"/>
          </w:tcPr>
          <w:p w:rsidR="00D53F9B" w:rsidRDefault="003E65DA">
            <w:pPr>
              <w:pStyle w:val="TableParagraph"/>
              <w:ind w:left="866" w:right="466" w:hanging="375"/>
              <w:rPr>
                <w:b/>
                <w:sz w:val="21"/>
              </w:rPr>
            </w:pPr>
            <w:r>
              <w:rPr>
                <w:b/>
                <w:sz w:val="21"/>
              </w:rPr>
              <w:t>В ходе режимных моментов</w:t>
            </w:r>
          </w:p>
        </w:tc>
        <w:tc>
          <w:tcPr>
            <w:tcW w:w="2319" w:type="dxa"/>
          </w:tcPr>
          <w:p w:rsidR="00D53F9B" w:rsidRDefault="003E65DA">
            <w:pPr>
              <w:pStyle w:val="TableParagraph"/>
              <w:ind w:left="239" w:right="209" w:firstLine="76"/>
              <w:rPr>
                <w:b/>
                <w:sz w:val="21"/>
              </w:rPr>
            </w:pPr>
            <w:r>
              <w:rPr>
                <w:b/>
                <w:sz w:val="21"/>
              </w:rPr>
              <w:t>Самостоятельная деятельность детей</w:t>
            </w:r>
          </w:p>
        </w:tc>
        <w:tc>
          <w:tcPr>
            <w:tcW w:w="2295" w:type="dxa"/>
          </w:tcPr>
          <w:p w:rsidR="00D53F9B" w:rsidRDefault="003E65DA">
            <w:pPr>
              <w:pStyle w:val="TableParagraph"/>
              <w:spacing w:line="240" w:lineRule="exact"/>
              <w:ind w:left="353" w:right="348"/>
              <w:jc w:val="center"/>
              <w:rPr>
                <w:b/>
                <w:sz w:val="21"/>
              </w:rPr>
            </w:pPr>
            <w:r>
              <w:rPr>
                <w:b/>
                <w:sz w:val="21"/>
              </w:rPr>
              <w:t>Взаимодействие</w:t>
            </w:r>
          </w:p>
          <w:p w:rsidR="00D53F9B" w:rsidRDefault="003E65DA">
            <w:pPr>
              <w:pStyle w:val="TableParagraph"/>
              <w:spacing w:before="5" w:line="240" w:lineRule="exact"/>
              <w:ind w:left="414" w:right="404" w:hanging="4"/>
              <w:jc w:val="center"/>
              <w:rPr>
                <w:b/>
                <w:sz w:val="21"/>
              </w:rPr>
            </w:pPr>
            <w:r>
              <w:rPr>
                <w:b/>
                <w:sz w:val="21"/>
              </w:rPr>
              <w:t xml:space="preserve">с семьями </w:t>
            </w:r>
            <w:r>
              <w:rPr>
                <w:b/>
                <w:spacing w:val="-1"/>
                <w:sz w:val="21"/>
              </w:rPr>
              <w:t>воспитанников</w:t>
            </w:r>
          </w:p>
        </w:tc>
      </w:tr>
      <w:tr w:rsidR="00D53F9B" w:rsidTr="0094406D">
        <w:trPr>
          <w:trHeight w:val="283"/>
        </w:trPr>
        <w:tc>
          <w:tcPr>
            <w:tcW w:w="2194" w:type="dxa"/>
          </w:tcPr>
          <w:p w:rsidR="00D53F9B" w:rsidRDefault="003E65DA" w:rsidP="002653A5">
            <w:pPr>
              <w:pStyle w:val="TableParagraph"/>
              <w:numPr>
                <w:ilvl w:val="0"/>
                <w:numId w:val="57"/>
              </w:numPr>
              <w:tabs>
                <w:tab w:val="left" w:pos="240"/>
              </w:tabs>
              <w:spacing w:line="235" w:lineRule="exact"/>
              <w:ind w:left="239" w:hanging="241"/>
              <w:rPr>
                <w:sz w:val="21"/>
              </w:rPr>
            </w:pPr>
            <w:r>
              <w:rPr>
                <w:sz w:val="21"/>
              </w:rPr>
              <w:t>Занятия</w:t>
            </w:r>
          </w:p>
          <w:p w:rsidR="00D53F9B" w:rsidRDefault="003E65DA" w:rsidP="002653A5">
            <w:pPr>
              <w:pStyle w:val="TableParagraph"/>
              <w:numPr>
                <w:ilvl w:val="0"/>
                <w:numId w:val="57"/>
              </w:numPr>
              <w:tabs>
                <w:tab w:val="left" w:pos="240"/>
              </w:tabs>
              <w:spacing w:before="1"/>
              <w:ind w:right="380" w:hanging="360"/>
              <w:rPr>
                <w:sz w:val="21"/>
              </w:rPr>
            </w:pPr>
            <w:r>
              <w:rPr>
                <w:sz w:val="21"/>
              </w:rPr>
              <w:t xml:space="preserve">Игры разной </w:t>
            </w:r>
            <w:r>
              <w:rPr>
                <w:spacing w:val="-1"/>
                <w:sz w:val="21"/>
              </w:rPr>
              <w:t>направленности</w:t>
            </w:r>
          </w:p>
          <w:p w:rsidR="00D53F9B" w:rsidRDefault="003E65DA" w:rsidP="002653A5">
            <w:pPr>
              <w:pStyle w:val="TableParagraph"/>
              <w:numPr>
                <w:ilvl w:val="0"/>
                <w:numId w:val="57"/>
              </w:numPr>
              <w:tabs>
                <w:tab w:val="left" w:pos="240"/>
              </w:tabs>
              <w:spacing w:line="241" w:lineRule="exact"/>
              <w:ind w:left="239" w:hanging="241"/>
              <w:rPr>
                <w:sz w:val="21"/>
              </w:rPr>
            </w:pPr>
            <w:r>
              <w:rPr>
                <w:sz w:val="21"/>
              </w:rPr>
              <w:t>Проектная</w:t>
            </w:r>
          </w:p>
          <w:p w:rsidR="00D53F9B" w:rsidRDefault="003E65DA">
            <w:pPr>
              <w:pStyle w:val="TableParagraph"/>
              <w:ind w:left="359"/>
              <w:rPr>
                <w:sz w:val="21"/>
              </w:rPr>
            </w:pPr>
            <w:r>
              <w:rPr>
                <w:sz w:val="21"/>
              </w:rPr>
              <w:t>деятельность</w:t>
            </w:r>
          </w:p>
        </w:tc>
        <w:tc>
          <w:tcPr>
            <w:tcW w:w="2658" w:type="dxa"/>
          </w:tcPr>
          <w:p w:rsidR="00D53F9B" w:rsidRDefault="003E65DA" w:rsidP="002653A5">
            <w:pPr>
              <w:pStyle w:val="TableParagraph"/>
              <w:numPr>
                <w:ilvl w:val="0"/>
                <w:numId w:val="56"/>
              </w:numPr>
              <w:tabs>
                <w:tab w:val="left" w:pos="238"/>
              </w:tabs>
              <w:spacing w:line="235" w:lineRule="exact"/>
              <w:ind w:left="237" w:hanging="242"/>
              <w:rPr>
                <w:sz w:val="21"/>
              </w:rPr>
            </w:pPr>
            <w:r>
              <w:rPr>
                <w:sz w:val="21"/>
              </w:rPr>
              <w:t>Беседы,</w:t>
            </w:r>
          </w:p>
          <w:p w:rsidR="00D53F9B" w:rsidRDefault="003E65DA" w:rsidP="002653A5">
            <w:pPr>
              <w:pStyle w:val="TableParagraph"/>
              <w:numPr>
                <w:ilvl w:val="0"/>
                <w:numId w:val="56"/>
              </w:numPr>
              <w:tabs>
                <w:tab w:val="left" w:pos="238"/>
              </w:tabs>
              <w:spacing w:before="1" w:line="241" w:lineRule="exact"/>
              <w:ind w:left="237" w:hanging="242"/>
              <w:rPr>
                <w:sz w:val="21"/>
              </w:rPr>
            </w:pPr>
            <w:r>
              <w:rPr>
                <w:sz w:val="21"/>
              </w:rPr>
              <w:t>экскурсии,</w:t>
            </w:r>
          </w:p>
          <w:p w:rsidR="00D53F9B" w:rsidRDefault="003E65DA" w:rsidP="002653A5">
            <w:pPr>
              <w:pStyle w:val="TableParagraph"/>
              <w:numPr>
                <w:ilvl w:val="0"/>
                <w:numId w:val="56"/>
              </w:numPr>
              <w:tabs>
                <w:tab w:val="left" w:pos="238"/>
              </w:tabs>
              <w:ind w:right="499" w:hanging="361"/>
              <w:rPr>
                <w:sz w:val="21"/>
              </w:rPr>
            </w:pPr>
            <w:r>
              <w:rPr>
                <w:sz w:val="21"/>
              </w:rPr>
              <w:t>чтение, подвижные и спортивные</w:t>
            </w:r>
            <w:r>
              <w:rPr>
                <w:spacing w:val="-2"/>
                <w:sz w:val="21"/>
              </w:rPr>
              <w:t xml:space="preserve"> </w:t>
            </w:r>
            <w:r>
              <w:rPr>
                <w:sz w:val="21"/>
              </w:rPr>
              <w:t>игры,</w:t>
            </w:r>
          </w:p>
          <w:p w:rsidR="00D53F9B" w:rsidRDefault="003E65DA" w:rsidP="002653A5">
            <w:pPr>
              <w:pStyle w:val="TableParagraph"/>
              <w:numPr>
                <w:ilvl w:val="0"/>
                <w:numId w:val="56"/>
              </w:numPr>
              <w:tabs>
                <w:tab w:val="left" w:pos="238"/>
              </w:tabs>
              <w:spacing w:before="1" w:line="241" w:lineRule="exact"/>
              <w:ind w:left="237" w:hanging="242"/>
              <w:rPr>
                <w:sz w:val="21"/>
              </w:rPr>
            </w:pPr>
            <w:r>
              <w:rPr>
                <w:sz w:val="21"/>
              </w:rPr>
              <w:t>физические</w:t>
            </w:r>
            <w:r>
              <w:rPr>
                <w:spacing w:val="-2"/>
                <w:sz w:val="21"/>
              </w:rPr>
              <w:t xml:space="preserve"> </w:t>
            </w:r>
            <w:r>
              <w:rPr>
                <w:sz w:val="21"/>
              </w:rPr>
              <w:t>упражнения,</w:t>
            </w:r>
          </w:p>
          <w:p w:rsidR="00D53F9B" w:rsidRDefault="003E65DA" w:rsidP="002653A5">
            <w:pPr>
              <w:pStyle w:val="TableParagraph"/>
              <w:numPr>
                <w:ilvl w:val="0"/>
                <w:numId w:val="56"/>
              </w:numPr>
              <w:tabs>
                <w:tab w:val="left" w:pos="238"/>
              </w:tabs>
              <w:spacing w:line="228" w:lineRule="exact"/>
              <w:ind w:left="237" w:hanging="242"/>
              <w:rPr>
                <w:sz w:val="21"/>
              </w:rPr>
            </w:pPr>
            <w:r>
              <w:rPr>
                <w:sz w:val="21"/>
              </w:rPr>
              <w:t>тренинги,</w:t>
            </w:r>
          </w:p>
        </w:tc>
        <w:tc>
          <w:tcPr>
            <w:tcW w:w="2319" w:type="dxa"/>
          </w:tcPr>
          <w:p w:rsidR="00D53F9B" w:rsidRDefault="003E65DA">
            <w:pPr>
              <w:pStyle w:val="TableParagraph"/>
              <w:spacing w:line="235" w:lineRule="exact"/>
              <w:rPr>
                <w:sz w:val="21"/>
              </w:rPr>
            </w:pPr>
            <w:r>
              <w:rPr>
                <w:sz w:val="21"/>
              </w:rPr>
              <w:t>Сюжетно-ролевые,</w:t>
            </w:r>
          </w:p>
          <w:p w:rsidR="00D53F9B" w:rsidRDefault="003E65DA">
            <w:pPr>
              <w:pStyle w:val="TableParagraph"/>
              <w:spacing w:before="1"/>
              <w:ind w:right="209"/>
              <w:rPr>
                <w:sz w:val="21"/>
              </w:rPr>
            </w:pPr>
            <w:r>
              <w:rPr>
                <w:sz w:val="21"/>
              </w:rPr>
              <w:t xml:space="preserve">дидактические </w:t>
            </w:r>
            <w:r>
              <w:rPr>
                <w:spacing w:val="-4"/>
                <w:sz w:val="21"/>
              </w:rPr>
              <w:t xml:space="preserve">игры; </w:t>
            </w:r>
            <w:r>
              <w:rPr>
                <w:sz w:val="21"/>
              </w:rPr>
              <w:t>продуктивная</w:t>
            </w:r>
          </w:p>
          <w:p w:rsidR="00D53F9B" w:rsidRDefault="003E65DA">
            <w:pPr>
              <w:pStyle w:val="TableParagraph"/>
              <w:spacing w:line="241" w:lineRule="exact"/>
              <w:rPr>
                <w:sz w:val="21"/>
              </w:rPr>
            </w:pPr>
            <w:r>
              <w:rPr>
                <w:sz w:val="21"/>
              </w:rPr>
              <w:t>деятельность.</w:t>
            </w:r>
          </w:p>
        </w:tc>
        <w:tc>
          <w:tcPr>
            <w:tcW w:w="2295" w:type="dxa"/>
          </w:tcPr>
          <w:p w:rsidR="00D53F9B" w:rsidRDefault="003E65DA">
            <w:pPr>
              <w:pStyle w:val="TableParagraph"/>
              <w:ind w:left="104" w:right="168"/>
              <w:rPr>
                <w:sz w:val="21"/>
              </w:rPr>
            </w:pPr>
            <w:r>
              <w:rPr>
                <w:sz w:val="21"/>
              </w:rPr>
              <w:t xml:space="preserve">Участие в управлении </w:t>
            </w:r>
            <w:r w:rsidR="0094406D">
              <w:rPr>
                <w:sz w:val="21"/>
              </w:rPr>
              <w:t>МБ</w:t>
            </w:r>
            <w:r>
              <w:rPr>
                <w:sz w:val="21"/>
              </w:rPr>
              <w:t>ДОУ (родительские</w:t>
            </w:r>
          </w:p>
          <w:p w:rsidR="00D53F9B" w:rsidRDefault="003E65DA">
            <w:pPr>
              <w:pStyle w:val="TableParagraph"/>
              <w:ind w:left="104" w:right="144"/>
              <w:rPr>
                <w:sz w:val="21"/>
              </w:rPr>
            </w:pPr>
            <w:r>
              <w:rPr>
                <w:sz w:val="21"/>
              </w:rPr>
              <w:t>комитеты групп, родительский комитет</w:t>
            </w:r>
          </w:p>
          <w:p w:rsidR="00D53F9B" w:rsidRDefault="003E65DA">
            <w:pPr>
              <w:pStyle w:val="TableParagraph"/>
              <w:spacing w:line="240" w:lineRule="exact"/>
              <w:ind w:left="104" w:right="172"/>
              <w:rPr>
                <w:sz w:val="21"/>
              </w:rPr>
            </w:pPr>
            <w:r>
              <w:rPr>
                <w:sz w:val="21"/>
              </w:rPr>
              <w:t>сада), коллективные и индивидуальные</w:t>
            </w:r>
          </w:p>
        </w:tc>
      </w:tr>
    </w:tbl>
    <w:p w:rsidR="00D53F9B" w:rsidRDefault="00D53F9B">
      <w:pPr>
        <w:spacing w:line="240" w:lineRule="exact"/>
        <w:rPr>
          <w:sz w:val="21"/>
        </w:rPr>
        <w:sectPr w:rsidR="00D53F9B">
          <w:pgSz w:w="11910" w:h="16840"/>
          <w:pgMar w:top="620" w:right="520" w:bottom="820" w:left="880" w:header="0" w:footer="556" w:gutter="0"/>
          <w:cols w:space="720"/>
        </w:sect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4"/>
        <w:gridCol w:w="2658"/>
        <w:gridCol w:w="2319"/>
        <w:gridCol w:w="2295"/>
      </w:tblGrid>
      <w:tr w:rsidR="00D53F9B">
        <w:trPr>
          <w:trHeight w:val="1691"/>
        </w:trPr>
        <w:tc>
          <w:tcPr>
            <w:tcW w:w="2194" w:type="dxa"/>
          </w:tcPr>
          <w:p w:rsidR="00D53F9B" w:rsidRDefault="00D53F9B">
            <w:pPr>
              <w:pStyle w:val="TableParagraph"/>
              <w:ind w:left="0"/>
              <w:rPr>
                <w:sz w:val="20"/>
              </w:rPr>
            </w:pPr>
          </w:p>
        </w:tc>
        <w:tc>
          <w:tcPr>
            <w:tcW w:w="2658" w:type="dxa"/>
          </w:tcPr>
          <w:p w:rsidR="00D53F9B" w:rsidRDefault="003E65DA" w:rsidP="002653A5">
            <w:pPr>
              <w:pStyle w:val="TableParagraph"/>
              <w:numPr>
                <w:ilvl w:val="0"/>
                <w:numId w:val="55"/>
              </w:numPr>
              <w:tabs>
                <w:tab w:val="left" w:pos="238"/>
              </w:tabs>
              <w:spacing w:line="236" w:lineRule="exact"/>
              <w:ind w:hanging="242"/>
              <w:rPr>
                <w:sz w:val="21"/>
              </w:rPr>
            </w:pPr>
            <w:r>
              <w:rPr>
                <w:sz w:val="21"/>
              </w:rPr>
              <w:t>проблемные</w:t>
            </w:r>
            <w:r>
              <w:rPr>
                <w:spacing w:val="-1"/>
                <w:sz w:val="21"/>
              </w:rPr>
              <w:t xml:space="preserve"> </w:t>
            </w:r>
            <w:r>
              <w:rPr>
                <w:sz w:val="21"/>
              </w:rPr>
              <w:t>ситуации,</w:t>
            </w:r>
          </w:p>
          <w:p w:rsidR="00D53F9B" w:rsidRDefault="003E65DA" w:rsidP="002653A5">
            <w:pPr>
              <w:pStyle w:val="TableParagraph"/>
              <w:numPr>
                <w:ilvl w:val="0"/>
                <w:numId w:val="55"/>
              </w:numPr>
              <w:tabs>
                <w:tab w:val="left" w:pos="238"/>
              </w:tabs>
              <w:spacing w:line="241" w:lineRule="exact"/>
              <w:ind w:hanging="242"/>
              <w:rPr>
                <w:sz w:val="21"/>
              </w:rPr>
            </w:pPr>
            <w:r>
              <w:rPr>
                <w:sz w:val="21"/>
              </w:rPr>
              <w:t>опытно-</w:t>
            </w:r>
          </w:p>
          <w:p w:rsidR="00D53F9B" w:rsidRDefault="003E65DA">
            <w:pPr>
              <w:pStyle w:val="TableParagraph"/>
              <w:spacing w:before="1"/>
              <w:ind w:left="357" w:right="536"/>
              <w:rPr>
                <w:sz w:val="21"/>
              </w:rPr>
            </w:pPr>
            <w:r>
              <w:rPr>
                <w:sz w:val="21"/>
              </w:rPr>
              <w:t>экспериментальная деятельность</w:t>
            </w:r>
          </w:p>
        </w:tc>
        <w:tc>
          <w:tcPr>
            <w:tcW w:w="2319" w:type="dxa"/>
          </w:tcPr>
          <w:p w:rsidR="00D53F9B" w:rsidRDefault="00D53F9B">
            <w:pPr>
              <w:pStyle w:val="TableParagraph"/>
              <w:ind w:left="0"/>
              <w:rPr>
                <w:sz w:val="20"/>
              </w:rPr>
            </w:pPr>
          </w:p>
        </w:tc>
        <w:tc>
          <w:tcPr>
            <w:tcW w:w="2295" w:type="dxa"/>
          </w:tcPr>
          <w:p w:rsidR="00D53F9B" w:rsidRDefault="003E65DA">
            <w:pPr>
              <w:pStyle w:val="TableParagraph"/>
              <w:spacing w:line="236" w:lineRule="exact"/>
              <w:ind w:left="104"/>
              <w:rPr>
                <w:sz w:val="21"/>
              </w:rPr>
            </w:pPr>
            <w:r>
              <w:rPr>
                <w:sz w:val="21"/>
              </w:rPr>
              <w:t>формы</w:t>
            </w:r>
          </w:p>
          <w:p w:rsidR="00D53F9B" w:rsidRDefault="003E65DA">
            <w:pPr>
              <w:pStyle w:val="TableParagraph"/>
              <w:ind w:left="104" w:right="677"/>
              <w:rPr>
                <w:sz w:val="21"/>
              </w:rPr>
            </w:pPr>
            <w:r>
              <w:rPr>
                <w:sz w:val="21"/>
              </w:rPr>
              <w:t>взаимодействия, совместные</w:t>
            </w:r>
          </w:p>
          <w:p w:rsidR="00D53F9B" w:rsidRDefault="003E65DA">
            <w:pPr>
              <w:pStyle w:val="TableParagraph"/>
              <w:spacing w:line="241" w:lineRule="exact"/>
              <w:ind w:left="104"/>
              <w:rPr>
                <w:sz w:val="21"/>
              </w:rPr>
            </w:pPr>
            <w:r>
              <w:rPr>
                <w:sz w:val="21"/>
              </w:rPr>
              <w:t>мероприятии,</w:t>
            </w:r>
          </w:p>
          <w:p w:rsidR="00D53F9B" w:rsidRDefault="003E65DA">
            <w:pPr>
              <w:pStyle w:val="TableParagraph"/>
              <w:ind w:left="104"/>
              <w:rPr>
                <w:sz w:val="21"/>
              </w:rPr>
            </w:pPr>
            <w:r>
              <w:rPr>
                <w:sz w:val="21"/>
              </w:rPr>
              <w:t>социологические</w:t>
            </w:r>
          </w:p>
          <w:p w:rsidR="00D53F9B" w:rsidRDefault="003E65DA">
            <w:pPr>
              <w:pStyle w:val="TableParagraph"/>
              <w:spacing w:before="5" w:line="240" w:lineRule="exact"/>
              <w:ind w:left="104" w:right="455"/>
              <w:rPr>
                <w:sz w:val="21"/>
              </w:rPr>
            </w:pPr>
            <w:r>
              <w:rPr>
                <w:sz w:val="21"/>
              </w:rPr>
              <w:t>исследования, мониторинг семей.</w:t>
            </w:r>
          </w:p>
        </w:tc>
      </w:tr>
    </w:tbl>
    <w:p w:rsidR="00D53F9B" w:rsidRDefault="00D53F9B">
      <w:pPr>
        <w:pStyle w:val="a3"/>
        <w:spacing w:before="8"/>
        <w:ind w:left="0"/>
        <w:rPr>
          <w:sz w:val="16"/>
        </w:rPr>
      </w:pPr>
    </w:p>
    <w:p w:rsidR="00D53F9B" w:rsidRDefault="003E65DA">
      <w:pPr>
        <w:pStyle w:val="3"/>
        <w:spacing w:before="90" w:after="4"/>
        <w:ind w:left="1530"/>
      </w:pPr>
      <w:r>
        <w:t>Формы работы по образовательным областям</w:t>
      </w:r>
    </w:p>
    <w:tbl>
      <w:tblPr>
        <w:tblStyle w:val="TableNormal"/>
        <w:tblW w:w="0" w:type="auto"/>
        <w:tblInd w:w="82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482"/>
        <w:gridCol w:w="6982"/>
      </w:tblGrid>
      <w:tr w:rsidR="00D53F9B">
        <w:trPr>
          <w:trHeight w:val="966"/>
        </w:trPr>
        <w:tc>
          <w:tcPr>
            <w:tcW w:w="2482" w:type="dxa"/>
          </w:tcPr>
          <w:p w:rsidR="00D53F9B" w:rsidRDefault="003E65DA">
            <w:pPr>
              <w:pStyle w:val="TableParagraph"/>
              <w:ind w:right="160"/>
              <w:rPr>
                <w:sz w:val="21"/>
              </w:rPr>
            </w:pPr>
            <w:r>
              <w:rPr>
                <w:sz w:val="21"/>
              </w:rPr>
              <w:t>Направления развития и образования детей (образовательные</w:t>
            </w:r>
          </w:p>
          <w:p w:rsidR="00D53F9B" w:rsidRDefault="003E65DA">
            <w:pPr>
              <w:pStyle w:val="TableParagraph"/>
              <w:spacing w:line="229" w:lineRule="exact"/>
              <w:rPr>
                <w:sz w:val="21"/>
              </w:rPr>
            </w:pPr>
            <w:r>
              <w:rPr>
                <w:sz w:val="21"/>
              </w:rPr>
              <w:t>области):</w:t>
            </w:r>
          </w:p>
        </w:tc>
        <w:tc>
          <w:tcPr>
            <w:tcW w:w="6982" w:type="dxa"/>
          </w:tcPr>
          <w:p w:rsidR="00D53F9B" w:rsidRDefault="003E65DA">
            <w:pPr>
              <w:pStyle w:val="TableParagraph"/>
              <w:spacing w:line="235" w:lineRule="exact"/>
              <w:ind w:left="2800" w:right="2785"/>
              <w:jc w:val="center"/>
              <w:rPr>
                <w:sz w:val="21"/>
              </w:rPr>
            </w:pPr>
            <w:r>
              <w:rPr>
                <w:sz w:val="21"/>
              </w:rPr>
              <w:t>Формы работы</w:t>
            </w:r>
          </w:p>
        </w:tc>
      </w:tr>
      <w:tr w:rsidR="00D53F9B">
        <w:trPr>
          <w:trHeight w:val="2294"/>
        </w:trPr>
        <w:tc>
          <w:tcPr>
            <w:tcW w:w="2482" w:type="dxa"/>
          </w:tcPr>
          <w:p w:rsidR="00D53F9B" w:rsidRDefault="003E65DA">
            <w:pPr>
              <w:pStyle w:val="TableParagraph"/>
              <w:spacing w:line="235" w:lineRule="exact"/>
              <w:rPr>
                <w:sz w:val="21"/>
              </w:rPr>
            </w:pPr>
            <w:r>
              <w:rPr>
                <w:sz w:val="21"/>
              </w:rPr>
              <w:t>Физическое развитие</w:t>
            </w:r>
          </w:p>
        </w:tc>
        <w:tc>
          <w:tcPr>
            <w:tcW w:w="6982" w:type="dxa"/>
          </w:tcPr>
          <w:p w:rsidR="00D53F9B" w:rsidRDefault="003E65DA" w:rsidP="002653A5">
            <w:pPr>
              <w:pStyle w:val="TableParagraph"/>
              <w:numPr>
                <w:ilvl w:val="0"/>
                <w:numId w:val="54"/>
              </w:numPr>
              <w:tabs>
                <w:tab w:val="left" w:pos="827"/>
                <w:tab w:val="left" w:pos="828"/>
              </w:tabs>
              <w:spacing w:line="250" w:lineRule="exact"/>
              <w:ind w:hanging="361"/>
              <w:rPr>
                <w:sz w:val="21"/>
              </w:rPr>
            </w:pPr>
            <w:r>
              <w:rPr>
                <w:sz w:val="21"/>
              </w:rPr>
              <w:t>Физкультурное</w:t>
            </w:r>
            <w:r>
              <w:rPr>
                <w:spacing w:val="-1"/>
                <w:sz w:val="21"/>
              </w:rPr>
              <w:t xml:space="preserve"> </w:t>
            </w:r>
            <w:r>
              <w:rPr>
                <w:sz w:val="21"/>
              </w:rPr>
              <w:t>занятие</w:t>
            </w:r>
          </w:p>
          <w:p w:rsidR="00D53F9B" w:rsidRDefault="003E65DA" w:rsidP="002653A5">
            <w:pPr>
              <w:pStyle w:val="TableParagraph"/>
              <w:numPr>
                <w:ilvl w:val="0"/>
                <w:numId w:val="54"/>
              </w:numPr>
              <w:tabs>
                <w:tab w:val="left" w:pos="827"/>
                <w:tab w:val="left" w:pos="828"/>
              </w:tabs>
              <w:spacing w:line="257" w:lineRule="exact"/>
              <w:ind w:hanging="361"/>
              <w:rPr>
                <w:sz w:val="21"/>
              </w:rPr>
            </w:pPr>
            <w:r>
              <w:rPr>
                <w:sz w:val="21"/>
              </w:rPr>
              <w:t>Утренняя</w:t>
            </w:r>
            <w:r>
              <w:rPr>
                <w:spacing w:val="-2"/>
                <w:sz w:val="21"/>
              </w:rPr>
              <w:t xml:space="preserve"> </w:t>
            </w:r>
            <w:r>
              <w:rPr>
                <w:sz w:val="21"/>
              </w:rPr>
              <w:t>гимнастика</w:t>
            </w:r>
          </w:p>
          <w:p w:rsidR="00D53F9B" w:rsidRDefault="003E65DA" w:rsidP="002653A5">
            <w:pPr>
              <w:pStyle w:val="TableParagraph"/>
              <w:numPr>
                <w:ilvl w:val="0"/>
                <w:numId w:val="54"/>
              </w:numPr>
              <w:tabs>
                <w:tab w:val="left" w:pos="827"/>
                <w:tab w:val="left" w:pos="828"/>
              </w:tabs>
              <w:spacing w:line="257" w:lineRule="exact"/>
              <w:ind w:hanging="361"/>
              <w:rPr>
                <w:sz w:val="21"/>
              </w:rPr>
            </w:pPr>
            <w:r>
              <w:rPr>
                <w:sz w:val="21"/>
              </w:rPr>
              <w:t>Игра</w:t>
            </w:r>
          </w:p>
          <w:p w:rsidR="00D53F9B" w:rsidRDefault="003E65DA" w:rsidP="002653A5">
            <w:pPr>
              <w:pStyle w:val="TableParagraph"/>
              <w:numPr>
                <w:ilvl w:val="0"/>
                <w:numId w:val="54"/>
              </w:numPr>
              <w:tabs>
                <w:tab w:val="left" w:pos="827"/>
                <w:tab w:val="left" w:pos="828"/>
              </w:tabs>
              <w:spacing w:line="256" w:lineRule="exact"/>
              <w:ind w:hanging="361"/>
              <w:rPr>
                <w:sz w:val="21"/>
              </w:rPr>
            </w:pPr>
            <w:r>
              <w:rPr>
                <w:sz w:val="21"/>
              </w:rPr>
              <w:t>Рассматривание.</w:t>
            </w:r>
          </w:p>
          <w:p w:rsidR="00D53F9B" w:rsidRDefault="003E65DA" w:rsidP="002653A5">
            <w:pPr>
              <w:pStyle w:val="TableParagraph"/>
              <w:numPr>
                <w:ilvl w:val="0"/>
                <w:numId w:val="54"/>
              </w:numPr>
              <w:tabs>
                <w:tab w:val="left" w:pos="827"/>
                <w:tab w:val="left" w:pos="828"/>
              </w:tabs>
              <w:spacing w:line="256" w:lineRule="exact"/>
              <w:ind w:hanging="361"/>
              <w:rPr>
                <w:sz w:val="21"/>
              </w:rPr>
            </w:pPr>
            <w:r>
              <w:rPr>
                <w:sz w:val="21"/>
              </w:rPr>
              <w:t>Контрольно-диагностическая</w:t>
            </w:r>
            <w:r>
              <w:rPr>
                <w:spacing w:val="-2"/>
                <w:sz w:val="21"/>
              </w:rPr>
              <w:t xml:space="preserve"> </w:t>
            </w:r>
            <w:r>
              <w:rPr>
                <w:sz w:val="21"/>
              </w:rPr>
              <w:t>деятельность</w:t>
            </w:r>
          </w:p>
          <w:p w:rsidR="00D53F9B" w:rsidRDefault="003E65DA" w:rsidP="002653A5">
            <w:pPr>
              <w:pStyle w:val="TableParagraph"/>
              <w:numPr>
                <w:ilvl w:val="0"/>
                <w:numId w:val="54"/>
              </w:numPr>
              <w:tabs>
                <w:tab w:val="left" w:pos="827"/>
                <w:tab w:val="left" w:pos="828"/>
              </w:tabs>
              <w:spacing w:line="257" w:lineRule="exact"/>
              <w:ind w:hanging="361"/>
              <w:rPr>
                <w:sz w:val="21"/>
              </w:rPr>
            </w:pPr>
            <w:r>
              <w:rPr>
                <w:sz w:val="21"/>
              </w:rPr>
              <w:t>Спортивные и физкультурные</w:t>
            </w:r>
            <w:r>
              <w:rPr>
                <w:spacing w:val="-5"/>
                <w:sz w:val="21"/>
              </w:rPr>
              <w:t xml:space="preserve"> </w:t>
            </w:r>
            <w:r>
              <w:rPr>
                <w:sz w:val="21"/>
              </w:rPr>
              <w:t>досуги</w:t>
            </w:r>
          </w:p>
          <w:p w:rsidR="00D53F9B" w:rsidRDefault="003E65DA" w:rsidP="002653A5">
            <w:pPr>
              <w:pStyle w:val="TableParagraph"/>
              <w:numPr>
                <w:ilvl w:val="0"/>
                <w:numId w:val="54"/>
              </w:numPr>
              <w:tabs>
                <w:tab w:val="left" w:pos="827"/>
                <w:tab w:val="left" w:pos="828"/>
              </w:tabs>
              <w:ind w:right="836"/>
              <w:rPr>
                <w:sz w:val="21"/>
              </w:rPr>
            </w:pPr>
            <w:r>
              <w:rPr>
                <w:sz w:val="21"/>
              </w:rPr>
              <w:t>Совместная деятельность взрослого и детей тематического характера</w:t>
            </w:r>
          </w:p>
          <w:p w:rsidR="00D53F9B" w:rsidRDefault="003E65DA" w:rsidP="002653A5">
            <w:pPr>
              <w:pStyle w:val="TableParagraph"/>
              <w:numPr>
                <w:ilvl w:val="0"/>
                <w:numId w:val="54"/>
              </w:numPr>
              <w:tabs>
                <w:tab w:val="left" w:pos="827"/>
                <w:tab w:val="left" w:pos="828"/>
              </w:tabs>
              <w:spacing w:line="244" w:lineRule="exact"/>
              <w:ind w:hanging="361"/>
              <w:rPr>
                <w:sz w:val="21"/>
              </w:rPr>
            </w:pPr>
            <w:r>
              <w:rPr>
                <w:sz w:val="21"/>
              </w:rPr>
              <w:t>Проблемная</w:t>
            </w:r>
            <w:r>
              <w:rPr>
                <w:spacing w:val="-3"/>
                <w:sz w:val="21"/>
              </w:rPr>
              <w:t xml:space="preserve"> </w:t>
            </w:r>
            <w:r>
              <w:rPr>
                <w:sz w:val="21"/>
              </w:rPr>
              <w:t>ситуация</w:t>
            </w:r>
          </w:p>
        </w:tc>
      </w:tr>
      <w:tr w:rsidR="00D53F9B">
        <w:trPr>
          <w:trHeight w:val="3575"/>
        </w:trPr>
        <w:tc>
          <w:tcPr>
            <w:tcW w:w="2482" w:type="dxa"/>
          </w:tcPr>
          <w:p w:rsidR="00D53F9B" w:rsidRDefault="003E65DA">
            <w:pPr>
              <w:pStyle w:val="TableParagraph"/>
              <w:spacing w:line="234" w:lineRule="exact"/>
              <w:rPr>
                <w:sz w:val="21"/>
              </w:rPr>
            </w:pPr>
            <w:r>
              <w:rPr>
                <w:sz w:val="21"/>
              </w:rPr>
              <w:t>Социально-</w:t>
            </w:r>
          </w:p>
          <w:p w:rsidR="00D53F9B" w:rsidRDefault="003E65DA">
            <w:pPr>
              <w:pStyle w:val="TableParagraph"/>
              <w:spacing w:line="241" w:lineRule="exact"/>
              <w:rPr>
                <w:sz w:val="21"/>
              </w:rPr>
            </w:pPr>
            <w:r>
              <w:rPr>
                <w:sz w:val="21"/>
              </w:rPr>
              <w:t>коммуникативное</w:t>
            </w:r>
          </w:p>
        </w:tc>
        <w:tc>
          <w:tcPr>
            <w:tcW w:w="6982" w:type="dxa"/>
          </w:tcPr>
          <w:p w:rsidR="00D53F9B" w:rsidRDefault="003E65DA" w:rsidP="002653A5">
            <w:pPr>
              <w:pStyle w:val="TableParagraph"/>
              <w:numPr>
                <w:ilvl w:val="0"/>
                <w:numId w:val="53"/>
              </w:numPr>
              <w:tabs>
                <w:tab w:val="left" w:pos="827"/>
                <w:tab w:val="left" w:pos="828"/>
              </w:tabs>
              <w:spacing w:line="250" w:lineRule="exact"/>
              <w:ind w:hanging="361"/>
              <w:rPr>
                <w:sz w:val="21"/>
              </w:rPr>
            </w:pPr>
            <w:r>
              <w:rPr>
                <w:sz w:val="21"/>
              </w:rPr>
              <w:t>Индивидуальная</w:t>
            </w:r>
            <w:r>
              <w:rPr>
                <w:spacing w:val="-2"/>
                <w:sz w:val="21"/>
              </w:rPr>
              <w:t xml:space="preserve"> </w:t>
            </w:r>
            <w:r>
              <w:rPr>
                <w:sz w:val="21"/>
              </w:rPr>
              <w:t>игра.</w:t>
            </w:r>
          </w:p>
          <w:p w:rsidR="00D53F9B" w:rsidRDefault="003E65DA" w:rsidP="002653A5">
            <w:pPr>
              <w:pStyle w:val="TableParagraph"/>
              <w:numPr>
                <w:ilvl w:val="0"/>
                <w:numId w:val="53"/>
              </w:numPr>
              <w:tabs>
                <w:tab w:val="left" w:pos="827"/>
                <w:tab w:val="left" w:pos="828"/>
              </w:tabs>
              <w:spacing w:line="257" w:lineRule="exact"/>
              <w:ind w:hanging="361"/>
              <w:rPr>
                <w:sz w:val="21"/>
              </w:rPr>
            </w:pPr>
            <w:r>
              <w:rPr>
                <w:sz w:val="21"/>
              </w:rPr>
              <w:t>Совместная с воспитателем</w:t>
            </w:r>
            <w:r>
              <w:rPr>
                <w:spacing w:val="-3"/>
                <w:sz w:val="21"/>
              </w:rPr>
              <w:t xml:space="preserve"> </w:t>
            </w:r>
            <w:r>
              <w:rPr>
                <w:sz w:val="21"/>
              </w:rPr>
              <w:t>игра.</w:t>
            </w:r>
          </w:p>
          <w:p w:rsidR="00D53F9B" w:rsidRDefault="003E65DA" w:rsidP="002653A5">
            <w:pPr>
              <w:pStyle w:val="TableParagraph"/>
              <w:numPr>
                <w:ilvl w:val="0"/>
                <w:numId w:val="53"/>
              </w:numPr>
              <w:tabs>
                <w:tab w:val="left" w:pos="827"/>
                <w:tab w:val="left" w:pos="828"/>
              </w:tabs>
              <w:spacing w:line="256" w:lineRule="exact"/>
              <w:ind w:hanging="361"/>
              <w:rPr>
                <w:sz w:val="21"/>
              </w:rPr>
            </w:pPr>
            <w:r>
              <w:rPr>
                <w:sz w:val="21"/>
              </w:rPr>
              <w:t>Игра</w:t>
            </w:r>
          </w:p>
          <w:p w:rsidR="00D53F9B" w:rsidRDefault="003E65DA" w:rsidP="002653A5">
            <w:pPr>
              <w:pStyle w:val="TableParagraph"/>
              <w:numPr>
                <w:ilvl w:val="0"/>
                <w:numId w:val="53"/>
              </w:numPr>
              <w:tabs>
                <w:tab w:val="left" w:pos="827"/>
                <w:tab w:val="left" w:pos="828"/>
              </w:tabs>
              <w:spacing w:line="256" w:lineRule="exact"/>
              <w:ind w:hanging="361"/>
              <w:rPr>
                <w:sz w:val="21"/>
              </w:rPr>
            </w:pPr>
            <w:r>
              <w:rPr>
                <w:sz w:val="21"/>
              </w:rPr>
              <w:t>Чтение</w:t>
            </w:r>
          </w:p>
          <w:p w:rsidR="00D53F9B" w:rsidRDefault="003E65DA" w:rsidP="002653A5">
            <w:pPr>
              <w:pStyle w:val="TableParagraph"/>
              <w:numPr>
                <w:ilvl w:val="0"/>
                <w:numId w:val="53"/>
              </w:numPr>
              <w:tabs>
                <w:tab w:val="left" w:pos="827"/>
                <w:tab w:val="left" w:pos="828"/>
              </w:tabs>
              <w:spacing w:line="257" w:lineRule="exact"/>
              <w:ind w:hanging="361"/>
              <w:rPr>
                <w:sz w:val="21"/>
              </w:rPr>
            </w:pPr>
            <w:r>
              <w:rPr>
                <w:sz w:val="21"/>
              </w:rPr>
              <w:t>Беседа</w:t>
            </w:r>
          </w:p>
          <w:p w:rsidR="00D53F9B" w:rsidRDefault="003E65DA" w:rsidP="002653A5">
            <w:pPr>
              <w:pStyle w:val="TableParagraph"/>
              <w:numPr>
                <w:ilvl w:val="0"/>
                <w:numId w:val="53"/>
              </w:numPr>
              <w:tabs>
                <w:tab w:val="left" w:pos="827"/>
                <w:tab w:val="left" w:pos="828"/>
              </w:tabs>
              <w:spacing w:line="257" w:lineRule="exact"/>
              <w:ind w:hanging="361"/>
              <w:rPr>
                <w:sz w:val="21"/>
              </w:rPr>
            </w:pPr>
            <w:r>
              <w:rPr>
                <w:sz w:val="21"/>
              </w:rPr>
              <w:t>Наблюдение</w:t>
            </w:r>
          </w:p>
          <w:p w:rsidR="00D53F9B" w:rsidRDefault="003E65DA" w:rsidP="002653A5">
            <w:pPr>
              <w:pStyle w:val="TableParagraph"/>
              <w:numPr>
                <w:ilvl w:val="0"/>
                <w:numId w:val="53"/>
              </w:numPr>
              <w:tabs>
                <w:tab w:val="left" w:pos="827"/>
                <w:tab w:val="left" w:pos="828"/>
              </w:tabs>
              <w:spacing w:line="257" w:lineRule="exact"/>
              <w:ind w:hanging="361"/>
              <w:rPr>
                <w:sz w:val="21"/>
              </w:rPr>
            </w:pPr>
            <w:r>
              <w:rPr>
                <w:sz w:val="21"/>
              </w:rPr>
              <w:t>Педагогическая</w:t>
            </w:r>
            <w:r>
              <w:rPr>
                <w:spacing w:val="-2"/>
                <w:sz w:val="21"/>
              </w:rPr>
              <w:t xml:space="preserve"> </w:t>
            </w:r>
            <w:r>
              <w:rPr>
                <w:sz w:val="21"/>
              </w:rPr>
              <w:t>ситуация.</w:t>
            </w:r>
          </w:p>
          <w:p w:rsidR="00D53F9B" w:rsidRDefault="003E65DA" w:rsidP="002653A5">
            <w:pPr>
              <w:pStyle w:val="TableParagraph"/>
              <w:numPr>
                <w:ilvl w:val="0"/>
                <w:numId w:val="53"/>
              </w:numPr>
              <w:tabs>
                <w:tab w:val="left" w:pos="827"/>
                <w:tab w:val="left" w:pos="828"/>
              </w:tabs>
              <w:spacing w:line="257" w:lineRule="exact"/>
              <w:ind w:hanging="361"/>
              <w:rPr>
                <w:sz w:val="21"/>
              </w:rPr>
            </w:pPr>
            <w:r>
              <w:rPr>
                <w:sz w:val="21"/>
              </w:rPr>
              <w:t>Ситуация морального</w:t>
            </w:r>
            <w:r>
              <w:rPr>
                <w:spacing w:val="-3"/>
                <w:sz w:val="21"/>
              </w:rPr>
              <w:t xml:space="preserve"> </w:t>
            </w:r>
            <w:r>
              <w:rPr>
                <w:sz w:val="21"/>
              </w:rPr>
              <w:t>выбора.</w:t>
            </w:r>
          </w:p>
          <w:p w:rsidR="00D53F9B" w:rsidRDefault="003E65DA" w:rsidP="002653A5">
            <w:pPr>
              <w:pStyle w:val="TableParagraph"/>
              <w:numPr>
                <w:ilvl w:val="0"/>
                <w:numId w:val="53"/>
              </w:numPr>
              <w:tabs>
                <w:tab w:val="left" w:pos="827"/>
                <w:tab w:val="left" w:pos="828"/>
              </w:tabs>
              <w:spacing w:line="257" w:lineRule="exact"/>
              <w:ind w:hanging="361"/>
              <w:rPr>
                <w:sz w:val="21"/>
              </w:rPr>
            </w:pPr>
            <w:r>
              <w:rPr>
                <w:sz w:val="21"/>
              </w:rPr>
              <w:t>Совместные</w:t>
            </w:r>
            <w:r>
              <w:rPr>
                <w:spacing w:val="-2"/>
                <w:sz w:val="21"/>
              </w:rPr>
              <w:t xml:space="preserve"> </w:t>
            </w:r>
            <w:r>
              <w:rPr>
                <w:sz w:val="21"/>
              </w:rPr>
              <w:t>действия</w:t>
            </w:r>
          </w:p>
          <w:p w:rsidR="00D53F9B" w:rsidRDefault="003E65DA" w:rsidP="002653A5">
            <w:pPr>
              <w:pStyle w:val="TableParagraph"/>
              <w:numPr>
                <w:ilvl w:val="0"/>
                <w:numId w:val="53"/>
              </w:numPr>
              <w:tabs>
                <w:tab w:val="left" w:pos="827"/>
                <w:tab w:val="left" w:pos="828"/>
              </w:tabs>
              <w:spacing w:line="257" w:lineRule="exact"/>
              <w:ind w:hanging="361"/>
              <w:rPr>
                <w:sz w:val="21"/>
              </w:rPr>
            </w:pPr>
            <w:r>
              <w:rPr>
                <w:sz w:val="21"/>
              </w:rPr>
              <w:t>Рассматривание.</w:t>
            </w:r>
          </w:p>
          <w:p w:rsidR="00D53F9B" w:rsidRDefault="003E65DA" w:rsidP="002653A5">
            <w:pPr>
              <w:pStyle w:val="TableParagraph"/>
              <w:numPr>
                <w:ilvl w:val="0"/>
                <w:numId w:val="53"/>
              </w:numPr>
              <w:tabs>
                <w:tab w:val="left" w:pos="827"/>
                <w:tab w:val="left" w:pos="828"/>
              </w:tabs>
              <w:spacing w:line="257" w:lineRule="exact"/>
              <w:ind w:hanging="361"/>
              <w:rPr>
                <w:sz w:val="21"/>
              </w:rPr>
            </w:pPr>
            <w:r>
              <w:rPr>
                <w:sz w:val="21"/>
              </w:rPr>
              <w:t>Экспериментирование</w:t>
            </w:r>
          </w:p>
          <w:p w:rsidR="00D53F9B" w:rsidRDefault="003E65DA" w:rsidP="002653A5">
            <w:pPr>
              <w:pStyle w:val="TableParagraph"/>
              <w:numPr>
                <w:ilvl w:val="0"/>
                <w:numId w:val="53"/>
              </w:numPr>
              <w:tabs>
                <w:tab w:val="left" w:pos="827"/>
                <w:tab w:val="left" w:pos="828"/>
              </w:tabs>
              <w:spacing w:line="257" w:lineRule="exact"/>
              <w:ind w:hanging="361"/>
              <w:rPr>
                <w:sz w:val="21"/>
              </w:rPr>
            </w:pPr>
            <w:r>
              <w:rPr>
                <w:sz w:val="21"/>
              </w:rPr>
              <w:t>Поручение и</w:t>
            </w:r>
            <w:r>
              <w:rPr>
                <w:spacing w:val="-1"/>
                <w:sz w:val="21"/>
              </w:rPr>
              <w:t xml:space="preserve"> </w:t>
            </w:r>
            <w:r>
              <w:rPr>
                <w:sz w:val="21"/>
              </w:rPr>
              <w:t>задание</w:t>
            </w:r>
          </w:p>
          <w:p w:rsidR="00D53F9B" w:rsidRDefault="003E65DA" w:rsidP="002653A5">
            <w:pPr>
              <w:pStyle w:val="TableParagraph"/>
              <w:numPr>
                <w:ilvl w:val="0"/>
                <w:numId w:val="53"/>
              </w:numPr>
              <w:tabs>
                <w:tab w:val="left" w:pos="827"/>
                <w:tab w:val="left" w:pos="828"/>
              </w:tabs>
              <w:spacing w:before="19" w:line="240" w:lineRule="exact"/>
              <w:ind w:right="836"/>
              <w:rPr>
                <w:sz w:val="21"/>
              </w:rPr>
            </w:pPr>
            <w:r>
              <w:rPr>
                <w:sz w:val="21"/>
              </w:rPr>
              <w:t>Совместная деятельность взрослого и детей тематического характера</w:t>
            </w:r>
          </w:p>
        </w:tc>
      </w:tr>
      <w:tr w:rsidR="00D53F9B">
        <w:trPr>
          <w:trHeight w:val="2656"/>
        </w:trPr>
        <w:tc>
          <w:tcPr>
            <w:tcW w:w="2482" w:type="dxa"/>
          </w:tcPr>
          <w:p w:rsidR="00D53F9B" w:rsidRDefault="003E65DA">
            <w:pPr>
              <w:pStyle w:val="TableParagraph"/>
              <w:spacing w:line="235" w:lineRule="exact"/>
              <w:rPr>
                <w:sz w:val="21"/>
              </w:rPr>
            </w:pPr>
            <w:r>
              <w:rPr>
                <w:sz w:val="21"/>
              </w:rPr>
              <w:t>Речевое развитие</w:t>
            </w:r>
          </w:p>
        </w:tc>
        <w:tc>
          <w:tcPr>
            <w:tcW w:w="6982" w:type="dxa"/>
          </w:tcPr>
          <w:p w:rsidR="00D53F9B" w:rsidRDefault="003E65DA" w:rsidP="002653A5">
            <w:pPr>
              <w:pStyle w:val="TableParagraph"/>
              <w:numPr>
                <w:ilvl w:val="0"/>
                <w:numId w:val="52"/>
              </w:numPr>
              <w:tabs>
                <w:tab w:val="left" w:pos="827"/>
                <w:tab w:val="left" w:pos="828"/>
              </w:tabs>
              <w:spacing w:line="250" w:lineRule="exact"/>
              <w:ind w:hanging="361"/>
              <w:rPr>
                <w:sz w:val="21"/>
              </w:rPr>
            </w:pPr>
            <w:r>
              <w:rPr>
                <w:sz w:val="21"/>
              </w:rPr>
              <w:t>Непосредственно организованная образовательная</w:t>
            </w:r>
            <w:r>
              <w:rPr>
                <w:spacing w:val="-7"/>
                <w:sz w:val="21"/>
              </w:rPr>
              <w:t xml:space="preserve"> </w:t>
            </w:r>
            <w:r>
              <w:rPr>
                <w:sz w:val="21"/>
              </w:rPr>
              <w:t>деятельность</w:t>
            </w:r>
          </w:p>
          <w:p w:rsidR="00D53F9B" w:rsidRDefault="003E65DA" w:rsidP="002653A5">
            <w:pPr>
              <w:pStyle w:val="TableParagraph"/>
              <w:numPr>
                <w:ilvl w:val="0"/>
                <w:numId w:val="52"/>
              </w:numPr>
              <w:tabs>
                <w:tab w:val="left" w:pos="827"/>
                <w:tab w:val="left" w:pos="828"/>
              </w:tabs>
              <w:spacing w:line="257" w:lineRule="exact"/>
              <w:ind w:hanging="361"/>
              <w:rPr>
                <w:sz w:val="21"/>
              </w:rPr>
            </w:pPr>
            <w:r>
              <w:rPr>
                <w:sz w:val="21"/>
              </w:rPr>
              <w:t>Чтение.</w:t>
            </w:r>
          </w:p>
          <w:p w:rsidR="00D53F9B" w:rsidRDefault="003E65DA" w:rsidP="002653A5">
            <w:pPr>
              <w:pStyle w:val="TableParagraph"/>
              <w:numPr>
                <w:ilvl w:val="0"/>
                <w:numId w:val="52"/>
              </w:numPr>
              <w:tabs>
                <w:tab w:val="left" w:pos="827"/>
                <w:tab w:val="left" w:pos="828"/>
              </w:tabs>
              <w:ind w:right="988"/>
              <w:rPr>
                <w:sz w:val="21"/>
              </w:rPr>
            </w:pPr>
            <w:r>
              <w:rPr>
                <w:sz w:val="21"/>
              </w:rPr>
              <w:t>Беседа (в том числе в процессе наблюдения за объектами природы, трудом взрослых).</w:t>
            </w:r>
          </w:p>
          <w:p w:rsidR="00D53F9B" w:rsidRDefault="003E65DA" w:rsidP="002653A5">
            <w:pPr>
              <w:pStyle w:val="TableParagraph"/>
              <w:numPr>
                <w:ilvl w:val="0"/>
                <w:numId w:val="52"/>
              </w:numPr>
              <w:tabs>
                <w:tab w:val="left" w:pos="827"/>
                <w:tab w:val="left" w:pos="828"/>
              </w:tabs>
              <w:spacing w:line="256" w:lineRule="exact"/>
              <w:ind w:hanging="361"/>
              <w:rPr>
                <w:sz w:val="21"/>
              </w:rPr>
            </w:pPr>
            <w:r>
              <w:rPr>
                <w:sz w:val="21"/>
              </w:rPr>
              <w:t>Рассматривание</w:t>
            </w:r>
          </w:p>
          <w:p w:rsidR="00D53F9B" w:rsidRDefault="003E65DA" w:rsidP="002653A5">
            <w:pPr>
              <w:pStyle w:val="TableParagraph"/>
              <w:numPr>
                <w:ilvl w:val="0"/>
                <w:numId w:val="52"/>
              </w:numPr>
              <w:tabs>
                <w:tab w:val="left" w:pos="827"/>
                <w:tab w:val="left" w:pos="828"/>
              </w:tabs>
              <w:spacing w:line="256" w:lineRule="exact"/>
              <w:ind w:hanging="361"/>
              <w:rPr>
                <w:sz w:val="21"/>
              </w:rPr>
            </w:pPr>
            <w:r>
              <w:rPr>
                <w:sz w:val="21"/>
              </w:rPr>
              <w:t>Решение проблемных</w:t>
            </w:r>
            <w:r>
              <w:rPr>
                <w:spacing w:val="-1"/>
                <w:sz w:val="21"/>
              </w:rPr>
              <w:t xml:space="preserve"> </w:t>
            </w:r>
            <w:r>
              <w:rPr>
                <w:sz w:val="21"/>
              </w:rPr>
              <w:t>ситуаций.</w:t>
            </w:r>
          </w:p>
          <w:p w:rsidR="00D53F9B" w:rsidRDefault="003E65DA" w:rsidP="002653A5">
            <w:pPr>
              <w:pStyle w:val="TableParagraph"/>
              <w:numPr>
                <w:ilvl w:val="0"/>
                <w:numId w:val="52"/>
              </w:numPr>
              <w:tabs>
                <w:tab w:val="left" w:pos="827"/>
                <w:tab w:val="left" w:pos="828"/>
              </w:tabs>
              <w:spacing w:line="257" w:lineRule="exact"/>
              <w:ind w:hanging="361"/>
              <w:rPr>
                <w:sz w:val="21"/>
              </w:rPr>
            </w:pPr>
            <w:r>
              <w:rPr>
                <w:sz w:val="21"/>
              </w:rPr>
              <w:t>Игра</w:t>
            </w:r>
          </w:p>
          <w:p w:rsidR="00D53F9B" w:rsidRDefault="003E65DA" w:rsidP="002653A5">
            <w:pPr>
              <w:pStyle w:val="TableParagraph"/>
              <w:numPr>
                <w:ilvl w:val="0"/>
                <w:numId w:val="52"/>
              </w:numPr>
              <w:tabs>
                <w:tab w:val="left" w:pos="827"/>
                <w:tab w:val="left" w:pos="828"/>
              </w:tabs>
              <w:spacing w:line="257" w:lineRule="exact"/>
              <w:ind w:hanging="361"/>
              <w:rPr>
                <w:sz w:val="21"/>
              </w:rPr>
            </w:pPr>
            <w:r>
              <w:rPr>
                <w:sz w:val="21"/>
              </w:rPr>
              <w:t>Создание</w:t>
            </w:r>
            <w:r>
              <w:rPr>
                <w:spacing w:val="-3"/>
                <w:sz w:val="21"/>
              </w:rPr>
              <w:t xml:space="preserve"> </w:t>
            </w:r>
            <w:r>
              <w:rPr>
                <w:sz w:val="21"/>
              </w:rPr>
              <w:t>коллекций</w:t>
            </w:r>
          </w:p>
          <w:p w:rsidR="00D53F9B" w:rsidRDefault="003E65DA" w:rsidP="002653A5">
            <w:pPr>
              <w:pStyle w:val="TableParagraph"/>
              <w:numPr>
                <w:ilvl w:val="0"/>
                <w:numId w:val="52"/>
              </w:numPr>
              <w:tabs>
                <w:tab w:val="left" w:pos="827"/>
                <w:tab w:val="left" w:pos="828"/>
              </w:tabs>
              <w:spacing w:line="257" w:lineRule="exact"/>
              <w:ind w:hanging="361"/>
              <w:rPr>
                <w:sz w:val="21"/>
              </w:rPr>
            </w:pPr>
            <w:r>
              <w:rPr>
                <w:sz w:val="21"/>
              </w:rPr>
              <w:t>Проблемная</w:t>
            </w:r>
            <w:r>
              <w:rPr>
                <w:spacing w:val="-3"/>
                <w:sz w:val="21"/>
              </w:rPr>
              <w:t xml:space="preserve"> </w:t>
            </w:r>
            <w:r>
              <w:rPr>
                <w:sz w:val="21"/>
              </w:rPr>
              <w:t>ситуация</w:t>
            </w:r>
          </w:p>
          <w:p w:rsidR="00D53F9B" w:rsidRDefault="003E65DA" w:rsidP="002653A5">
            <w:pPr>
              <w:pStyle w:val="TableParagraph"/>
              <w:numPr>
                <w:ilvl w:val="0"/>
                <w:numId w:val="52"/>
              </w:numPr>
              <w:tabs>
                <w:tab w:val="left" w:pos="827"/>
                <w:tab w:val="left" w:pos="828"/>
                <w:tab w:val="left" w:pos="2452"/>
              </w:tabs>
              <w:spacing w:line="257" w:lineRule="exact"/>
              <w:ind w:hanging="361"/>
              <w:rPr>
                <w:sz w:val="21"/>
              </w:rPr>
            </w:pPr>
            <w:r>
              <w:rPr>
                <w:sz w:val="21"/>
              </w:rPr>
              <w:t>Использование</w:t>
            </w:r>
            <w:r>
              <w:rPr>
                <w:sz w:val="21"/>
              </w:rPr>
              <w:tab/>
              <w:t>различных видов театра</w:t>
            </w:r>
          </w:p>
        </w:tc>
      </w:tr>
      <w:tr w:rsidR="00D53F9B">
        <w:trPr>
          <w:trHeight w:val="3336"/>
        </w:trPr>
        <w:tc>
          <w:tcPr>
            <w:tcW w:w="2482" w:type="dxa"/>
          </w:tcPr>
          <w:p w:rsidR="00D53F9B" w:rsidRDefault="003E65DA">
            <w:pPr>
              <w:pStyle w:val="TableParagraph"/>
              <w:ind w:right="911"/>
              <w:rPr>
                <w:sz w:val="21"/>
              </w:rPr>
            </w:pPr>
            <w:r>
              <w:rPr>
                <w:sz w:val="21"/>
              </w:rPr>
              <w:t>Познавательное развитие</w:t>
            </w:r>
          </w:p>
        </w:tc>
        <w:tc>
          <w:tcPr>
            <w:tcW w:w="6982" w:type="dxa"/>
          </w:tcPr>
          <w:p w:rsidR="00D53F9B" w:rsidRDefault="003E65DA" w:rsidP="002653A5">
            <w:pPr>
              <w:pStyle w:val="TableParagraph"/>
              <w:numPr>
                <w:ilvl w:val="0"/>
                <w:numId w:val="51"/>
              </w:numPr>
              <w:tabs>
                <w:tab w:val="left" w:pos="880"/>
                <w:tab w:val="left" w:pos="881"/>
              </w:tabs>
              <w:spacing w:line="250" w:lineRule="exact"/>
              <w:ind w:hanging="414"/>
              <w:rPr>
                <w:sz w:val="21"/>
              </w:rPr>
            </w:pPr>
            <w:r>
              <w:rPr>
                <w:sz w:val="21"/>
              </w:rPr>
              <w:t>Непосредственно организованная образовательная</w:t>
            </w:r>
            <w:r>
              <w:rPr>
                <w:spacing w:val="-7"/>
                <w:sz w:val="21"/>
              </w:rPr>
              <w:t xml:space="preserve"> </w:t>
            </w:r>
            <w:r>
              <w:rPr>
                <w:sz w:val="21"/>
              </w:rPr>
              <w:t>деятельность</w:t>
            </w:r>
          </w:p>
          <w:p w:rsidR="00D53F9B" w:rsidRDefault="003E65DA" w:rsidP="002653A5">
            <w:pPr>
              <w:pStyle w:val="TableParagraph"/>
              <w:numPr>
                <w:ilvl w:val="0"/>
                <w:numId w:val="51"/>
              </w:numPr>
              <w:tabs>
                <w:tab w:val="left" w:pos="880"/>
                <w:tab w:val="left" w:pos="881"/>
              </w:tabs>
              <w:spacing w:line="257" w:lineRule="exact"/>
              <w:ind w:hanging="414"/>
              <w:rPr>
                <w:sz w:val="21"/>
              </w:rPr>
            </w:pPr>
            <w:r>
              <w:rPr>
                <w:sz w:val="21"/>
              </w:rPr>
              <w:t>Рассматривание</w:t>
            </w:r>
          </w:p>
          <w:p w:rsidR="00D53F9B" w:rsidRDefault="003E65DA" w:rsidP="002653A5">
            <w:pPr>
              <w:pStyle w:val="TableParagraph"/>
              <w:numPr>
                <w:ilvl w:val="0"/>
                <w:numId w:val="51"/>
              </w:numPr>
              <w:tabs>
                <w:tab w:val="left" w:pos="880"/>
                <w:tab w:val="left" w:pos="881"/>
              </w:tabs>
              <w:spacing w:line="257" w:lineRule="exact"/>
              <w:ind w:hanging="414"/>
              <w:rPr>
                <w:sz w:val="21"/>
              </w:rPr>
            </w:pPr>
            <w:r>
              <w:rPr>
                <w:sz w:val="21"/>
              </w:rPr>
              <w:t>Наблюдение</w:t>
            </w:r>
          </w:p>
          <w:p w:rsidR="00D53F9B" w:rsidRDefault="003E65DA" w:rsidP="002653A5">
            <w:pPr>
              <w:pStyle w:val="TableParagraph"/>
              <w:numPr>
                <w:ilvl w:val="0"/>
                <w:numId w:val="51"/>
              </w:numPr>
              <w:tabs>
                <w:tab w:val="left" w:pos="880"/>
                <w:tab w:val="left" w:pos="881"/>
              </w:tabs>
              <w:spacing w:line="257" w:lineRule="exact"/>
              <w:ind w:hanging="414"/>
              <w:rPr>
                <w:sz w:val="21"/>
              </w:rPr>
            </w:pPr>
            <w:r>
              <w:rPr>
                <w:sz w:val="21"/>
              </w:rPr>
              <w:t>Игра-экспериментирование.</w:t>
            </w:r>
          </w:p>
          <w:p w:rsidR="00D53F9B" w:rsidRDefault="003E65DA" w:rsidP="002653A5">
            <w:pPr>
              <w:pStyle w:val="TableParagraph"/>
              <w:numPr>
                <w:ilvl w:val="0"/>
                <w:numId w:val="51"/>
              </w:numPr>
              <w:tabs>
                <w:tab w:val="left" w:pos="827"/>
                <w:tab w:val="left" w:pos="828"/>
              </w:tabs>
              <w:spacing w:line="257" w:lineRule="exact"/>
              <w:ind w:left="827" w:hanging="361"/>
              <w:rPr>
                <w:sz w:val="21"/>
              </w:rPr>
            </w:pPr>
            <w:r>
              <w:rPr>
                <w:sz w:val="21"/>
              </w:rPr>
              <w:t>Создание</w:t>
            </w:r>
            <w:r>
              <w:rPr>
                <w:spacing w:val="-3"/>
                <w:sz w:val="21"/>
              </w:rPr>
              <w:t xml:space="preserve"> </w:t>
            </w:r>
            <w:r>
              <w:rPr>
                <w:sz w:val="21"/>
              </w:rPr>
              <w:t>коллекций</w:t>
            </w:r>
          </w:p>
          <w:p w:rsidR="00D53F9B" w:rsidRDefault="003E65DA" w:rsidP="002653A5">
            <w:pPr>
              <w:pStyle w:val="TableParagraph"/>
              <w:numPr>
                <w:ilvl w:val="0"/>
                <w:numId w:val="51"/>
              </w:numPr>
              <w:tabs>
                <w:tab w:val="left" w:pos="827"/>
                <w:tab w:val="left" w:pos="828"/>
              </w:tabs>
              <w:spacing w:line="257" w:lineRule="exact"/>
              <w:ind w:left="827" w:hanging="361"/>
              <w:rPr>
                <w:sz w:val="21"/>
              </w:rPr>
            </w:pPr>
            <w:r>
              <w:rPr>
                <w:sz w:val="21"/>
              </w:rPr>
              <w:t>Конструирование</w:t>
            </w:r>
          </w:p>
          <w:p w:rsidR="00D53F9B" w:rsidRDefault="003E65DA" w:rsidP="002653A5">
            <w:pPr>
              <w:pStyle w:val="TableParagraph"/>
              <w:numPr>
                <w:ilvl w:val="0"/>
                <w:numId w:val="51"/>
              </w:numPr>
              <w:tabs>
                <w:tab w:val="left" w:pos="827"/>
                <w:tab w:val="left" w:pos="828"/>
              </w:tabs>
              <w:spacing w:line="256" w:lineRule="exact"/>
              <w:ind w:left="827" w:hanging="361"/>
              <w:rPr>
                <w:sz w:val="21"/>
              </w:rPr>
            </w:pPr>
            <w:r>
              <w:rPr>
                <w:sz w:val="21"/>
              </w:rPr>
              <w:t>Экспериментирование</w:t>
            </w:r>
          </w:p>
          <w:p w:rsidR="00D53F9B" w:rsidRDefault="003E65DA" w:rsidP="002653A5">
            <w:pPr>
              <w:pStyle w:val="TableParagraph"/>
              <w:numPr>
                <w:ilvl w:val="0"/>
                <w:numId w:val="51"/>
              </w:numPr>
              <w:tabs>
                <w:tab w:val="left" w:pos="827"/>
                <w:tab w:val="left" w:pos="828"/>
              </w:tabs>
              <w:spacing w:line="256" w:lineRule="exact"/>
              <w:ind w:left="827" w:hanging="361"/>
              <w:rPr>
                <w:sz w:val="21"/>
              </w:rPr>
            </w:pPr>
            <w:r>
              <w:rPr>
                <w:sz w:val="21"/>
              </w:rPr>
              <w:t>Развивающая</w:t>
            </w:r>
            <w:r>
              <w:rPr>
                <w:spacing w:val="-2"/>
                <w:sz w:val="21"/>
              </w:rPr>
              <w:t xml:space="preserve"> </w:t>
            </w:r>
            <w:r>
              <w:rPr>
                <w:sz w:val="21"/>
              </w:rPr>
              <w:t>игра</w:t>
            </w:r>
          </w:p>
          <w:p w:rsidR="00D53F9B" w:rsidRDefault="003E65DA" w:rsidP="002653A5">
            <w:pPr>
              <w:pStyle w:val="TableParagraph"/>
              <w:numPr>
                <w:ilvl w:val="0"/>
                <w:numId w:val="51"/>
              </w:numPr>
              <w:tabs>
                <w:tab w:val="left" w:pos="827"/>
                <w:tab w:val="left" w:pos="828"/>
              </w:tabs>
              <w:spacing w:line="257" w:lineRule="exact"/>
              <w:ind w:left="827" w:hanging="361"/>
              <w:rPr>
                <w:sz w:val="21"/>
              </w:rPr>
            </w:pPr>
            <w:r>
              <w:rPr>
                <w:sz w:val="21"/>
              </w:rPr>
              <w:t>Наблюдение</w:t>
            </w:r>
          </w:p>
          <w:p w:rsidR="00D53F9B" w:rsidRDefault="003E65DA" w:rsidP="002653A5">
            <w:pPr>
              <w:pStyle w:val="TableParagraph"/>
              <w:numPr>
                <w:ilvl w:val="0"/>
                <w:numId w:val="51"/>
              </w:numPr>
              <w:tabs>
                <w:tab w:val="left" w:pos="827"/>
                <w:tab w:val="left" w:pos="828"/>
              </w:tabs>
              <w:spacing w:line="257" w:lineRule="exact"/>
              <w:ind w:left="827" w:hanging="361"/>
              <w:rPr>
                <w:sz w:val="21"/>
              </w:rPr>
            </w:pPr>
            <w:r>
              <w:rPr>
                <w:sz w:val="21"/>
              </w:rPr>
              <w:t>Проблемная</w:t>
            </w:r>
            <w:r>
              <w:rPr>
                <w:spacing w:val="-3"/>
                <w:sz w:val="21"/>
              </w:rPr>
              <w:t xml:space="preserve"> </w:t>
            </w:r>
            <w:r>
              <w:rPr>
                <w:sz w:val="21"/>
              </w:rPr>
              <w:t>ситуация</w:t>
            </w:r>
          </w:p>
          <w:p w:rsidR="00D53F9B" w:rsidRDefault="003E65DA" w:rsidP="002653A5">
            <w:pPr>
              <w:pStyle w:val="TableParagraph"/>
              <w:numPr>
                <w:ilvl w:val="0"/>
                <w:numId w:val="51"/>
              </w:numPr>
              <w:tabs>
                <w:tab w:val="left" w:pos="827"/>
                <w:tab w:val="left" w:pos="828"/>
              </w:tabs>
              <w:spacing w:line="257" w:lineRule="exact"/>
              <w:ind w:left="827" w:hanging="361"/>
              <w:rPr>
                <w:sz w:val="21"/>
              </w:rPr>
            </w:pPr>
            <w:r>
              <w:rPr>
                <w:sz w:val="21"/>
              </w:rPr>
              <w:t>Рассказ</w:t>
            </w:r>
          </w:p>
          <w:p w:rsidR="00D53F9B" w:rsidRDefault="003E65DA" w:rsidP="002653A5">
            <w:pPr>
              <w:pStyle w:val="TableParagraph"/>
              <w:numPr>
                <w:ilvl w:val="0"/>
                <w:numId w:val="51"/>
              </w:numPr>
              <w:tabs>
                <w:tab w:val="left" w:pos="827"/>
                <w:tab w:val="left" w:pos="828"/>
              </w:tabs>
              <w:spacing w:line="257" w:lineRule="exact"/>
              <w:ind w:left="827" w:hanging="361"/>
              <w:rPr>
                <w:sz w:val="21"/>
              </w:rPr>
            </w:pPr>
            <w:r>
              <w:rPr>
                <w:sz w:val="21"/>
              </w:rPr>
              <w:t>Коллекционирование</w:t>
            </w:r>
          </w:p>
          <w:p w:rsidR="00D53F9B" w:rsidRDefault="003E65DA" w:rsidP="002653A5">
            <w:pPr>
              <w:pStyle w:val="TableParagraph"/>
              <w:numPr>
                <w:ilvl w:val="0"/>
                <w:numId w:val="51"/>
              </w:numPr>
              <w:tabs>
                <w:tab w:val="left" w:pos="827"/>
                <w:tab w:val="left" w:pos="828"/>
              </w:tabs>
              <w:spacing w:line="243" w:lineRule="exact"/>
              <w:ind w:left="827" w:hanging="361"/>
              <w:rPr>
                <w:sz w:val="21"/>
              </w:rPr>
            </w:pPr>
            <w:r>
              <w:rPr>
                <w:sz w:val="21"/>
              </w:rPr>
              <w:t>Игры с</w:t>
            </w:r>
            <w:r>
              <w:rPr>
                <w:spacing w:val="-4"/>
                <w:sz w:val="21"/>
              </w:rPr>
              <w:t xml:space="preserve"> </w:t>
            </w:r>
            <w:r>
              <w:rPr>
                <w:sz w:val="21"/>
              </w:rPr>
              <w:t>правилами</w:t>
            </w:r>
          </w:p>
        </w:tc>
      </w:tr>
    </w:tbl>
    <w:p w:rsidR="00D53F9B" w:rsidRDefault="00D53F9B">
      <w:pPr>
        <w:spacing w:line="243" w:lineRule="exact"/>
        <w:rPr>
          <w:sz w:val="21"/>
        </w:rPr>
        <w:sectPr w:rsidR="00D53F9B">
          <w:pgSz w:w="11910" w:h="16840"/>
          <w:pgMar w:top="680" w:right="520" w:bottom="820" w:left="880" w:header="0" w:footer="556" w:gutter="0"/>
          <w:cols w:space="720"/>
        </w:sectPr>
      </w:pPr>
    </w:p>
    <w:tbl>
      <w:tblPr>
        <w:tblStyle w:val="TableNormal"/>
        <w:tblW w:w="0" w:type="auto"/>
        <w:tblInd w:w="82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482"/>
        <w:gridCol w:w="6982"/>
      </w:tblGrid>
      <w:tr w:rsidR="00D53F9B">
        <w:trPr>
          <w:trHeight w:val="2296"/>
        </w:trPr>
        <w:tc>
          <w:tcPr>
            <w:tcW w:w="2482" w:type="dxa"/>
          </w:tcPr>
          <w:p w:rsidR="00D53F9B" w:rsidRDefault="003E65DA">
            <w:pPr>
              <w:pStyle w:val="TableParagraph"/>
              <w:ind w:right="680"/>
              <w:rPr>
                <w:sz w:val="21"/>
              </w:rPr>
            </w:pPr>
            <w:r>
              <w:rPr>
                <w:sz w:val="21"/>
              </w:rPr>
              <w:lastRenderedPageBreak/>
              <w:t>Художественное – эстетическое развитие</w:t>
            </w:r>
          </w:p>
        </w:tc>
        <w:tc>
          <w:tcPr>
            <w:tcW w:w="6982" w:type="dxa"/>
          </w:tcPr>
          <w:p w:rsidR="00D53F9B" w:rsidRDefault="003E65DA" w:rsidP="002653A5">
            <w:pPr>
              <w:pStyle w:val="TableParagraph"/>
              <w:numPr>
                <w:ilvl w:val="0"/>
                <w:numId w:val="50"/>
              </w:numPr>
              <w:tabs>
                <w:tab w:val="left" w:pos="827"/>
                <w:tab w:val="left" w:pos="828"/>
              </w:tabs>
              <w:spacing w:line="251" w:lineRule="exact"/>
              <w:ind w:hanging="361"/>
              <w:rPr>
                <w:sz w:val="21"/>
              </w:rPr>
            </w:pPr>
            <w:r>
              <w:rPr>
                <w:sz w:val="21"/>
              </w:rPr>
              <w:t>Непосредственно организованная образовательная</w:t>
            </w:r>
            <w:r>
              <w:rPr>
                <w:spacing w:val="-7"/>
                <w:sz w:val="21"/>
              </w:rPr>
              <w:t xml:space="preserve"> </w:t>
            </w:r>
            <w:r>
              <w:rPr>
                <w:sz w:val="21"/>
              </w:rPr>
              <w:t>деятельность</w:t>
            </w:r>
          </w:p>
          <w:p w:rsidR="00D53F9B" w:rsidRDefault="003E65DA" w:rsidP="002653A5">
            <w:pPr>
              <w:pStyle w:val="TableParagraph"/>
              <w:numPr>
                <w:ilvl w:val="0"/>
                <w:numId w:val="50"/>
              </w:numPr>
              <w:tabs>
                <w:tab w:val="left" w:pos="827"/>
                <w:tab w:val="left" w:pos="828"/>
              </w:tabs>
              <w:spacing w:line="256" w:lineRule="exact"/>
              <w:ind w:hanging="361"/>
              <w:rPr>
                <w:sz w:val="21"/>
              </w:rPr>
            </w:pPr>
            <w:r>
              <w:rPr>
                <w:sz w:val="21"/>
              </w:rPr>
              <w:t>Рассматривание эстетически привлекательных</w:t>
            </w:r>
            <w:r>
              <w:rPr>
                <w:spacing w:val="-5"/>
                <w:sz w:val="21"/>
              </w:rPr>
              <w:t xml:space="preserve"> </w:t>
            </w:r>
            <w:r>
              <w:rPr>
                <w:sz w:val="21"/>
              </w:rPr>
              <w:t>предметов</w:t>
            </w:r>
          </w:p>
          <w:p w:rsidR="00D53F9B" w:rsidRDefault="003E65DA" w:rsidP="002653A5">
            <w:pPr>
              <w:pStyle w:val="TableParagraph"/>
              <w:numPr>
                <w:ilvl w:val="0"/>
                <w:numId w:val="50"/>
              </w:numPr>
              <w:tabs>
                <w:tab w:val="left" w:pos="827"/>
                <w:tab w:val="left" w:pos="828"/>
              </w:tabs>
              <w:spacing w:line="257" w:lineRule="exact"/>
              <w:ind w:hanging="361"/>
              <w:rPr>
                <w:sz w:val="21"/>
              </w:rPr>
            </w:pPr>
            <w:r>
              <w:rPr>
                <w:sz w:val="21"/>
              </w:rPr>
              <w:t>Игра, Музыкально- дидактическая</w:t>
            </w:r>
            <w:r>
              <w:rPr>
                <w:spacing w:val="-8"/>
                <w:sz w:val="21"/>
              </w:rPr>
              <w:t xml:space="preserve"> </w:t>
            </w:r>
            <w:r>
              <w:rPr>
                <w:sz w:val="21"/>
              </w:rPr>
              <w:t>игра</w:t>
            </w:r>
          </w:p>
          <w:p w:rsidR="00D53F9B" w:rsidRDefault="003E65DA" w:rsidP="002653A5">
            <w:pPr>
              <w:pStyle w:val="TableParagraph"/>
              <w:numPr>
                <w:ilvl w:val="0"/>
                <w:numId w:val="50"/>
              </w:numPr>
              <w:tabs>
                <w:tab w:val="left" w:pos="827"/>
                <w:tab w:val="left" w:pos="828"/>
              </w:tabs>
              <w:ind w:right="473"/>
              <w:rPr>
                <w:sz w:val="21"/>
              </w:rPr>
            </w:pPr>
            <w:r>
              <w:rPr>
                <w:sz w:val="21"/>
              </w:rPr>
              <w:t>Слушание соответствующей возрасту народной, классической, детской</w:t>
            </w:r>
            <w:r>
              <w:rPr>
                <w:spacing w:val="-2"/>
                <w:sz w:val="21"/>
              </w:rPr>
              <w:t xml:space="preserve"> </w:t>
            </w:r>
            <w:r>
              <w:rPr>
                <w:sz w:val="21"/>
              </w:rPr>
              <w:t>музыки</w:t>
            </w:r>
          </w:p>
          <w:p w:rsidR="00D53F9B" w:rsidRDefault="003E65DA" w:rsidP="002653A5">
            <w:pPr>
              <w:pStyle w:val="TableParagraph"/>
              <w:numPr>
                <w:ilvl w:val="0"/>
                <w:numId w:val="50"/>
              </w:numPr>
              <w:tabs>
                <w:tab w:val="left" w:pos="827"/>
                <w:tab w:val="left" w:pos="828"/>
              </w:tabs>
              <w:spacing w:line="257" w:lineRule="exact"/>
              <w:ind w:hanging="361"/>
              <w:rPr>
                <w:sz w:val="21"/>
              </w:rPr>
            </w:pPr>
            <w:r>
              <w:rPr>
                <w:sz w:val="21"/>
              </w:rPr>
              <w:t>Интегративная</w:t>
            </w:r>
            <w:r>
              <w:rPr>
                <w:spacing w:val="-5"/>
                <w:sz w:val="21"/>
              </w:rPr>
              <w:t xml:space="preserve"> </w:t>
            </w:r>
            <w:r>
              <w:rPr>
                <w:sz w:val="21"/>
              </w:rPr>
              <w:t>деятельность</w:t>
            </w:r>
          </w:p>
          <w:p w:rsidR="00D53F9B" w:rsidRDefault="003E65DA" w:rsidP="002653A5">
            <w:pPr>
              <w:pStyle w:val="TableParagraph"/>
              <w:numPr>
                <w:ilvl w:val="0"/>
                <w:numId w:val="50"/>
              </w:numPr>
              <w:tabs>
                <w:tab w:val="left" w:pos="827"/>
                <w:tab w:val="left" w:pos="828"/>
              </w:tabs>
              <w:spacing w:line="257" w:lineRule="exact"/>
              <w:ind w:hanging="361"/>
              <w:rPr>
                <w:sz w:val="21"/>
              </w:rPr>
            </w:pPr>
            <w:r>
              <w:rPr>
                <w:sz w:val="21"/>
              </w:rPr>
              <w:t>Совместное и индивидуальное  музыкальное</w:t>
            </w:r>
            <w:r>
              <w:rPr>
                <w:spacing w:val="30"/>
                <w:sz w:val="21"/>
              </w:rPr>
              <w:t xml:space="preserve"> </w:t>
            </w:r>
            <w:r>
              <w:rPr>
                <w:sz w:val="21"/>
              </w:rPr>
              <w:t>исполнение</w:t>
            </w:r>
          </w:p>
          <w:p w:rsidR="00D53F9B" w:rsidRDefault="003E65DA" w:rsidP="002653A5">
            <w:pPr>
              <w:pStyle w:val="TableParagraph"/>
              <w:numPr>
                <w:ilvl w:val="0"/>
                <w:numId w:val="50"/>
              </w:numPr>
              <w:tabs>
                <w:tab w:val="left" w:pos="827"/>
                <w:tab w:val="left" w:pos="828"/>
              </w:tabs>
              <w:spacing w:line="256" w:lineRule="exact"/>
              <w:ind w:hanging="361"/>
              <w:rPr>
                <w:sz w:val="21"/>
              </w:rPr>
            </w:pPr>
            <w:r>
              <w:rPr>
                <w:sz w:val="21"/>
              </w:rPr>
              <w:t>Музыкальное упражнение., Музыкальная  сюжетная</w:t>
            </w:r>
            <w:r>
              <w:rPr>
                <w:spacing w:val="-19"/>
                <w:sz w:val="21"/>
              </w:rPr>
              <w:t xml:space="preserve"> </w:t>
            </w:r>
            <w:r>
              <w:rPr>
                <w:sz w:val="21"/>
              </w:rPr>
              <w:t>игра</w:t>
            </w:r>
          </w:p>
          <w:p w:rsidR="00D53F9B" w:rsidRDefault="003E65DA" w:rsidP="002653A5">
            <w:pPr>
              <w:pStyle w:val="TableParagraph"/>
              <w:numPr>
                <w:ilvl w:val="0"/>
                <w:numId w:val="50"/>
              </w:numPr>
              <w:tabs>
                <w:tab w:val="left" w:pos="827"/>
                <w:tab w:val="left" w:pos="828"/>
              </w:tabs>
              <w:spacing w:line="245" w:lineRule="exact"/>
              <w:ind w:hanging="361"/>
              <w:rPr>
                <w:sz w:val="21"/>
              </w:rPr>
            </w:pPr>
            <w:r>
              <w:rPr>
                <w:sz w:val="21"/>
              </w:rPr>
              <w:t>Попевка.</w:t>
            </w:r>
            <w:r>
              <w:rPr>
                <w:spacing w:val="-2"/>
                <w:sz w:val="21"/>
              </w:rPr>
              <w:t xml:space="preserve"> </w:t>
            </w:r>
            <w:r>
              <w:rPr>
                <w:sz w:val="21"/>
              </w:rPr>
              <w:t>Распевка</w:t>
            </w:r>
          </w:p>
        </w:tc>
      </w:tr>
    </w:tbl>
    <w:p w:rsidR="00D53F9B" w:rsidRDefault="00D53F9B">
      <w:pPr>
        <w:pStyle w:val="a3"/>
        <w:spacing w:before="3"/>
        <w:ind w:left="0"/>
        <w:rPr>
          <w:b/>
          <w:sz w:val="16"/>
        </w:rPr>
      </w:pPr>
    </w:p>
    <w:p w:rsidR="00D53F9B" w:rsidRDefault="003E65DA">
      <w:pPr>
        <w:pStyle w:val="a3"/>
        <w:spacing w:before="90"/>
        <w:ind w:right="322" w:firstLine="707"/>
        <w:jc w:val="both"/>
      </w:pPr>
      <w:r>
        <w:t>Формы организации непосредственно организованной образовательной деятельности в группе компенсирующей направленности для детей с РДА и РАС - подгрупповые, индивидуальные.</w:t>
      </w:r>
    </w:p>
    <w:p w:rsidR="00D53F9B" w:rsidRDefault="003E65DA">
      <w:pPr>
        <w:pStyle w:val="a3"/>
        <w:ind w:right="323" w:firstLine="767"/>
        <w:jc w:val="both"/>
      </w:pPr>
      <w:r>
        <w:t>Максимально допустимый объем образовательной нагрузки соответствует санитарно - 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w:t>
      </w:r>
      <w:r>
        <w:rPr>
          <w:spacing w:val="-3"/>
        </w:rPr>
        <w:t xml:space="preserve"> </w:t>
      </w:r>
      <w:r>
        <w:t>28564).</w:t>
      </w:r>
    </w:p>
    <w:p w:rsidR="00D53F9B" w:rsidRDefault="003E65DA">
      <w:pPr>
        <w:pStyle w:val="a3"/>
        <w:ind w:right="332" w:firstLine="707"/>
        <w:jc w:val="both"/>
      </w:pPr>
      <w: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D53F9B" w:rsidRDefault="003E65DA">
      <w:pPr>
        <w:pStyle w:val="a3"/>
        <w:ind w:right="324" w:firstLine="707"/>
        <w:jc w:val="both"/>
      </w:pPr>
      <w:r>
        <w:t>Непосредственно образовательная деятельность с детьми старшего дошкольного возраста</w:t>
      </w:r>
      <w:r w:rsidR="0094406D">
        <w:t xml:space="preserve"> может</w:t>
      </w:r>
      <w:r>
        <w:t xml:space="preserve"> осуществляется во второй половине дня после дневного сна. Ее продолжительность составляет не более 25 минут в день. В середине непосредственно образовательной деятельности статического характера проводят физкультминутку.</w:t>
      </w:r>
    </w:p>
    <w:p w:rsidR="00D53F9B" w:rsidRDefault="00D53F9B">
      <w:pPr>
        <w:pStyle w:val="a3"/>
        <w:spacing w:before="3"/>
        <w:ind w:left="0"/>
      </w:pPr>
    </w:p>
    <w:p w:rsidR="00D53F9B" w:rsidRDefault="003E65DA">
      <w:pPr>
        <w:pStyle w:val="4"/>
        <w:spacing w:before="1" w:line="274" w:lineRule="exact"/>
        <w:ind w:left="2967"/>
      </w:pPr>
      <w:r>
        <w:t>Направления поддержки детской инициативы</w:t>
      </w:r>
    </w:p>
    <w:p w:rsidR="00D53F9B" w:rsidRDefault="003E65DA" w:rsidP="0094406D">
      <w:pPr>
        <w:pStyle w:val="a3"/>
        <w:spacing w:line="274" w:lineRule="exact"/>
        <w:ind w:firstLine="618"/>
      </w:pPr>
      <w:r>
        <w:t>Поддержка индивидуальности и инициативы детей осуществляется</w:t>
      </w:r>
      <w:r>
        <w:rPr>
          <w:spacing w:val="59"/>
        </w:rPr>
        <w:t xml:space="preserve"> </w:t>
      </w:r>
      <w:r>
        <w:t>через:</w:t>
      </w:r>
    </w:p>
    <w:p w:rsidR="00D53F9B" w:rsidRDefault="003E65DA" w:rsidP="002653A5">
      <w:pPr>
        <w:pStyle w:val="a4"/>
        <w:numPr>
          <w:ilvl w:val="0"/>
          <w:numId w:val="59"/>
        </w:numPr>
        <w:tabs>
          <w:tab w:val="left" w:pos="986"/>
        </w:tabs>
        <w:ind w:right="328" w:firstLine="0"/>
        <w:rPr>
          <w:sz w:val="24"/>
        </w:rPr>
      </w:pPr>
      <w:r>
        <w:rPr>
          <w:sz w:val="24"/>
        </w:rPr>
        <w:t>создание условий для свободного выбора детьми деятельности, участников совместной деятельности;</w:t>
      </w:r>
    </w:p>
    <w:p w:rsidR="00D53F9B" w:rsidRDefault="003E65DA" w:rsidP="002653A5">
      <w:pPr>
        <w:pStyle w:val="a4"/>
        <w:numPr>
          <w:ilvl w:val="0"/>
          <w:numId w:val="59"/>
        </w:numPr>
        <w:tabs>
          <w:tab w:val="left" w:pos="962"/>
        </w:tabs>
        <w:ind w:right="333" w:firstLine="0"/>
        <w:rPr>
          <w:sz w:val="24"/>
        </w:rPr>
      </w:pPr>
      <w:r>
        <w:rPr>
          <w:sz w:val="24"/>
        </w:rPr>
        <w:t>создание условий для принятия детьми решений, выражения своих чувств и мыслей; поддержку детской инициативы и самостоятельности в разных видах деятельности (игровой, исследовательской, проектной, познавательной и</w:t>
      </w:r>
      <w:r>
        <w:rPr>
          <w:spacing w:val="-2"/>
          <w:sz w:val="24"/>
        </w:rPr>
        <w:t xml:space="preserve"> </w:t>
      </w:r>
      <w:r>
        <w:rPr>
          <w:sz w:val="24"/>
        </w:rPr>
        <w:t>т.д.);</w:t>
      </w:r>
    </w:p>
    <w:p w:rsidR="00D53F9B" w:rsidRDefault="003E65DA">
      <w:pPr>
        <w:pStyle w:val="a3"/>
        <w:ind w:right="322" w:firstLine="479"/>
        <w:jc w:val="both"/>
      </w:pPr>
      <w:r>
        <w:t>В условиях реализации ФГОС принципы построения и организации среды должны создавать условия для разнообразной деятельности детей, начиная с самого раннего их развития. Данный подход реализовывается в специально организованной интеллектуально</w:t>
      </w:r>
    </w:p>
    <w:p w:rsidR="00D53F9B" w:rsidRDefault="003E65DA" w:rsidP="002653A5">
      <w:pPr>
        <w:pStyle w:val="a4"/>
        <w:numPr>
          <w:ilvl w:val="0"/>
          <w:numId w:val="61"/>
        </w:numPr>
        <w:tabs>
          <w:tab w:val="left" w:pos="1031"/>
        </w:tabs>
        <w:ind w:right="327" w:firstLine="0"/>
        <w:jc w:val="both"/>
        <w:rPr>
          <w:sz w:val="24"/>
        </w:rPr>
      </w:pPr>
      <w:r>
        <w:rPr>
          <w:sz w:val="24"/>
        </w:rPr>
        <w:t>игровой развивающей среде, как основного компонента культурно – образовательного пространства дошкольного учреждения и семьи, с опорой на потенциал ведущей деятельности ребенка дошкольного</w:t>
      </w:r>
      <w:r>
        <w:rPr>
          <w:spacing w:val="-2"/>
          <w:sz w:val="24"/>
        </w:rPr>
        <w:t xml:space="preserve"> </w:t>
      </w:r>
      <w:r>
        <w:rPr>
          <w:sz w:val="24"/>
        </w:rPr>
        <w:t>возраста.</w:t>
      </w:r>
    </w:p>
    <w:p w:rsidR="00D53F9B" w:rsidRDefault="003E65DA" w:rsidP="0094406D">
      <w:pPr>
        <w:pStyle w:val="a3"/>
        <w:ind w:firstLine="618"/>
      </w:pPr>
      <w:r>
        <w:t>Необходимо для развития познавательно-интеллектуальной активности детей учитывать следующие факторы:</w:t>
      </w:r>
    </w:p>
    <w:p w:rsidR="00D53F9B" w:rsidRDefault="003E65DA" w:rsidP="002653A5">
      <w:pPr>
        <w:pStyle w:val="a4"/>
        <w:numPr>
          <w:ilvl w:val="0"/>
          <w:numId w:val="59"/>
        </w:numPr>
        <w:tabs>
          <w:tab w:val="left" w:pos="988"/>
        </w:tabs>
        <w:ind w:right="326" w:firstLine="0"/>
        <w:rPr>
          <w:sz w:val="24"/>
        </w:rPr>
      </w:pPr>
      <w:r>
        <w:rPr>
          <w:sz w:val="24"/>
        </w:rPr>
        <w:t>развивающая предметно-пространственная среда должна быть разнообразна по своему содержанию;</w:t>
      </w:r>
    </w:p>
    <w:p w:rsidR="00D53F9B" w:rsidRDefault="003E65DA" w:rsidP="002653A5">
      <w:pPr>
        <w:pStyle w:val="a4"/>
        <w:numPr>
          <w:ilvl w:val="0"/>
          <w:numId w:val="59"/>
        </w:numPr>
        <w:tabs>
          <w:tab w:val="left" w:pos="1126"/>
          <w:tab w:val="left" w:pos="1127"/>
          <w:tab w:val="left" w:pos="3040"/>
          <w:tab w:val="left" w:pos="3395"/>
          <w:tab w:val="left" w:pos="4417"/>
          <w:tab w:val="left" w:pos="5261"/>
          <w:tab w:val="left" w:pos="6252"/>
          <w:tab w:val="left" w:pos="8009"/>
          <w:tab w:val="left" w:pos="9138"/>
        </w:tabs>
        <w:ind w:right="324" w:firstLine="0"/>
        <w:rPr>
          <w:sz w:val="24"/>
        </w:rPr>
      </w:pPr>
      <w:r>
        <w:rPr>
          <w:sz w:val="24"/>
        </w:rPr>
        <w:t>образовательная</w:t>
      </w:r>
      <w:r>
        <w:rPr>
          <w:sz w:val="24"/>
        </w:rPr>
        <w:tab/>
        <w:t>и</w:t>
      </w:r>
      <w:r>
        <w:rPr>
          <w:sz w:val="24"/>
        </w:rPr>
        <w:tab/>
        <w:t>игровая</w:t>
      </w:r>
      <w:r>
        <w:rPr>
          <w:sz w:val="24"/>
        </w:rPr>
        <w:tab/>
        <w:t>среда,</w:t>
      </w:r>
      <w:r>
        <w:rPr>
          <w:sz w:val="24"/>
        </w:rPr>
        <w:tab/>
        <w:t>должна</w:t>
      </w:r>
      <w:r>
        <w:rPr>
          <w:sz w:val="24"/>
        </w:rPr>
        <w:tab/>
        <w:t>стимулировать</w:t>
      </w:r>
      <w:r>
        <w:rPr>
          <w:sz w:val="24"/>
        </w:rPr>
        <w:tab/>
        <w:t>развитие</w:t>
      </w:r>
      <w:r>
        <w:rPr>
          <w:sz w:val="24"/>
        </w:rPr>
        <w:tab/>
        <w:t>поисково- познавательной деятельности</w:t>
      </w:r>
      <w:r>
        <w:rPr>
          <w:spacing w:val="-1"/>
          <w:sz w:val="24"/>
        </w:rPr>
        <w:t xml:space="preserve"> </w:t>
      </w:r>
      <w:r>
        <w:rPr>
          <w:sz w:val="24"/>
        </w:rPr>
        <w:t>детей;</w:t>
      </w:r>
    </w:p>
    <w:p w:rsidR="00D53F9B" w:rsidRDefault="003E65DA" w:rsidP="002653A5">
      <w:pPr>
        <w:pStyle w:val="a4"/>
        <w:numPr>
          <w:ilvl w:val="0"/>
          <w:numId w:val="59"/>
        </w:numPr>
        <w:tabs>
          <w:tab w:val="left" w:pos="1105"/>
          <w:tab w:val="left" w:pos="1106"/>
          <w:tab w:val="left" w:pos="2517"/>
          <w:tab w:val="left" w:pos="4086"/>
          <w:tab w:val="left" w:pos="7362"/>
          <w:tab w:val="left" w:pos="8128"/>
          <w:tab w:val="left" w:pos="9111"/>
        </w:tabs>
        <w:spacing w:before="1"/>
        <w:ind w:right="328" w:firstLine="0"/>
        <w:rPr>
          <w:sz w:val="24"/>
        </w:rPr>
      </w:pPr>
      <w:r>
        <w:rPr>
          <w:sz w:val="24"/>
        </w:rPr>
        <w:t>содержание</w:t>
      </w:r>
      <w:r>
        <w:rPr>
          <w:sz w:val="24"/>
        </w:rPr>
        <w:tab/>
        <w:t>развивающая</w:t>
      </w:r>
      <w:r>
        <w:rPr>
          <w:sz w:val="24"/>
        </w:rPr>
        <w:tab/>
        <w:t>предметно-пространственная</w:t>
      </w:r>
      <w:r>
        <w:rPr>
          <w:sz w:val="24"/>
        </w:rPr>
        <w:tab/>
        <w:t>среда</w:t>
      </w:r>
      <w:r>
        <w:rPr>
          <w:sz w:val="24"/>
        </w:rPr>
        <w:tab/>
        <w:t>должно</w:t>
      </w:r>
      <w:r>
        <w:rPr>
          <w:sz w:val="24"/>
        </w:rPr>
        <w:tab/>
      </w:r>
      <w:r>
        <w:rPr>
          <w:spacing w:val="-3"/>
          <w:sz w:val="24"/>
        </w:rPr>
        <w:t xml:space="preserve">учитывать </w:t>
      </w:r>
      <w:r>
        <w:rPr>
          <w:sz w:val="24"/>
        </w:rPr>
        <w:t>индивидуальные особенности и интересы детей конкретной</w:t>
      </w:r>
      <w:r>
        <w:rPr>
          <w:spacing w:val="-8"/>
          <w:sz w:val="24"/>
        </w:rPr>
        <w:t xml:space="preserve"> </w:t>
      </w:r>
      <w:r>
        <w:rPr>
          <w:sz w:val="24"/>
        </w:rPr>
        <w:t>группы;</w:t>
      </w:r>
    </w:p>
    <w:p w:rsidR="00D53F9B" w:rsidRDefault="003E65DA" w:rsidP="002653A5">
      <w:pPr>
        <w:pStyle w:val="a4"/>
        <w:numPr>
          <w:ilvl w:val="0"/>
          <w:numId w:val="59"/>
        </w:numPr>
        <w:tabs>
          <w:tab w:val="left" w:pos="964"/>
        </w:tabs>
        <w:ind w:right="335" w:firstLine="0"/>
        <w:rPr>
          <w:sz w:val="24"/>
        </w:rPr>
      </w:pPr>
      <w:r>
        <w:rPr>
          <w:sz w:val="24"/>
        </w:rPr>
        <w:t>родители должны быть в курсе всего что происходит в жизни ребенка: чем он занимался, что нового узнал, чем ему нужно помочь в поиске нового и т.</w:t>
      </w:r>
      <w:r>
        <w:rPr>
          <w:spacing w:val="-11"/>
          <w:sz w:val="24"/>
        </w:rPr>
        <w:t xml:space="preserve"> </w:t>
      </w:r>
      <w:r>
        <w:rPr>
          <w:sz w:val="24"/>
        </w:rPr>
        <w:t>д.</w:t>
      </w:r>
    </w:p>
    <w:p w:rsidR="00D53F9B" w:rsidRDefault="003E65DA">
      <w:pPr>
        <w:pStyle w:val="a3"/>
      </w:pPr>
      <w:r>
        <w:t>При организации работы в этом направлении мы придерживались следующих принципов:</w:t>
      </w:r>
    </w:p>
    <w:p w:rsidR="00D53F9B" w:rsidRDefault="003E65DA" w:rsidP="002653A5">
      <w:pPr>
        <w:pStyle w:val="a4"/>
        <w:numPr>
          <w:ilvl w:val="0"/>
          <w:numId w:val="68"/>
        </w:numPr>
        <w:tabs>
          <w:tab w:val="left" w:pos="1002"/>
        </w:tabs>
        <w:ind w:right="333" w:firstLine="0"/>
        <w:rPr>
          <w:sz w:val="24"/>
        </w:rPr>
      </w:pPr>
      <w:r>
        <w:rPr>
          <w:sz w:val="24"/>
        </w:rPr>
        <w:t>Деятельности - стимулирование детей на активный поиск новых знаний в совместной деятельности с взрослым, в игре и в самостоятельной</w:t>
      </w:r>
      <w:r>
        <w:rPr>
          <w:spacing w:val="-6"/>
          <w:sz w:val="24"/>
        </w:rPr>
        <w:t xml:space="preserve"> </w:t>
      </w:r>
      <w:r>
        <w:rPr>
          <w:sz w:val="24"/>
        </w:rPr>
        <w:t>деятельности.</w:t>
      </w:r>
    </w:p>
    <w:p w:rsidR="00D53F9B" w:rsidRDefault="00D53F9B">
      <w:pPr>
        <w:rPr>
          <w:sz w:val="24"/>
        </w:rPr>
        <w:sectPr w:rsidR="00D53F9B">
          <w:pgSz w:w="11910" w:h="16840"/>
          <w:pgMar w:top="680" w:right="520" w:bottom="820" w:left="880" w:header="0" w:footer="556" w:gutter="0"/>
          <w:cols w:space="720"/>
        </w:sectPr>
      </w:pPr>
    </w:p>
    <w:p w:rsidR="00D53F9B" w:rsidRDefault="003E65DA" w:rsidP="002653A5">
      <w:pPr>
        <w:pStyle w:val="a4"/>
        <w:numPr>
          <w:ilvl w:val="0"/>
          <w:numId w:val="68"/>
        </w:numPr>
        <w:tabs>
          <w:tab w:val="left" w:pos="1199"/>
        </w:tabs>
        <w:spacing w:before="61"/>
        <w:ind w:right="328" w:firstLine="0"/>
        <w:jc w:val="both"/>
        <w:rPr>
          <w:sz w:val="24"/>
        </w:rPr>
      </w:pPr>
      <w:r>
        <w:rPr>
          <w:sz w:val="24"/>
        </w:rPr>
        <w:lastRenderedPageBreak/>
        <w:t>Вариативности - предоставление ребенку возможности для оптимального самовыражения через осуществление права выбора, самостоятельного выхода из проблемной</w:t>
      </w:r>
      <w:r>
        <w:rPr>
          <w:spacing w:val="-1"/>
          <w:sz w:val="24"/>
        </w:rPr>
        <w:t xml:space="preserve"> </w:t>
      </w:r>
      <w:r>
        <w:rPr>
          <w:sz w:val="24"/>
        </w:rPr>
        <w:t>ситуации.</w:t>
      </w:r>
    </w:p>
    <w:p w:rsidR="00D53F9B" w:rsidRDefault="003E65DA" w:rsidP="002653A5">
      <w:pPr>
        <w:pStyle w:val="a4"/>
        <w:numPr>
          <w:ilvl w:val="0"/>
          <w:numId w:val="68"/>
        </w:numPr>
        <w:tabs>
          <w:tab w:val="left" w:pos="1077"/>
        </w:tabs>
        <w:ind w:right="331" w:firstLine="0"/>
        <w:jc w:val="both"/>
        <w:rPr>
          <w:sz w:val="24"/>
        </w:rPr>
      </w:pPr>
      <w:r>
        <w:rPr>
          <w:sz w:val="24"/>
        </w:rPr>
        <w:t>Креативности - создание ситуаций, в которых ребенок может реализовать свой творческий потенциал через совместную и индивидуальную</w:t>
      </w:r>
      <w:r>
        <w:rPr>
          <w:spacing w:val="-8"/>
          <w:sz w:val="24"/>
        </w:rPr>
        <w:t xml:space="preserve"> </w:t>
      </w:r>
      <w:r>
        <w:rPr>
          <w:sz w:val="24"/>
        </w:rPr>
        <w:t>деятельность.</w:t>
      </w:r>
    </w:p>
    <w:p w:rsidR="00D53F9B" w:rsidRDefault="003E65DA" w:rsidP="0094406D">
      <w:pPr>
        <w:pStyle w:val="a3"/>
        <w:spacing w:before="1"/>
        <w:ind w:right="338" w:firstLine="618"/>
        <w:jc w:val="both"/>
      </w:pPr>
      <w:r>
        <w:t>Основными направлениями поддержки детской инициативы в группе компенсирующей направленности для детей с РДА и РАС являются</w:t>
      </w:r>
      <w:r>
        <w:rPr>
          <w:spacing w:val="-6"/>
        </w:rPr>
        <w:t xml:space="preserve"> </w:t>
      </w:r>
      <w:r>
        <w:t>следующие:</w:t>
      </w:r>
    </w:p>
    <w:p w:rsidR="00D53F9B" w:rsidRDefault="003E65DA" w:rsidP="002653A5">
      <w:pPr>
        <w:pStyle w:val="a4"/>
        <w:numPr>
          <w:ilvl w:val="0"/>
          <w:numId w:val="59"/>
        </w:numPr>
        <w:tabs>
          <w:tab w:val="left" w:pos="1027"/>
        </w:tabs>
        <w:ind w:right="330" w:firstLine="0"/>
        <w:jc w:val="both"/>
        <w:rPr>
          <w:sz w:val="24"/>
        </w:rPr>
      </w:pPr>
      <w:r>
        <w:rPr>
          <w:sz w:val="24"/>
        </w:rPr>
        <w:t>организация и участие в конкурсах и выставках различных уровней (внутри ДОУ, муниц</w:t>
      </w:r>
      <w:r w:rsidR="0094406D">
        <w:rPr>
          <w:sz w:val="24"/>
        </w:rPr>
        <w:t>ипальные, региональные и т.д.);</w:t>
      </w:r>
    </w:p>
    <w:p w:rsidR="00D53F9B" w:rsidRDefault="003E65DA" w:rsidP="002653A5">
      <w:pPr>
        <w:pStyle w:val="a4"/>
        <w:numPr>
          <w:ilvl w:val="0"/>
          <w:numId w:val="59"/>
        </w:numPr>
        <w:tabs>
          <w:tab w:val="left" w:pos="1154"/>
        </w:tabs>
        <w:ind w:right="324" w:firstLine="0"/>
        <w:jc w:val="both"/>
        <w:rPr>
          <w:sz w:val="24"/>
        </w:rPr>
      </w:pPr>
      <w:r>
        <w:rPr>
          <w:sz w:val="24"/>
        </w:rPr>
        <w:t>совместная исследовательская деятельность взрослого и детей - опыты и экспериментирование в соответствии с возрастными особенностями</w:t>
      </w:r>
      <w:r>
        <w:rPr>
          <w:spacing w:val="-9"/>
          <w:sz w:val="24"/>
        </w:rPr>
        <w:t xml:space="preserve"> </w:t>
      </w:r>
      <w:r>
        <w:rPr>
          <w:sz w:val="24"/>
        </w:rPr>
        <w:t>детей.</w:t>
      </w:r>
    </w:p>
    <w:p w:rsidR="00D53F9B" w:rsidRDefault="00D53F9B">
      <w:pPr>
        <w:pStyle w:val="a3"/>
        <w:spacing w:before="5"/>
        <w:ind w:left="0"/>
      </w:pPr>
    </w:p>
    <w:p w:rsidR="00D53F9B" w:rsidRDefault="003E65DA" w:rsidP="002653A5">
      <w:pPr>
        <w:pStyle w:val="3"/>
        <w:numPr>
          <w:ilvl w:val="2"/>
          <w:numId w:val="63"/>
        </w:numPr>
        <w:tabs>
          <w:tab w:val="left" w:pos="1955"/>
        </w:tabs>
        <w:ind w:left="4662" w:right="924" w:hanging="3248"/>
        <w:jc w:val="both"/>
      </w:pPr>
      <w:r>
        <w:t>Особенности взаимодействия педагогического коллектива с семьями воспитанников</w:t>
      </w:r>
    </w:p>
    <w:p w:rsidR="00D53F9B" w:rsidRDefault="003E65DA">
      <w:pPr>
        <w:pStyle w:val="a3"/>
        <w:ind w:right="324" w:firstLine="707"/>
        <w:jc w:val="both"/>
      </w:pPr>
      <w:r>
        <w:t>Семья является институтом первичной социализации и образования, который оказывает большое влияние на развитие ребенка. 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Взаимодействие с семьей в духе партнерства в деле образования и воспитания детей является предпосылкой для обеспечения их полноценного</w:t>
      </w:r>
      <w:r>
        <w:rPr>
          <w:spacing w:val="-2"/>
        </w:rPr>
        <w:t xml:space="preserve"> </w:t>
      </w:r>
      <w:r>
        <w:t>развития.</w:t>
      </w:r>
    </w:p>
    <w:p w:rsidR="00D53F9B" w:rsidRDefault="003E65DA">
      <w:pPr>
        <w:pStyle w:val="a3"/>
        <w:spacing w:before="3" w:line="237" w:lineRule="auto"/>
        <w:ind w:left="841" w:right="354" w:firstLine="700"/>
        <w:jc w:val="both"/>
        <w:rPr>
          <w:b/>
          <w:i/>
        </w:rPr>
      </w:pPr>
      <w:r>
        <w:rPr>
          <w:b/>
          <w:i/>
        </w:rPr>
        <w:t xml:space="preserve">Целью взаимодействия </w:t>
      </w:r>
      <w:r>
        <w:t xml:space="preserve">является </w:t>
      </w:r>
      <w:r>
        <w:rPr>
          <w:spacing w:val="2"/>
        </w:rPr>
        <w:t xml:space="preserve">создание единого образовательного пространства </w:t>
      </w:r>
      <w:r>
        <w:t xml:space="preserve">«детский сад - семья», </w:t>
      </w:r>
      <w:r>
        <w:rPr>
          <w:spacing w:val="2"/>
        </w:rPr>
        <w:t xml:space="preserve">обеспечивающего целостное развитие </w:t>
      </w:r>
      <w:r>
        <w:t xml:space="preserve">личности </w:t>
      </w:r>
      <w:r>
        <w:rPr>
          <w:spacing w:val="2"/>
        </w:rPr>
        <w:t xml:space="preserve">дошкольника </w:t>
      </w:r>
      <w:r>
        <w:t xml:space="preserve">с ОВЗ, </w:t>
      </w:r>
      <w:r>
        <w:rPr>
          <w:spacing w:val="2"/>
        </w:rPr>
        <w:t xml:space="preserve">через организацию взаимодействия </w:t>
      </w:r>
      <w:r w:rsidR="0094406D">
        <w:rPr>
          <w:spacing w:val="4"/>
        </w:rPr>
        <w:t>МБ</w:t>
      </w:r>
      <w:r>
        <w:rPr>
          <w:spacing w:val="4"/>
        </w:rPr>
        <w:t xml:space="preserve">ДОУ </w:t>
      </w:r>
      <w:r>
        <w:t xml:space="preserve">с </w:t>
      </w:r>
      <w:r>
        <w:rPr>
          <w:spacing w:val="2"/>
        </w:rPr>
        <w:t xml:space="preserve">каждой </w:t>
      </w:r>
      <w:r>
        <w:t xml:space="preserve">семьей, воспитывающей </w:t>
      </w:r>
      <w:r>
        <w:rPr>
          <w:spacing w:val="2"/>
        </w:rPr>
        <w:t xml:space="preserve">ребенка </w:t>
      </w:r>
      <w:r>
        <w:t xml:space="preserve">с </w:t>
      </w:r>
      <w:r>
        <w:rPr>
          <w:spacing w:val="3"/>
        </w:rPr>
        <w:t xml:space="preserve">нарушениями </w:t>
      </w:r>
      <w:r>
        <w:rPr>
          <w:spacing w:val="2"/>
        </w:rPr>
        <w:t xml:space="preserve">зрения </w:t>
      </w:r>
      <w:r>
        <w:t xml:space="preserve">на </w:t>
      </w:r>
      <w:r>
        <w:rPr>
          <w:spacing w:val="2"/>
        </w:rPr>
        <w:t xml:space="preserve">основе социального партнерства.  </w:t>
      </w:r>
      <w:r>
        <w:t xml:space="preserve">Для </w:t>
      </w:r>
      <w:r>
        <w:rPr>
          <w:spacing w:val="2"/>
        </w:rPr>
        <w:t xml:space="preserve">реализации данной </w:t>
      </w:r>
      <w:r>
        <w:t xml:space="preserve">цели </w:t>
      </w:r>
      <w:r>
        <w:rPr>
          <w:spacing w:val="2"/>
        </w:rPr>
        <w:t>поставлены следующие</w:t>
      </w:r>
      <w:r>
        <w:rPr>
          <w:spacing w:val="37"/>
        </w:rPr>
        <w:t xml:space="preserve"> </w:t>
      </w:r>
      <w:r>
        <w:rPr>
          <w:b/>
          <w:i/>
        </w:rPr>
        <w:t>задачи:</w:t>
      </w:r>
    </w:p>
    <w:p w:rsidR="00D53F9B" w:rsidRDefault="003E65DA" w:rsidP="002653A5">
      <w:pPr>
        <w:pStyle w:val="a4"/>
        <w:numPr>
          <w:ilvl w:val="0"/>
          <w:numId w:val="49"/>
        </w:numPr>
        <w:tabs>
          <w:tab w:val="left" w:pos="1902"/>
        </w:tabs>
        <w:spacing w:before="4" w:line="237" w:lineRule="auto"/>
        <w:ind w:right="353"/>
        <w:jc w:val="both"/>
        <w:rPr>
          <w:sz w:val="24"/>
        </w:rPr>
      </w:pPr>
      <w:r>
        <w:rPr>
          <w:sz w:val="24"/>
        </w:rPr>
        <w:t xml:space="preserve">Создание </w:t>
      </w:r>
      <w:r>
        <w:rPr>
          <w:spacing w:val="2"/>
          <w:sz w:val="24"/>
        </w:rPr>
        <w:t>документационно</w:t>
      </w:r>
      <w:r w:rsidR="0094406D">
        <w:rPr>
          <w:spacing w:val="2"/>
          <w:sz w:val="24"/>
        </w:rPr>
        <w:t>го обеспечения взаимодействия МБ</w:t>
      </w:r>
      <w:r>
        <w:rPr>
          <w:spacing w:val="2"/>
          <w:sz w:val="24"/>
        </w:rPr>
        <w:t xml:space="preserve">ДОУ </w:t>
      </w:r>
      <w:r>
        <w:rPr>
          <w:sz w:val="24"/>
        </w:rPr>
        <w:t xml:space="preserve">и семьи на основе </w:t>
      </w:r>
      <w:r>
        <w:rPr>
          <w:spacing w:val="2"/>
          <w:sz w:val="24"/>
        </w:rPr>
        <w:t xml:space="preserve">законодательных </w:t>
      </w:r>
      <w:r>
        <w:rPr>
          <w:sz w:val="24"/>
        </w:rPr>
        <w:t xml:space="preserve">актов </w:t>
      </w:r>
      <w:r>
        <w:rPr>
          <w:spacing w:val="2"/>
          <w:sz w:val="24"/>
        </w:rPr>
        <w:t xml:space="preserve">федерального, регионального </w:t>
      </w:r>
      <w:r>
        <w:rPr>
          <w:sz w:val="24"/>
        </w:rPr>
        <w:t xml:space="preserve">и </w:t>
      </w:r>
      <w:r>
        <w:rPr>
          <w:spacing w:val="2"/>
          <w:sz w:val="24"/>
        </w:rPr>
        <w:t>муниципального</w:t>
      </w:r>
      <w:r>
        <w:rPr>
          <w:spacing w:val="9"/>
          <w:sz w:val="24"/>
        </w:rPr>
        <w:t xml:space="preserve"> </w:t>
      </w:r>
      <w:r>
        <w:rPr>
          <w:sz w:val="24"/>
        </w:rPr>
        <w:t>уровня.</w:t>
      </w:r>
    </w:p>
    <w:p w:rsidR="00D53F9B" w:rsidRDefault="003E65DA" w:rsidP="002653A5">
      <w:pPr>
        <w:pStyle w:val="a4"/>
        <w:numPr>
          <w:ilvl w:val="0"/>
          <w:numId w:val="49"/>
        </w:numPr>
        <w:tabs>
          <w:tab w:val="left" w:pos="1902"/>
        </w:tabs>
        <w:spacing w:before="4" w:line="237" w:lineRule="auto"/>
        <w:ind w:right="350"/>
        <w:jc w:val="both"/>
        <w:rPr>
          <w:sz w:val="24"/>
        </w:rPr>
      </w:pPr>
      <w:r>
        <w:rPr>
          <w:spacing w:val="2"/>
          <w:sz w:val="24"/>
        </w:rPr>
        <w:t xml:space="preserve">Повышение профессиональной компетентности педагогов </w:t>
      </w:r>
      <w:r w:rsidR="0094406D">
        <w:rPr>
          <w:spacing w:val="3"/>
          <w:sz w:val="24"/>
        </w:rPr>
        <w:t>МБ</w:t>
      </w:r>
      <w:r>
        <w:rPr>
          <w:spacing w:val="3"/>
          <w:sz w:val="24"/>
        </w:rPr>
        <w:t xml:space="preserve">ДОУ </w:t>
      </w:r>
      <w:r>
        <w:rPr>
          <w:sz w:val="24"/>
        </w:rPr>
        <w:t xml:space="preserve">по </w:t>
      </w:r>
      <w:r>
        <w:rPr>
          <w:spacing w:val="2"/>
          <w:sz w:val="24"/>
        </w:rPr>
        <w:t xml:space="preserve">вопросу взаимодействия </w:t>
      </w:r>
      <w:r>
        <w:rPr>
          <w:sz w:val="24"/>
        </w:rPr>
        <w:t xml:space="preserve">с семьями </w:t>
      </w:r>
      <w:r>
        <w:rPr>
          <w:spacing w:val="2"/>
          <w:sz w:val="24"/>
        </w:rPr>
        <w:t xml:space="preserve">воспитанников </w:t>
      </w:r>
      <w:r>
        <w:rPr>
          <w:sz w:val="24"/>
        </w:rPr>
        <w:t xml:space="preserve">на </w:t>
      </w:r>
      <w:r>
        <w:rPr>
          <w:spacing w:val="2"/>
          <w:sz w:val="24"/>
        </w:rPr>
        <w:t>основе социального партнерства</w:t>
      </w:r>
    </w:p>
    <w:p w:rsidR="00D53F9B" w:rsidRDefault="003E65DA" w:rsidP="002653A5">
      <w:pPr>
        <w:pStyle w:val="a4"/>
        <w:numPr>
          <w:ilvl w:val="0"/>
          <w:numId w:val="49"/>
        </w:numPr>
        <w:tabs>
          <w:tab w:val="left" w:pos="1902"/>
        </w:tabs>
        <w:spacing w:before="1" w:line="237" w:lineRule="auto"/>
        <w:ind w:right="365"/>
        <w:jc w:val="both"/>
        <w:rPr>
          <w:sz w:val="24"/>
        </w:rPr>
      </w:pPr>
      <w:r>
        <w:rPr>
          <w:sz w:val="24"/>
        </w:rPr>
        <w:t xml:space="preserve">Сбор и анализ </w:t>
      </w:r>
      <w:r>
        <w:rPr>
          <w:spacing w:val="2"/>
          <w:sz w:val="24"/>
        </w:rPr>
        <w:t xml:space="preserve">сведений </w:t>
      </w:r>
      <w:r>
        <w:rPr>
          <w:sz w:val="24"/>
        </w:rPr>
        <w:t xml:space="preserve">о родителях </w:t>
      </w:r>
      <w:r>
        <w:rPr>
          <w:spacing w:val="2"/>
          <w:sz w:val="24"/>
        </w:rPr>
        <w:t xml:space="preserve">(законных представителей) </w:t>
      </w:r>
      <w:r>
        <w:rPr>
          <w:sz w:val="24"/>
        </w:rPr>
        <w:t xml:space="preserve">и </w:t>
      </w:r>
      <w:r>
        <w:rPr>
          <w:spacing w:val="2"/>
          <w:sz w:val="24"/>
        </w:rPr>
        <w:t xml:space="preserve">детях, </w:t>
      </w:r>
      <w:r>
        <w:rPr>
          <w:sz w:val="24"/>
        </w:rPr>
        <w:t xml:space="preserve">изучение семей, их трудностей и </w:t>
      </w:r>
      <w:r>
        <w:rPr>
          <w:spacing w:val="2"/>
          <w:sz w:val="24"/>
        </w:rPr>
        <w:t xml:space="preserve">запросов; выявление готовности </w:t>
      </w:r>
      <w:r>
        <w:rPr>
          <w:sz w:val="24"/>
        </w:rPr>
        <w:t xml:space="preserve">семьи ответить </w:t>
      </w:r>
      <w:r>
        <w:rPr>
          <w:spacing w:val="2"/>
          <w:sz w:val="24"/>
        </w:rPr>
        <w:t>на запросы дошкольного</w:t>
      </w:r>
      <w:r>
        <w:rPr>
          <w:spacing w:val="18"/>
          <w:sz w:val="24"/>
        </w:rPr>
        <w:t xml:space="preserve"> </w:t>
      </w:r>
      <w:r>
        <w:rPr>
          <w:spacing w:val="2"/>
          <w:sz w:val="24"/>
        </w:rPr>
        <w:t>учреждения.</w:t>
      </w:r>
    </w:p>
    <w:p w:rsidR="00D53F9B" w:rsidRDefault="003E65DA" w:rsidP="002653A5">
      <w:pPr>
        <w:pStyle w:val="a4"/>
        <w:numPr>
          <w:ilvl w:val="0"/>
          <w:numId w:val="49"/>
        </w:numPr>
        <w:tabs>
          <w:tab w:val="left" w:pos="1902"/>
        </w:tabs>
        <w:ind w:right="363"/>
        <w:jc w:val="both"/>
        <w:rPr>
          <w:sz w:val="24"/>
        </w:rPr>
      </w:pPr>
      <w:r>
        <w:rPr>
          <w:sz w:val="24"/>
        </w:rPr>
        <w:t xml:space="preserve">Создание условий для формирования </w:t>
      </w:r>
      <w:r>
        <w:rPr>
          <w:spacing w:val="2"/>
          <w:sz w:val="24"/>
        </w:rPr>
        <w:t xml:space="preserve">доверительных </w:t>
      </w:r>
      <w:r>
        <w:rPr>
          <w:sz w:val="24"/>
        </w:rPr>
        <w:t xml:space="preserve">отношений родителей с </w:t>
      </w:r>
      <w:r>
        <w:rPr>
          <w:spacing w:val="2"/>
          <w:sz w:val="24"/>
        </w:rPr>
        <w:t xml:space="preserve">педагогическим коллективом детского </w:t>
      </w:r>
      <w:r>
        <w:rPr>
          <w:sz w:val="24"/>
        </w:rPr>
        <w:t xml:space="preserve">сада в </w:t>
      </w:r>
      <w:r>
        <w:rPr>
          <w:spacing w:val="2"/>
          <w:sz w:val="24"/>
        </w:rPr>
        <w:t xml:space="preserve">процессе повседневного </w:t>
      </w:r>
      <w:r>
        <w:rPr>
          <w:sz w:val="24"/>
        </w:rPr>
        <w:t xml:space="preserve">общения и </w:t>
      </w:r>
      <w:r>
        <w:rPr>
          <w:spacing w:val="2"/>
          <w:sz w:val="24"/>
        </w:rPr>
        <w:t>специально-организованных</w:t>
      </w:r>
      <w:r>
        <w:rPr>
          <w:spacing w:val="19"/>
          <w:sz w:val="24"/>
        </w:rPr>
        <w:t xml:space="preserve"> </w:t>
      </w:r>
      <w:r>
        <w:rPr>
          <w:spacing w:val="2"/>
          <w:sz w:val="24"/>
        </w:rPr>
        <w:t>мероприятий.</w:t>
      </w:r>
    </w:p>
    <w:p w:rsidR="00D53F9B" w:rsidRDefault="003E65DA" w:rsidP="002653A5">
      <w:pPr>
        <w:pStyle w:val="a4"/>
        <w:numPr>
          <w:ilvl w:val="0"/>
          <w:numId w:val="49"/>
        </w:numPr>
        <w:tabs>
          <w:tab w:val="left" w:pos="1902"/>
        </w:tabs>
        <w:spacing w:line="237" w:lineRule="auto"/>
        <w:ind w:right="356"/>
        <w:jc w:val="both"/>
        <w:rPr>
          <w:sz w:val="24"/>
        </w:rPr>
      </w:pPr>
      <w:r>
        <w:rPr>
          <w:spacing w:val="2"/>
          <w:sz w:val="24"/>
        </w:rPr>
        <w:t xml:space="preserve">Планирование </w:t>
      </w:r>
      <w:r>
        <w:rPr>
          <w:sz w:val="24"/>
        </w:rPr>
        <w:t xml:space="preserve">и </w:t>
      </w:r>
      <w:r>
        <w:rPr>
          <w:spacing w:val="2"/>
          <w:sz w:val="24"/>
        </w:rPr>
        <w:t xml:space="preserve">реализация психолого-педагогической  </w:t>
      </w:r>
      <w:r>
        <w:rPr>
          <w:sz w:val="24"/>
        </w:rPr>
        <w:t xml:space="preserve">поддержки важнейших </w:t>
      </w:r>
      <w:r>
        <w:rPr>
          <w:spacing w:val="2"/>
          <w:sz w:val="24"/>
        </w:rPr>
        <w:t xml:space="preserve">социальных </w:t>
      </w:r>
      <w:r>
        <w:rPr>
          <w:sz w:val="24"/>
        </w:rPr>
        <w:t xml:space="preserve">функций </w:t>
      </w:r>
      <w:r>
        <w:rPr>
          <w:spacing w:val="2"/>
          <w:sz w:val="24"/>
        </w:rPr>
        <w:t xml:space="preserve">семьи: </w:t>
      </w:r>
      <w:r>
        <w:rPr>
          <w:sz w:val="24"/>
        </w:rPr>
        <w:t xml:space="preserve">правовой, </w:t>
      </w:r>
      <w:r>
        <w:rPr>
          <w:spacing w:val="2"/>
          <w:sz w:val="24"/>
        </w:rPr>
        <w:t xml:space="preserve">воспитательной, </w:t>
      </w:r>
      <w:r>
        <w:rPr>
          <w:sz w:val="24"/>
        </w:rPr>
        <w:t xml:space="preserve">рекреативной </w:t>
      </w:r>
      <w:r>
        <w:rPr>
          <w:spacing w:val="2"/>
          <w:sz w:val="24"/>
        </w:rPr>
        <w:t xml:space="preserve">(досуговой), </w:t>
      </w:r>
      <w:r>
        <w:rPr>
          <w:sz w:val="24"/>
        </w:rPr>
        <w:t>влияющих на качество семейного</w:t>
      </w:r>
      <w:r>
        <w:rPr>
          <w:spacing w:val="12"/>
          <w:sz w:val="24"/>
        </w:rPr>
        <w:t xml:space="preserve"> </w:t>
      </w:r>
      <w:r>
        <w:rPr>
          <w:spacing w:val="2"/>
          <w:sz w:val="24"/>
        </w:rPr>
        <w:t>воспитания.</w:t>
      </w:r>
    </w:p>
    <w:p w:rsidR="00D53F9B" w:rsidRDefault="003E65DA" w:rsidP="002653A5">
      <w:pPr>
        <w:pStyle w:val="a4"/>
        <w:numPr>
          <w:ilvl w:val="0"/>
          <w:numId w:val="49"/>
        </w:numPr>
        <w:tabs>
          <w:tab w:val="left" w:pos="1902"/>
        </w:tabs>
        <w:spacing w:line="237" w:lineRule="auto"/>
        <w:ind w:right="353"/>
        <w:jc w:val="both"/>
        <w:rPr>
          <w:sz w:val="24"/>
        </w:rPr>
      </w:pPr>
      <w:r>
        <w:rPr>
          <w:spacing w:val="2"/>
          <w:sz w:val="24"/>
        </w:rPr>
        <w:t xml:space="preserve">Внедрение эффективных технологий сотрудничества </w:t>
      </w:r>
      <w:r w:rsidR="0094406D">
        <w:rPr>
          <w:spacing w:val="3"/>
          <w:sz w:val="24"/>
        </w:rPr>
        <w:t>МБ</w:t>
      </w:r>
      <w:r>
        <w:rPr>
          <w:spacing w:val="3"/>
          <w:sz w:val="24"/>
        </w:rPr>
        <w:t xml:space="preserve">ДОУ </w:t>
      </w:r>
      <w:r>
        <w:rPr>
          <w:sz w:val="24"/>
        </w:rPr>
        <w:t xml:space="preserve">с семьями в </w:t>
      </w:r>
      <w:r>
        <w:rPr>
          <w:spacing w:val="2"/>
          <w:sz w:val="24"/>
        </w:rPr>
        <w:t xml:space="preserve">практику психолого-педагогического партнёрства, способствующих повышению </w:t>
      </w:r>
      <w:r>
        <w:rPr>
          <w:sz w:val="24"/>
        </w:rPr>
        <w:t xml:space="preserve">потенциала </w:t>
      </w:r>
      <w:r>
        <w:rPr>
          <w:spacing w:val="2"/>
          <w:sz w:val="24"/>
        </w:rPr>
        <w:t xml:space="preserve">взаимодоверительных </w:t>
      </w:r>
      <w:r>
        <w:rPr>
          <w:sz w:val="24"/>
        </w:rPr>
        <w:t xml:space="preserve">и </w:t>
      </w:r>
      <w:r>
        <w:rPr>
          <w:spacing w:val="2"/>
          <w:sz w:val="24"/>
        </w:rPr>
        <w:t>равноответственных отношений.</w:t>
      </w:r>
    </w:p>
    <w:p w:rsidR="00D53F9B" w:rsidRDefault="003E65DA" w:rsidP="0094406D">
      <w:pPr>
        <w:pStyle w:val="a3"/>
        <w:ind w:right="332" w:firstLine="618"/>
        <w:jc w:val="both"/>
      </w:pPr>
      <w:r>
        <w:t>Для эффективного решения данных задач педагогам ДОУ необходимо лучше знать каждую семью, учитывая: роль всех членов семьи в воспитании ребёнка; тип семейного воспитания; позицию, занимаемую родителями по отношению к</w:t>
      </w:r>
      <w:r>
        <w:rPr>
          <w:spacing w:val="-13"/>
        </w:rPr>
        <w:t xml:space="preserve"> </w:t>
      </w:r>
      <w:r>
        <w:t>ребёнку.</w:t>
      </w:r>
    </w:p>
    <w:p w:rsidR="00D53F9B" w:rsidRDefault="003E65DA" w:rsidP="0094406D">
      <w:pPr>
        <w:pStyle w:val="a3"/>
        <w:ind w:right="332" w:firstLine="618"/>
        <w:jc w:val="both"/>
      </w:pPr>
      <w:r>
        <w:t>Родители предъявляют разные требования к ребёнку, у некоторых детей ощущается дефицит общения с родителями, потому что большую часть времени дети находятся на попечении бабушек или старших братьев и сестёр.</w:t>
      </w:r>
    </w:p>
    <w:p w:rsidR="00D53F9B" w:rsidRDefault="00D53F9B">
      <w:pPr>
        <w:jc w:val="both"/>
        <w:sectPr w:rsidR="00D53F9B">
          <w:pgSz w:w="11910" w:h="16840"/>
          <w:pgMar w:top="620" w:right="520" w:bottom="820" w:left="880" w:header="0" w:footer="556" w:gutter="0"/>
          <w:cols w:space="720"/>
        </w:sectPr>
      </w:pPr>
    </w:p>
    <w:p w:rsidR="00D53F9B" w:rsidRDefault="003E65DA">
      <w:pPr>
        <w:pStyle w:val="3"/>
        <w:spacing w:before="61" w:line="244" w:lineRule="auto"/>
        <w:ind w:right="325"/>
        <w:jc w:val="both"/>
      </w:pPr>
      <w:r>
        <w:lastRenderedPageBreak/>
        <w:t>Классификации форм взаимодействия педагогов с родителями</w:t>
      </w:r>
      <w:r>
        <w:rPr>
          <w:b w:val="0"/>
        </w:rPr>
        <w:t xml:space="preserve">: </w:t>
      </w:r>
      <w:r>
        <w:t>словесные, наглядные и практические</w:t>
      </w:r>
    </w:p>
    <w:p w:rsidR="00D53F9B" w:rsidRDefault="003E65DA">
      <w:pPr>
        <w:spacing w:line="265" w:lineRule="exact"/>
        <w:ind w:left="822"/>
        <w:jc w:val="both"/>
        <w:rPr>
          <w:sz w:val="24"/>
        </w:rPr>
      </w:pPr>
      <w:r>
        <w:rPr>
          <w:i/>
          <w:sz w:val="24"/>
        </w:rPr>
        <w:t xml:space="preserve">К словесным формам </w:t>
      </w:r>
      <w:r>
        <w:rPr>
          <w:sz w:val="24"/>
        </w:rPr>
        <w:t>относятся:</w:t>
      </w:r>
    </w:p>
    <w:p w:rsidR="00D53F9B" w:rsidRDefault="003E65DA">
      <w:pPr>
        <w:pStyle w:val="a3"/>
        <w:ind w:right="332"/>
        <w:jc w:val="both"/>
      </w:pPr>
      <w:r>
        <w:t>Беседы. Их цель – оказание родителям своевременной помощи по вопросам развития и коррекции речи. Во время таких бесед дается установка на сознательное включение родителей в коррекционный процесс.</w:t>
      </w:r>
    </w:p>
    <w:p w:rsidR="00D53F9B" w:rsidRDefault="003E65DA">
      <w:pPr>
        <w:pStyle w:val="a3"/>
        <w:spacing w:before="1"/>
        <w:ind w:right="326"/>
        <w:jc w:val="both"/>
      </w:pPr>
      <w:r>
        <w:t>Консультации (общие и индивидуальные) – каждый родитель должен как можно больше знать о речевом нарушении своего ребенка и получать необходимые рекомендации о том, как заниматься с ним дома. Привлекая родителей к обсуждению различных проблем, логопед старается вызвать у них желание сотрудничать.</w:t>
      </w:r>
    </w:p>
    <w:p w:rsidR="00D53F9B" w:rsidRDefault="003E65DA">
      <w:pPr>
        <w:pStyle w:val="a3"/>
        <w:ind w:right="334"/>
        <w:jc w:val="both"/>
      </w:pPr>
      <w:r>
        <w:t>Конференции, диалоги за «круглым столом» с приглашением специалистов (психолога, медработника и др.).</w:t>
      </w:r>
    </w:p>
    <w:p w:rsidR="00D53F9B" w:rsidRDefault="003E65DA">
      <w:pPr>
        <w:pStyle w:val="a3"/>
        <w:ind w:right="325"/>
        <w:jc w:val="both"/>
      </w:pPr>
      <w:r>
        <w:t>Анкетирование по разным видам деятельности, по вопросам нравственного и физического воспитания, по выявлению отношения родителей к дефектам их ребенка. Анализ ответов дает возможность правильно спланировать работу с родителями, наметить темы индивидуальных бесед.</w:t>
      </w:r>
    </w:p>
    <w:p w:rsidR="00D53F9B" w:rsidRDefault="003E65DA">
      <w:pPr>
        <w:pStyle w:val="a3"/>
        <w:ind w:right="326"/>
        <w:jc w:val="both"/>
      </w:pPr>
      <w:r>
        <w:t>Родительские собрания – здесь закладываются основы сотрудничества и взаимодействия, формируются дружеские, партнерские отношения, происходит обмен мнениями, решение проблем, возникающих в процессе воспитания и развития ребенка. Эти встречи могут проводится в форме классического собрания (донесение информации для родителей, вопросы родителей, ответы педагога), но могут быть и в виде тренингов, конференции, ролевой игры.</w:t>
      </w:r>
    </w:p>
    <w:p w:rsidR="00D53F9B" w:rsidRDefault="003E65DA">
      <w:pPr>
        <w:spacing w:before="1"/>
        <w:ind w:left="822" w:right="713"/>
        <w:jc w:val="both"/>
        <w:rPr>
          <w:sz w:val="24"/>
        </w:rPr>
      </w:pPr>
      <w:r>
        <w:rPr>
          <w:i/>
          <w:sz w:val="24"/>
        </w:rPr>
        <w:t xml:space="preserve">К наглядным формам </w:t>
      </w:r>
      <w:r>
        <w:rPr>
          <w:sz w:val="24"/>
        </w:rPr>
        <w:t xml:space="preserve">работы относятся: презентации, буклеты с консультациями и т.д. К </w:t>
      </w:r>
      <w:r>
        <w:rPr>
          <w:i/>
          <w:sz w:val="24"/>
        </w:rPr>
        <w:t xml:space="preserve">практическим формам </w:t>
      </w:r>
      <w:r>
        <w:rPr>
          <w:sz w:val="24"/>
        </w:rPr>
        <w:t>работы можно отнести:</w:t>
      </w:r>
    </w:p>
    <w:p w:rsidR="00D53F9B" w:rsidRDefault="003E65DA">
      <w:pPr>
        <w:pStyle w:val="a3"/>
        <w:jc w:val="both"/>
      </w:pPr>
      <w:r>
        <w:t>Открытые занятия.</w:t>
      </w:r>
    </w:p>
    <w:p w:rsidR="00D53F9B" w:rsidRDefault="003E65DA">
      <w:pPr>
        <w:pStyle w:val="a3"/>
        <w:ind w:right="324"/>
        <w:jc w:val="both"/>
      </w:pPr>
      <w:r>
        <w:t>Занятия-практикумы - взрослые, которые не могут заниматься с детьми дома из-за отсутствия навыков организации поведения ребёнка или низкой педагогической грамотности, приходят на просмотр индивидуальных занятий учителя - дефектолога.</w:t>
      </w:r>
    </w:p>
    <w:p w:rsidR="00D53F9B" w:rsidRDefault="00D53F9B">
      <w:pPr>
        <w:pStyle w:val="a3"/>
        <w:spacing w:before="4"/>
        <w:ind w:left="0"/>
      </w:pPr>
    </w:p>
    <w:p w:rsidR="00D53F9B" w:rsidRDefault="003E65DA" w:rsidP="002653A5">
      <w:pPr>
        <w:pStyle w:val="4"/>
        <w:numPr>
          <w:ilvl w:val="1"/>
          <w:numId w:val="64"/>
        </w:numPr>
        <w:tabs>
          <w:tab w:val="left" w:pos="2298"/>
        </w:tabs>
        <w:spacing w:before="1"/>
        <w:ind w:left="2298"/>
        <w:jc w:val="left"/>
      </w:pPr>
      <w:r>
        <w:t>Часть, формируемая участниками образовательного</w:t>
      </w:r>
      <w:r>
        <w:rPr>
          <w:spacing w:val="-6"/>
        </w:rPr>
        <w:t xml:space="preserve"> </w:t>
      </w:r>
      <w:r>
        <w:t>процесса</w:t>
      </w:r>
    </w:p>
    <w:p w:rsidR="00D53F9B" w:rsidRDefault="00D53F9B">
      <w:pPr>
        <w:pStyle w:val="a3"/>
        <w:ind w:left="0"/>
        <w:rPr>
          <w:b/>
          <w:i/>
        </w:rPr>
      </w:pPr>
    </w:p>
    <w:p w:rsidR="00D53F9B" w:rsidRDefault="003E65DA" w:rsidP="002653A5">
      <w:pPr>
        <w:pStyle w:val="a4"/>
        <w:numPr>
          <w:ilvl w:val="2"/>
          <w:numId w:val="64"/>
        </w:numPr>
        <w:tabs>
          <w:tab w:val="left" w:pos="3386"/>
        </w:tabs>
        <w:spacing w:line="274" w:lineRule="exact"/>
        <w:ind w:hanging="601"/>
        <w:jc w:val="both"/>
        <w:rPr>
          <w:b/>
          <w:sz w:val="24"/>
        </w:rPr>
      </w:pPr>
      <w:r>
        <w:rPr>
          <w:b/>
          <w:sz w:val="24"/>
        </w:rPr>
        <w:t>Особенности образовательной</w:t>
      </w:r>
      <w:r>
        <w:rPr>
          <w:b/>
          <w:spacing w:val="-1"/>
          <w:sz w:val="24"/>
        </w:rPr>
        <w:t xml:space="preserve"> </w:t>
      </w:r>
      <w:r>
        <w:rPr>
          <w:b/>
          <w:sz w:val="24"/>
        </w:rPr>
        <w:t>деятельности</w:t>
      </w:r>
    </w:p>
    <w:p w:rsidR="00D53F9B" w:rsidRDefault="003E65DA" w:rsidP="004A3E7D">
      <w:pPr>
        <w:pStyle w:val="a3"/>
        <w:ind w:right="333" w:firstLine="566"/>
        <w:jc w:val="both"/>
      </w:pPr>
      <w:r>
        <w:t>Учебный год в группе компенсирующей направленности для детей с РДА и РАС начинается первого сентября</w:t>
      </w:r>
      <w:r w:rsidR="004A3E7D">
        <w:t xml:space="preserve"> и заканчивается согласно учебному плану учреждения</w:t>
      </w:r>
      <w:r>
        <w:t>.</w:t>
      </w:r>
    </w:p>
    <w:p w:rsidR="004A3E7D" w:rsidRDefault="003E65DA" w:rsidP="004A3E7D">
      <w:pPr>
        <w:pStyle w:val="a3"/>
        <w:ind w:right="332" w:firstLine="566"/>
        <w:jc w:val="both"/>
      </w:pPr>
      <w:r>
        <w:t>В сентябре всеми специалистами проводится углубленная диагностика развития детей, сбор анамнеза, индивидуальная работа с детьми, совместная деятельность с детьми в режимные моменты, составление и обсуждение со всеми специалистами группы пл</w:t>
      </w:r>
      <w:r w:rsidR="004A3E7D">
        <w:t>ана рабо</w:t>
      </w:r>
      <w:r>
        <w:t>ты.</w:t>
      </w:r>
    </w:p>
    <w:p w:rsidR="004A3E7D" w:rsidRDefault="003E65DA" w:rsidP="004A3E7D">
      <w:pPr>
        <w:pStyle w:val="a3"/>
        <w:ind w:right="332" w:firstLine="566"/>
        <w:jc w:val="both"/>
      </w:pPr>
      <w:r>
        <w:t>С детьми ежедневно проводятся подгрупповые коррекционно – развивающие занятия,</w:t>
      </w:r>
      <w:r w:rsidR="004A3E7D">
        <w:t xml:space="preserve"> на которых педагоги - воспитатели и специалисты (учитель-дефектолог, учитель-логопед, педагог-психолог)</w:t>
      </w:r>
      <w:r>
        <w:t xml:space="preserve"> дифференцированно подход</w:t>
      </w:r>
      <w:r w:rsidR="004A3E7D">
        <w:t>я</w:t>
      </w:r>
      <w:r>
        <w:t>т к каждому ребёнку: подбира</w:t>
      </w:r>
      <w:r w:rsidR="004A3E7D">
        <w:t>ю</w:t>
      </w:r>
      <w:r>
        <w:t>т разно-уровневые задания, создавая положительную мотивацию к овладению материалом и к преодолению дефекта (сказочно-игровые сюжеты занятий, сюрпризные</w:t>
      </w:r>
      <w:r w:rsidR="004A3E7D" w:rsidRPr="004A3E7D">
        <w:t xml:space="preserve"> </w:t>
      </w:r>
      <w:r w:rsidR="004A3E7D">
        <w:t>моменты, красочный демонстрационный материал, частая смена задач и положений тела, физкультминутки и пальчиковые разминки, яркий эмоциональный фон…).</w:t>
      </w:r>
    </w:p>
    <w:p w:rsidR="00D53F9B" w:rsidRDefault="00D53F9B" w:rsidP="006051FB">
      <w:pPr>
        <w:pStyle w:val="a3"/>
        <w:ind w:right="325"/>
        <w:jc w:val="both"/>
      </w:pPr>
    </w:p>
    <w:p w:rsidR="006051FB" w:rsidRDefault="006051FB" w:rsidP="006051FB">
      <w:pPr>
        <w:pStyle w:val="a3"/>
        <w:ind w:right="325"/>
        <w:jc w:val="both"/>
        <w:sectPr w:rsidR="006051FB">
          <w:pgSz w:w="11910" w:h="16840"/>
          <w:pgMar w:top="620" w:right="520" w:bottom="820" w:left="880" w:header="0" w:footer="556" w:gutter="0"/>
          <w:cols w:space="720"/>
        </w:sectPr>
      </w:pPr>
      <w:r>
        <w:tab/>
        <w:t>В мае  всеми специалистами проводится повторная углубленная диагностика развития детей с целью проектирования дальнейшего индивидуального развития детей.</w:t>
      </w:r>
    </w:p>
    <w:p w:rsidR="00D53F9B" w:rsidRDefault="00D53F9B">
      <w:pPr>
        <w:pStyle w:val="a3"/>
        <w:ind w:left="0"/>
        <w:rPr>
          <w:sz w:val="26"/>
        </w:rPr>
      </w:pPr>
    </w:p>
    <w:p w:rsidR="00D53F9B" w:rsidRDefault="00D53F9B">
      <w:pPr>
        <w:pStyle w:val="a3"/>
        <w:spacing w:before="5"/>
        <w:ind w:left="0"/>
        <w:rPr>
          <w:sz w:val="22"/>
        </w:rPr>
      </w:pPr>
    </w:p>
    <w:p w:rsidR="00D53F9B" w:rsidRDefault="003E65DA" w:rsidP="002653A5">
      <w:pPr>
        <w:pStyle w:val="3"/>
        <w:numPr>
          <w:ilvl w:val="2"/>
          <w:numId w:val="64"/>
        </w:numPr>
        <w:tabs>
          <w:tab w:val="left" w:pos="1720"/>
        </w:tabs>
        <w:ind w:left="4535" w:right="632" w:hanging="3416"/>
        <w:jc w:val="both"/>
      </w:pPr>
      <w:r>
        <w:t>Описание образовательной деятельности в соответствии с направлениями развития</w:t>
      </w:r>
      <w:r>
        <w:rPr>
          <w:spacing w:val="-1"/>
        </w:rPr>
        <w:t xml:space="preserve"> </w:t>
      </w:r>
      <w:r>
        <w:t>ребенка</w:t>
      </w:r>
    </w:p>
    <w:p w:rsidR="00D53F9B" w:rsidRDefault="003E65DA">
      <w:pPr>
        <w:pStyle w:val="a3"/>
        <w:spacing w:line="271" w:lineRule="exact"/>
        <w:ind w:left="1362"/>
        <w:jc w:val="both"/>
      </w:pPr>
      <w:r>
        <w:t>Деятельность группы сочетает в себе два организационных подхода:</w:t>
      </w:r>
    </w:p>
    <w:p w:rsidR="00D53F9B" w:rsidRDefault="006051FB">
      <w:pPr>
        <w:pStyle w:val="a3"/>
        <w:ind w:right="328"/>
        <w:jc w:val="both"/>
      </w:pPr>
      <w:r>
        <w:t>-В расписании группы учтены НО</w:t>
      </w:r>
      <w:r w:rsidR="003E65DA">
        <w:t xml:space="preserve">Д (определены помещения, время, специалисты), предусмотренные адаптированной </w:t>
      </w:r>
      <w:r>
        <w:t xml:space="preserve">основной </w:t>
      </w:r>
      <w:r w:rsidR="003E65DA">
        <w:t>образовательной программой ребенка с РДА и РАС — как индивидуальные, так и групповые;</w:t>
      </w:r>
    </w:p>
    <w:p w:rsidR="00D53F9B" w:rsidRDefault="003E65DA">
      <w:pPr>
        <w:pStyle w:val="a3"/>
        <w:ind w:right="326"/>
        <w:jc w:val="both"/>
      </w:pPr>
      <w:r>
        <w:t>-В расписании группы учтены групповые занятия, реализующие задачи основной образовательной программы.</w:t>
      </w:r>
    </w:p>
    <w:p w:rsidR="00D53F9B" w:rsidRDefault="003E65DA">
      <w:pPr>
        <w:pStyle w:val="a3"/>
        <w:ind w:right="327" w:firstLine="539"/>
        <w:jc w:val="both"/>
      </w:pPr>
      <w:r>
        <w:t>Организация деятельности группы модифицируется в соответствии с динамикой развития ситуации в группе. При планировании работы необходимо учитывать баланс между спокойными и активными занятиями, занятиями в помещении и на воздухе, индивидуальными занятиями, работой в малых и больших группах, структурированным и неструктурированным обучением. При реализации программ разработаны разные формы активности детей в малых группах и в целом в группе, разноуровневые задания, учитываются индивидуальные особенности детей. Инклюзивная практика осуществляется как в процессе реализации образовательных программ, так и в ходе режимных моментов:</w:t>
      </w:r>
    </w:p>
    <w:p w:rsidR="00D53F9B" w:rsidRDefault="003E65DA" w:rsidP="002653A5">
      <w:pPr>
        <w:pStyle w:val="a4"/>
        <w:numPr>
          <w:ilvl w:val="0"/>
          <w:numId w:val="68"/>
        </w:numPr>
        <w:tabs>
          <w:tab w:val="left" w:pos="1034"/>
        </w:tabs>
        <w:spacing w:before="1"/>
        <w:ind w:right="324" w:firstLine="0"/>
        <w:rPr>
          <w:sz w:val="24"/>
        </w:rPr>
      </w:pPr>
      <w:r>
        <w:rPr>
          <w:sz w:val="24"/>
        </w:rPr>
        <w:t>индивидуальных занятий с учителем-логопедом, учителем-дефектологом, педагогом- психологом и другими специалистами</w:t>
      </w:r>
      <w:r>
        <w:rPr>
          <w:spacing w:val="-2"/>
          <w:sz w:val="24"/>
        </w:rPr>
        <w:t xml:space="preserve"> </w:t>
      </w:r>
      <w:r>
        <w:rPr>
          <w:sz w:val="24"/>
        </w:rPr>
        <w:t>ДОО;</w:t>
      </w:r>
    </w:p>
    <w:p w:rsidR="00D53F9B" w:rsidRDefault="003E65DA" w:rsidP="002653A5">
      <w:pPr>
        <w:pStyle w:val="a4"/>
        <w:numPr>
          <w:ilvl w:val="0"/>
          <w:numId w:val="68"/>
        </w:numPr>
        <w:tabs>
          <w:tab w:val="left" w:pos="1012"/>
        </w:tabs>
        <w:ind w:right="334" w:firstLine="0"/>
        <w:rPr>
          <w:sz w:val="24"/>
        </w:rPr>
      </w:pPr>
      <w:r>
        <w:rPr>
          <w:sz w:val="24"/>
        </w:rPr>
        <w:t>активных действий в специально организованной среде (свободная игра в групповом помещении, в специально оборудованных помещениях,</w:t>
      </w:r>
      <w:r>
        <w:rPr>
          <w:spacing w:val="-6"/>
          <w:sz w:val="24"/>
        </w:rPr>
        <w:t xml:space="preserve"> </w:t>
      </w:r>
      <w:r>
        <w:rPr>
          <w:sz w:val="24"/>
        </w:rPr>
        <w:t>прогулка);</w:t>
      </w:r>
    </w:p>
    <w:p w:rsidR="00D53F9B" w:rsidRDefault="003E65DA" w:rsidP="002653A5">
      <w:pPr>
        <w:pStyle w:val="a4"/>
        <w:numPr>
          <w:ilvl w:val="0"/>
          <w:numId w:val="68"/>
        </w:numPr>
        <w:tabs>
          <w:tab w:val="left" w:pos="967"/>
        </w:tabs>
        <w:ind w:left="966" w:hanging="145"/>
        <w:rPr>
          <w:sz w:val="24"/>
        </w:rPr>
      </w:pPr>
      <w:r>
        <w:rPr>
          <w:sz w:val="24"/>
        </w:rPr>
        <w:t>организации взаимодействия в детско-родительских</w:t>
      </w:r>
      <w:r>
        <w:rPr>
          <w:spacing w:val="-1"/>
          <w:sz w:val="24"/>
        </w:rPr>
        <w:t xml:space="preserve"> </w:t>
      </w:r>
      <w:r>
        <w:rPr>
          <w:sz w:val="24"/>
        </w:rPr>
        <w:t>группах;</w:t>
      </w:r>
    </w:p>
    <w:p w:rsidR="00D53F9B" w:rsidRDefault="003E65DA" w:rsidP="002653A5">
      <w:pPr>
        <w:pStyle w:val="a4"/>
        <w:numPr>
          <w:ilvl w:val="0"/>
          <w:numId w:val="68"/>
        </w:numPr>
        <w:tabs>
          <w:tab w:val="left" w:pos="967"/>
        </w:tabs>
        <w:ind w:left="966" w:hanging="145"/>
        <w:rPr>
          <w:sz w:val="24"/>
        </w:rPr>
      </w:pPr>
      <w:r>
        <w:rPr>
          <w:sz w:val="24"/>
        </w:rPr>
        <w:t>праздников, конкурсов, экскурсий, походов выходного</w:t>
      </w:r>
      <w:r>
        <w:rPr>
          <w:spacing w:val="-1"/>
          <w:sz w:val="24"/>
        </w:rPr>
        <w:t xml:space="preserve"> </w:t>
      </w:r>
      <w:r>
        <w:rPr>
          <w:sz w:val="24"/>
        </w:rPr>
        <w:t>дня.</w:t>
      </w:r>
    </w:p>
    <w:p w:rsidR="00D53F9B" w:rsidRDefault="003E65DA">
      <w:pPr>
        <w:pStyle w:val="a3"/>
        <w:ind w:right="328" w:firstLine="539"/>
        <w:jc w:val="both"/>
      </w:pPr>
      <w:r>
        <w:t>Индивидуальные занятия направлены на развитие и поддержку способностей ребенка в соответствии с его возможностями. Они строятся на оценке достижений ребенка и определения зоны его ближайшего развития. Каждое занятие выстраивается с учетом действий всех специалистов, работающих с ребенком. Например, работу логопеда по развитию речи дополняет работа педагога-психолога по развитию коммуникативных функций.</w:t>
      </w:r>
    </w:p>
    <w:p w:rsidR="00D53F9B" w:rsidRDefault="003E65DA">
      <w:pPr>
        <w:pStyle w:val="a3"/>
        <w:ind w:right="324" w:firstLine="539"/>
        <w:jc w:val="both"/>
      </w:pPr>
      <w:r>
        <w:t>Обязательным условием развития детей с РАС является взаимодействие с другими детьми в микрогруппах во время прогулки, что способствует формированию социальных навыков общения и взаимодействия. Педагоги способствуют взаимодействию детей в микрогруппах через организацию игровой, исследовательской деятельности. Для этого используются дополнительные развивающие программы физического воспитания, музыкального развития и др.). Дети, решая в микрогруппах общие задачи, учатся общаться, взаимодействовать друг с другом, согласовывать свои действия, находить совместные решения, разрешать конфликты. Замечая различия в интересах, способностях, навыках сверстников, дети учатся с помощью взрослого учитывать их при взаимодействии.</w:t>
      </w:r>
    </w:p>
    <w:p w:rsidR="00D53F9B" w:rsidRDefault="00D53F9B">
      <w:pPr>
        <w:pStyle w:val="a3"/>
        <w:spacing w:before="6"/>
        <w:ind w:left="0"/>
      </w:pPr>
    </w:p>
    <w:p w:rsidR="00D53F9B" w:rsidRDefault="003E65DA" w:rsidP="002653A5">
      <w:pPr>
        <w:pStyle w:val="3"/>
        <w:numPr>
          <w:ilvl w:val="2"/>
          <w:numId w:val="64"/>
        </w:numPr>
        <w:tabs>
          <w:tab w:val="left" w:pos="2682"/>
        </w:tabs>
        <w:ind w:left="2682"/>
        <w:jc w:val="left"/>
      </w:pPr>
      <w:r>
        <w:t>Основные задачи коррекционно-педагогической</w:t>
      </w:r>
      <w:r>
        <w:rPr>
          <w:spacing w:val="-4"/>
        </w:rPr>
        <w:t xml:space="preserve"> </w:t>
      </w:r>
      <w:r>
        <w:t>работы.</w:t>
      </w:r>
    </w:p>
    <w:p w:rsidR="00D53F9B" w:rsidRDefault="00D53F9B">
      <w:pPr>
        <w:pStyle w:val="a3"/>
        <w:ind w:left="0"/>
        <w:rPr>
          <w:b/>
        </w:rPr>
      </w:pPr>
    </w:p>
    <w:p w:rsidR="00D53F9B" w:rsidRDefault="003E65DA">
      <w:pPr>
        <w:spacing w:line="274" w:lineRule="exact"/>
        <w:ind w:left="822"/>
        <w:jc w:val="both"/>
        <w:rPr>
          <w:b/>
          <w:sz w:val="24"/>
        </w:rPr>
      </w:pPr>
      <w:r>
        <w:rPr>
          <w:b/>
          <w:sz w:val="24"/>
        </w:rPr>
        <w:t>Сенсорное воспитание</w:t>
      </w:r>
    </w:p>
    <w:p w:rsidR="00D53F9B" w:rsidRDefault="003E65DA">
      <w:pPr>
        <w:pStyle w:val="a3"/>
        <w:spacing w:line="274" w:lineRule="exact"/>
        <w:jc w:val="both"/>
      </w:pPr>
      <w:r>
        <w:t>Задачи обучения и воспитания</w:t>
      </w:r>
    </w:p>
    <w:p w:rsidR="00D53F9B" w:rsidRDefault="00D53F9B">
      <w:pPr>
        <w:spacing w:line="274" w:lineRule="exact"/>
        <w:jc w:val="both"/>
        <w:sectPr w:rsidR="00D53F9B">
          <w:pgSz w:w="11910" w:h="16840"/>
          <w:pgMar w:top="620" w:right="520" w:bottom="820" w:left="880" w:header="0" w:footer="556" w:gutter="0"/>
          <w:cols w:space="720"/>
        </w:sectPr>
      </w:pPr>
    </w:p>
    <w:p w:rsidR="00D53F9B" w:rsidRDefault="003E65DA">
      <w:pPr>
        <w:pStyle w:val="a3"/>
        <w:spacing w:before="61"/>
        <w:jc w:val="both"/>
      </w:pPr>
      <w:r>
        <w:lastRenderedPageBreak/>
        <w:t>-Учить детей воспринимать отдельные предметы, выделяя их из общего фона.</w:t>
      </w:r>
    </w:p>
    <w:p w:rsidR="00D53F9B" w:rsidRDefault="003E65DA">
      <w:pPr>
        <w:pStyle w:val="a3"/>
        <w:ind w:right="323"/>
        <w:jc w:val="both"/>
      </w:pPr>
      <w:r>
        <w:t>-Учить детей дифференцировать легко вычленяемые зрительно, тактильно-двигательно, на слух и на вкус свойства</w:t>
      </w:r>
      <w:r>
        <w:rPr>
          <w:spacing w:val="-3"/>
        </w:rPr>
        <w:t xml:space="preserve"> </w:t>
      </w:r>
      <w:r>
        <w:t>предметов.</w:t>
      </w:r>
    </w:p>
    <w:p w:rsidR="00D53F9B" w:rsidRDefault="003E65DA">
      <w:pPr>
        <w:pStyle w:val="a3"/>
        <w:ind w:right="324"/>
        <w:jc w:val="both"/>
      </w:pPr>
      <w:r>
        <w:t>-Учить детей различать свойства и качества предметов: мягкий — твердый, мокрый - сухой, большой - маленький, громкий - тихий, сладкий — горький.</w:t>
      </w:r>
    </w:p>
    <w:p w:rsidR="00D53F9B" w:rsidRDefault="003E65DA">
      <w:pPr>
        <w:pStyle w:val="a3"/>
        <w:spacing w:before="1"/>
        <w:ind w:right="331"/>
        <w:jc w:val="both"/>
      </w:pPr>
      <w:r>
        <w:t>-Учить детей определять выделенное свойство словесно (сначала в пассивной форме, а затем в отраженной речи).</w:t>
      </w:r>
    </w:p>
    <w:p w:rsidR="00D53F9B" w:rsidRDefault="003E65DA">
      <w:pPr>
        <w:pStyle w:val="a3"/>
        <w:ind w:right="328"/>
        <w:jc w:val="both"/>
      </w:pPr>
      <w:r>
        <w:t>-Формировать у детей поисковые способы ориентировки - пробы при решении игровых и практических задач.</w:t>
      </w:r>
    </w:p>
    <w:p w:rsidR="00D53F9B" w:rsidRDefault="003E65DA">
      <w:pPr>
        <w:pStyle w:val="a3"/>
        <w:ind w:right="332"/>
        <w:jc w:val="both"/>
      </w:pPr>
      <w:r>
        <w:t>-формировать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w:t>
      </w:r>
      <w:r>
        <w:rPr>
          <w:spacing w:val="-4"/>
        </w:rPr>
        <w:t xml:space="preserve"> </w:t>
      </w:r>
      <w:r>
        <w:t>рисование).</w:t>
      </w:r>
    </w:p>
    <w:p w:rsidR="00D53F9B" w:rsidRDefault="00D53F9B">
      <w:pPr>
        <w:pStyle w:val="a3"/>
        <w:spacing w:before="5"/>
        <w:ind w:left="0"/>
      </w:pPr>
    </w:p>
    <w:p w:rsidR="00D53F9B" w:rsidRDefault="003E65DA">
      <w:pPr>
        <w:pStyle w:val="3"/>
        <w:spacing w:line="274" w:lineRule="exact"/>
        <w:jc w:val="both"/>
      </w:pPr>
      <w:r>
        <w:t>Развитие зрительного восприятия и внимания</w:t>
      </w:r>
    </w:p>
    <w:p w:rsidR="00D53F9B" w:rsidRDefault="003E65DA">
      <w:pPr>
        <w:pStyle w:val="a3"/>
        <w:ind w:right="335" w:firstLine="419"/>
        <w:jc w:val="both"/>
      </w:pPr>
      <w:r>
        <w:t>Материал по развитию зрительного восприятия и внимания представлен в программе по следующему алгоритму (буквенные обозначения (А, Б, В, Г, Д, Е) используются для фиксации каждого шага алгоритма с целью систематизации и обобщения материала):</w:t>
      </w:r>
    </w:p>
    <w:p w:rsidR="00D53F9B" w:rsidRDefault="003E65DA">
      <w:pPr>
        <w:pStyle w:val="a3"/>
        <w:ind w:right="323"/>
      </w:pPr>
      <w:r>
        <w:t>А: развитие зрительного внимания, подражания, формирование целостного образа предметов;</w:t>
      </w:r>
    </w:p>
    <w:p w:rsidR="00D53F9B" w:rsidRDefault="003E65DA">
      <w:pPr>
        <w:pStyle w:val="a3"/>
      </w:pPr>
      <w:r>
        <w:t>Б: восприятие формы;</w:t>
      </w:r>
    </w:p>
    <w:p w:rsidR="00D53F9B" w:rsidRDefault="003E65DA">
      <w:pPr>
        <w:pStyle w:val="a3"/>
        <w:ind w:right="7080"/>
      </w:pPr>
      <w:r>
        <w:t>В: восприятие величины; Г: восприятие цвета;</w:t>
      </w:r>
    </w:p>
    <w:p w:rsidR="00D53F9B" w:rsidRDefault="003E65DA">
      <w:pPr>
        <w:pStyle w:val="a3"/>
      </w:pPr>
      <w:r>
        <w:t>Д: восприятие пространственных отношений и ориентировка в пространстве группового помещения;</w:t>
      </w:r>
    </w:p>
    <w:p w:rsidR="00D53F9B" w:rsidRDefault="003E65DA">
      <w:pPr>
        <w:pStyle w:val="3"/>
        <w:spacing w:before="3" w:line="274" w:lineRule="exact"/>
        <w:ind w:left="1002"/>
      </w:pPr>
      <w:r>
        <w:t>Основное содержание работы</w:t>
      </w:r>
    </w:p>
    <w:p w:rsidR="00D53F9B" w:rsidRDefault="003E65DA">
      <w:pPr>
        <w:pStyle w:val="a3"/>
        <w:spacing w:line="274" w:lineRule="exact"/>
        <w:ind w:left="882"/>
      </w:pPr>
      <w:r>
        <w:t>А: Учить детей выделять предмет из общего фона (игра «Ку-ку»).</w:t>
      </w:r>
    </w:p>
    <w:p w:rsidR="00D53F9B" w:rsidRDefault="003E65DA">
      <w:pPr>
        <w:pStyle w:val="a3"/>
        <w:ind w:right="327"/>
        <w:jc w:val="both"/>
      </w:pPr>
      <w:r>
        <w:t>Учить детей ожидать появления куклы за экраном в одном и том же месте и прослеживать движение куклы за экраном, ожидая ее появления последовательно в двух определенных местах. Развивать у детей зрительное внимание и подражание путем воспроизведения действий взрослого сначала без предметов («Ручками тук-тук, ручками хлоп-хлоп»), а потом с предметами (сюжетными игрушками, кубиками, предметами обихода: «Ляля топ- топ, зайка прыг-скок»).</w:t>
      </w:r>
    </w:p>
    <w:p w:rsidR="00D53F9B" w:rsidRDefault="00D53F9B">
      <w:pPr>
        <w:pStyle w:val="a3"/>
        <w:spacing w:before="5"/>
        <w:ind w:left="0"/>
      </w:pPr>
    </w:p>
    <w:p w:rsidR="00D53F9B" w:rsidRDefault="003E65DA">
      <w:pPr>
        <w:pStyle w:val="3"/>
        <w:spacing w:after="4"/>
        <w:ind w:left="358" w:right="335"/>
        <w:jc w:val="center"/>
      </w:pPr>
      <w:r>
        <w:t>Алгоритм коррекционно-развивающей работы с детьми с РДА и РАС</w:t>
      </w: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4089"/>
        <w:gridCol w:w="3469"/>
      </w:tblGrid>
      <w:tr w:rsidR="00D53F9B">
        <w:trPr>
          <w:trHeight w:val="393"/>
        </w:trPr>
        <w:tc>
          <w:tcPr>
            <w:tcW w:w="2050" w:type="dxa"/>
          </w:tcPr>
          <w:p w:rsidR="00D53F9B" w:rsidRDefault="003E65DA">
            <w:pPr>
              <w:pStyle w:val="TableParagraph"/>
              <w:spacing w:line="240" w:lineRule="exact"/>
              <w:ind w:left="79" w:right="69"/>
              <w:jc w:val="center"/>
              <w:rPr>
                <w:b/>
                <w:sz w:val="21"/>
              </w:rPr>
            </w:pPr>
            <w:r>
              <w:rPr>
                <w:b/>
                <w:sz w:val="21"/>
              </w:rPr>
              <w:t>Этапы</w:t>
            </w:r>
          </w:p>
        </w:tc>
        <w:tc>
          <w:tcPr>
            <w:tcW w:w="4089" w:type="dxa"/>
          </w:tcPr>
          <w:p w:rsidR="00D53F9B" w:rsidRDefault="003E65DA">
            <w:pPr>
              <w:pStyle w:val="TableParagraph"/>
              <w:spacing w:line="240" w:lineRule="exact"/>
              <w:ind w:left="1015"/>
              <w:rPr>
                <w:b/>
                <w:sz w:val="21"/>
              </w:rPr>
            </w:pPr>
            <w:r>
              <w:rPr>
                <w:b/>
                <w:sz w:val="21"/>
              </w:rPr>
              <w:t>Основное содержание</w:t>
            </w:r>
          </w:p>
        </w:tc>
        <w:tc>
          <w:tcPr>
            <w:tcW w:w="3469" w:type="dxa"/>
          </w:tcPr>
          <w:p w:rsidR="00D53F9B" w:rsidRDefault="003E65DA">
            <w:pPr>
              <w:pStyle w:val="TableParagraph"/>
              <w:spacing w:line="240" w:lineRule="exact"/>
              <w:ind w:left="1234" w:right="1233"/>
              <w:jc w:val="center"/>
              <w:rPr>
                <w:b/>
                <w:sz w:val="21"/>
              </w:rPr>
            </w:pPr>
            <w:r>
              <w:rPr>
                <w:b/>
                <w:sz w:val="21"/>
              </w:rPr>
              <w:t>Результат</w:t>
            </w:r>
          </w:p>
        </w:tc>
      </w:tr>
      <w:tr w:rsidR="00D53F9B">
        <w:trPr>
          <w:trHeight w:val="2416"/>
        </w:trPr>
        <w:tc>
          <w:tcPr>
            <w:tcW w:w="2050" w:type="dxa"/>
          </w:tcPr>
          <w:p w:rsidR="00D53F9B" w:rsidRDefault="00D53F9B">
            <w:pPr>
              <w:pStyle w:val="TableParagraph"/>
              <w:spacing w:before="10"/>
              <w:ind w:left="0"/>
              <w:rPr>
                <w:b/>
                <w:sz w:val="20"/>
              </w:rPr>
            </w:pPr>
          </w:p>
          <w:p w:rsidR="00D53F9B" w:rsidRDefault="003E65DA">
            <w:pPr>
              <w:pStyle w:val="TableParagraph"/>
              <w:ind w:left="0" w:right="69"/>
              <w:jc w:val="center"/>
              <w:rPr>
                <w:b/>
                <w:sz w:val="21"/>
              </w:rPr>
            </w:pPr>
            <w:r>
              <w:rPr>
                <w:spacing w:val="-53"/>
                <w:sz w:val="21"/>
                <w:u w:val="single"/>
              </w:rPr>
              <w:t xml:space="preserve"> </w:t>
            </w:r>
            <w:r>
              <w:rPr>
                <w:b/>
                <w:spacing w:val="-4"/>
                <w:sz w:val="21"/>
                <w:u w:val="single"/>
              </w:rPr>
              <w:t>Организационный</w:t>
            </w:r>
          </w:p>
        </w:tc>
        <w:tc>
          <w:tcPr>
            <w:tcW w:w="4089" w:type="dxa"/>
          </w:tcPr>
          <w:p w:rsidR="00D53F9B" w:rsidRDefault="003E65DA" w:rsidP="002653A5">
            <w:pPr>
              <w:pStyle w:val="TableParagraph"/>
              <w:numPr>
                <w:ilvl w:val="0"/>
                <w:numId w:val="48"/>
              </w:numPr>
              <w:tabs>
                <w:tab w:val="left" w:pos="563"/>
                <w:tab w:val="left" w:pos="564"/>
              </w:tabs>
              <w:ind w:right="152"/>
              <w:rPr>
                <w:sz w:val="21"/>
              </w:rPr>
            </w:pPr>
            <w:r>
              <w:rPr>
                <w:spacing w:val="2"/>
                <w:sz w:val="21"/>
              </w:rPr>
              <w:t xml:space="preserve">Психолого-педагогическое </w:t>
            </w:r>
            <w:r>
              <w:rPr>
                <w:sz w:val="21"/>
              </w:rPr>
              <w:t xml:space="preserve">и </w:t>
            </w:r>
            <w:r>
              <w:rPr>
                <w:spacing w:val="2"/>
                <w:sz w:val="21"/>
              </w:rPr>
              <w:t>логопедическое обследование детей группы компенсирующей направленности.</w:t>
            </w:r>
          </w:p>
          <w:p w:rsidR="00D53F9B" w:rsidRDefault="003E65DA" w:rsidP="002653A5">
            <w:pPr>
              <w:pStyle w:val="TableParagraph"/>
              <w:numPr>
                <w:ilvl w:val="0"/>
                <w:numId w:val="48"/>
              </w:numPr>
              <w:tabs>
                <w:tab w:val="left" w:pos="563"/>
                <w:tab w:val="left" w:pos="564"/>
              </w:tabs>
              <w:ind w:right="442"/>
              <w:rPr>
                <w:sz w:val="21"/>
              </w:rPr>
            </w:pPr>
            <w:r>
              <w:rPr>
                <w:spacing w:val="2"/>
                <w:sz w:val="21"/>
              </w:rPr>
              <w:t xml:space="preserve">Формирование информационной готовности педагогов </w:t>
            </w:r>
            <w:r>
              <w:rPr>
                <w:sz w:val="21"/>
              </w:rPr>
              <w:t xml:space="preserve">ДОУ и </w:t>
            </w:r>
            <w:r>
              <w:rPr>
                <w:spacing w:val="2"/>
                <w:sz w:val="21"/>
              </w:rPr>
              <w:t xml:space="preserve">родителей </w:t>
            </w:r>
            <w:r>
              <w:rPr>
                <w:sz w:val="21"/>
              </w:rPr>
              <w:t xml:space="preserve">к </w:t>
            </w:r>
            <w:r>
              <w:rPr>
                <w:spacing w:val="2"/>
                <w:sz w:val="21"/>
              </w:rPr>
              <w:t xml:space="preserve">проведению эффективной коррекционно- </w:t>
            </w:r>
            <w:r>
              <w:rPr>
                <w:sz w:val="21"/>
              </w:rPr>
              <w:t xml:space="preserve">педагогической работы с </w:t>
            </w:r>
            <w:r>
              <w:rPr>
                <w:spacing w:val="20"/>
                <w:sz w:val="21"/>
              </w:rPr>
              <w:t xml:space="preserve"> </w:t>
            </w:r>
            <w:r>
              <w:rPr>
                <w:sz w:val="21"/>
              </w:rPr>
              <w:t>детьми.</w:t>
            </w:r>
          </w:p>
        </w:tc>
        <w:tc>
          <w:tcPr>
            <w:tcW w:w="3469" w:type="dxa"/>
          </w:tcPr>
          <w:p w:rsidR="00D53F9B" w:rsidRDefault="003E65DA">
            <w:pPr>
              <w:pStyle w:val="TableParagraph"/>
              <w:ind w:left="104" w:right="789"/>
              <w:jc w:val="both"/>
              <w:rPr>
                <w:sz w:val="21"/>
              </w:rPr>
            </w:pPr>
            <w:r>
              <w:rPr>
                <w:sz w:val="21"/>
              </w:rPr>
              <w:t>Разработка индивидуальных коррекционно-развивающих планов помощи ребенку с</w:t>
            </w:r>
          </w:p>
          <w:p w:rsidR="00D53F9B" w:rsidRDefault="003E65DA">
            <w:pPr>
              <w:pStyle w:val="TableParagraph"/>
              <w:ind w:left="104" w:right="212"/>
              <w:rPr>
                <w:sz w:val="21"/>
              </w:rPr>
            </w:pPr>
            <w:r>
              <w:rPr>
                <w:sz w:val="21"/>
              </w:rPr>
              <w:t>задержкой психического развития. Составление перспективных планов работы с детьми.</w:t>
            </w:r>
          </w:p>
          <w:p w:rsidR="00D53F9B" w:rsidRDefault="003E65DA">
            <w:pPr>
              <w:pStyle w:val="TableParagraph"/>
              <w:ind w:left="99"/>
              <w:rPr>
                <w:sz w:val="21"/>
              </w:rPr>
            </w:pPr>
            <w:r>
              <w:rPr>
                <w:sz w:val="21"/>
              </w:rPr>
              <w:t>Определение задач и форм</w:t>
            </w:r>
          </w:p>
          <w:p w:rsidR="00D53F9B" w:rsidRDefault="003E65DA">
            <w:pPr>
              <w:pStyle w:val="TableParagraph"/>
              <w:ind w:left="104"/>
              <w:rPr>
                <w:sz w:val="21"/>
              </w:rPr>
            </w:pPr>
            <w:r>
              <w:rPr>
                <w:sz w:val="21"/>
              </w:rPr>
              <w:t>взаимодействия специалистов ДОУ</w:t>
            </w:r>
          </w:p>
          <w:p w:rsidR="00D53F9B" w:rsidRDefault="003E65DA">
            <w:pPr>
              <w:pStyle w:val="TableParagraph"/>
              <w:spacing w:line="240" w:lineRule="exact"/>
              <w:ind w:left="104" w:right="343"/>
              <w:rPr>
                <w:sz w:val="21"/>
              </w:rPr>
            </w:pPr>
            <w:r>
              <w:rPr>
                <w:sz w:val="21"/>
              </w:rPr>
              <w:t>и родителей ребенка с задержкой психического развития.</w:t>
            </w:r>
          </w:p>
        </w:tc>
      </w:tr>
      <w:tr w:rsidR="00D53F9B">
        <w:trPr>
          <w:trHeight w:val="2656"/>
        </w:trPr>
        <w:tc>
          <w:tcPr>
            <w:tcW w:w="2050" w:type="dxa"/>
          </w:tcPr>
          <w:p w:rsidR="00D53F9B" w:rsidRDefault="00D53F9B">
            <w:pPr>
              <w:pStyle w:val="TableParagraph"/>
              <w:spacing w:before="11"/>
              <w:ind w:left="0"/>
              <w:rPr>
                <w:b/>
                <w:sz w:val="20"/>
              </w:rPr>
            </w:pPr>
          </w:p>
          <w:p w:rsidR="00D53F9B" w:rsidRDefault="003E65DA">
            <w:pPr>
              <w:pStyle w:val="TableParagraph"/>
              <w:ind w:left="9"/>
              <w:jc w:val="center"/>
              <w:rPr>
                <w:b/>
                <w:sz w:val="21"/>
              </w:rPr>
            </w:pPr>
            <w:r>
              <w:rPr>
                <w:spacing w:val="-53"/>
                <w:sz w:val="21"/>
                <w:u w:val="single"/>
              </w:rPr>
              <w:t xml:space="preserve"> </w:t>
            </w:r>
            <w:r>
              <w:rPr>
                <w:b/>
                <w:spacing w:val="-3"/>
                <w:sz w:val="21"/>
                <w:u w:val="single"/>
              </w:rPr>
              <w:t>Основной</w:t>
            </w:r>
          </w:p>
        </w:tc>
        <w:tc>
          <w:tcPr>
            <w:tcW w:w="4089" w:type="dxa"/>
          </w:tcPr>
          <w:p w:rsidR="00D53F9B" w:rsidRDefault="003E65DA" w:rsidP="002653A5">
            <w:pPr>
              <w:pStyle w:val="TableParagraph"/>
              <w:numPr>
                <w:ilvl w:val="0"/>
                <w:numId w:val="47"/>
              </w:numPr>
              <w:tabs>
                <w:tab w:val="left" w:pos="563"/>
                <w:tab w:val="left" w:pos="564"/>
              </w:tabs>
              <w:ind w:right="518"/>
              <w:rPr>
                <w:sz w:val="21"/>
              </w:rPr>
            </w:pPr>
            <w:r>
              <w:rPr>
                <w:spacing w:val="-5"/>
                <w:sz w:val="21"/>
              </w:rPr>
              <w:t xml:space="preserve">Решение задач, заложенных </w:t>
            </w:r>
            <w:r>
              <w:rPr>
                <w:sz w:val="21"/>
              </w:rPr>
              <w:t xml:space="preserve">в </w:t>
            </w:r>
            <w:r>
              <w:rPr>
                <w:spacing w:val="-6"/>
                <w:sz w:val="21"/>
              </w:rPr>
              <w:t xml:space="preserve">индивидуальных </w:t>
            </w:r>
            <w:r>
              <w:rPr>
                <w:sz w:val="21"/>
              </w:rPr>
              <w:t xml:space="preserve">и </w:t>
            </w:r>
            <w:r>
              <w:rPr>
                <w:spacing w:val="-5"/>
                <w:sz w:val="21"/>
              </w:rPr>
              <w:t xml:space="preserve">перспективных </w:t>
            </w:r>
            <w:r>
              <w:rPr>
                <w:spacing w:val="-6"/>
                <w:sz w:val="21"/>
              </w:rPr>
              <w:t>планах.</w:t>
            </w:r>
          </w:p>
          <w:p w:rsidR="00D53F9B" w:rsidRDefault="003E65DA" w:rsidP="002653A5">
            <w:pPr>
              <w:pStyle w:val="TableParagraph"/>
              <w:numPr>
                <w:ilvl w:val="0"/>
                <w:numId w:val="47"/>
              </w:numPr>
              <w:tabs>
                <w:tab w:val="left" w:pos="563"/>
                <w:tab w:val="left" w:pos="564"/>
              </w:tabs>
              <w:ind w:right="989"/>
              <w:rPr>
                <w:sz w:val="21"/>
              </w:rPr>
            </w:pPr>
            <w:r>
              <w:rPr>
                <w:spacing w:val="-6"/>
                <w:sz w:val="21"/>
              </w:rPr>
              <w:t xml:space="preserve">Психолого-педагогический </w:t>
            </w:r>
            <w:r>
              <w:rPr>
                <w:sz w:val="21"/>
              </w:rPr>
              <w:t xml:space="preserve">и </w:t>
            </w:r>
            <w:r>
              <w:rPr>
                <w:spacing w:val="-5"/>
                <w:sz w:val="21"/>
              </w:rPr>
              <w:t>логопедический</w:t>
            </w:r>
            <w:r>
              <w:rPr>
                <w:spacing w:val="4"/>
                <w:sz w:val="21"/>
              </w:rPr>
              <w:t xml:space="preserve"> </w:t>
            </w:r>
            <w:r>
              <w:rPr>
                <w:spacing w:val="-5"/>
                <w:sz w:val="21"/>
              </w:rPr>
              <w:t>мониторинг.</w:t>
            </w:r>
          </w:p>
          <w:p w:rsidR="00D53F9B" w:rsidRDefault="003E65DA" w:rsidP="002653A5">
            <w:pPr>
              <w:pStyle w:val="TableParagraph"/>
              <w:numPr>
                <w:ilvl w:val="0"/>
                <w:numId w:val="47"/>
              </w:numPr>
              <w:tabs>
                <w:tab w:val="left" w:pos="563"/>
                <w:tab w:val="left" w:pos="564"/>
              </w:tabs>
              <w:ind w:right="303"/>
              <w:rPr>
                <w:sz w:val="21"/>
              </w:rPr>
            </w:pPr>
            <w:r>
              <w:rPr>
                <w:spacing w:val="-6"/>
                <w:sz w:val="21"/>
              </w:rPr>
              <w:t xml:space="preserve">Согласование, </w:t>
            </w:r>
            <w:r>
              <w:rPr>
                <w:spacing w:val="-5"/>
                <w:sz w:val="21"/>
              </w:rPr>
              <w:t xml:space="preserve">уточнение </w:t>
            </w:r>
            <w:r>
              <w:rPr>
                <w:spacing w:val="-4"/>
                <w:sz w:val="21"/>
              </w:rPr>
              <w:t xml:space="preserve">(при </w:t>
            </w:r>
            <w:r>
              <w:rPr>
                <w:spacing w:val="-3"/>
                <w:sz w:val="21"/>
              </w:rPr>
              <w:t xml:space="preserve">необходимости </w:t>
            </w:r>
            <w:r>
              <w:rPr>
                <w:sz w:val="21"/>
              </w:rPr>
              <w:t xml:space="preserve">– </w:t>
            </w:r>
            <w:r>
              <w:rPr>
                <w:spacing w:val="-4"/>
                <w:sz w:val="21"/>
              </w:rPr>
              <w:t xml:space="preserve">корректировка) меры </w:t>
            </w:r>
            <w:r>
              <w:rPr>
                <w:sz w:val="21"/>
              </w:rPr>
              <w:t xml:space="preserve">и </w:t>
            </w:r>
            <w:r>
              <w:rPr>
                <w:spacing w:val="-5"/>
                <w:sz w:val="21"/>
              </w:rPr>
              <w:t xml:space="preserve">характера коррекционно- </w:t>
            </w:r>
            <w:r>
              <w:rPr>
                <w:spacing w:val="-6"/>
                <w:sz w:val="21"/>
              </w:rPr>
              <w:t xml:space="preserve">педагогического </w:t>
            </w:r>
            <w:r>
              <w:rPr>
                <w:spacing w:val="-4"/>
                <w:sz w:val="21"/>
              </w:rPr>
              <w:t xml:space="preserve">влияния </w:t>
            </w:r>
            <w:r>
              <w:rPr>
                <w:spacing w:val="-6"/>
                <w:sz w:val="21"/>
              </w:rPr>
              <w:t xml:space="preserve">участников </w:t>
            </w:r>
            <w:r>
              <w:rPr>
                <w:spacing w:val="-5"/>
                <w:sz w:val="21"/>
              </w:rPr>
              <w:t xml:space="preserve">коррекционно </w:t>
            </w:r>
            <w:r>
              <w:rPr>
                <w:sz w:val="21"/>
              </w:rPr>
              <w:t>–</w:t>
            </w:r>
            <w:r>
              <w:rPr>
                <w:spacing w:val="-8"/>
                <w:sz w:val="21"/>
              </w:rPr>
              <w:t xml:space="preserve"> </w:t>
            </w:r>
            <w:r>
              <w:rPr>
                <w:spacing w:val="-5"/>
                <w:sz w:val="21"/>
              </w:rPr>
              <w:t>педагогического</w:t>
            </w:r>
          </w:p>
          <w:p w:rsidR="00D53F9B" w:rsidRDefault="003E65DA">
            <w:pPr>
              <w:pStyle w:val="TableParagraph"/>
              <w:spacing w:line="228" w:lineRule="exact"/>
              <w:ind w:left="563"/>
              <w:rPr>
                <w:sz w:val="21"/>
              </w:rPr>
            </w:pPr>
            <w:r>
              <w:rPr>
                <w:sz w:val="21"/>
              </w:rPr>
              <w:t>процесса.</w:t>
            </w:r>
          </w:p>
        </w:tc>
        <w:tc>
          <w:tcPr>
            <w:tcW w:w="3469" w:type="dxa"/>
          </w:tcPr>
          <w:p w:rsidR="00D53F9B" w:rsidRDefault="00D53F9B">
            <w:pPr>
              <w:pStyle w:val="TableParagraph"/>
              <w:spacing w:before="6"/>
              <w:ind w:left="0"/>
              <w:rPr>
                <w:b/>
                <w:sz w:val="20"/>
              </w:rPr>
            </w:pPr>
          </w:p>
          <w:p w:rsidR="00D53F9B" w:rsidRDefault="003E65DA">
            <w:pPr>
              <w:pStyle w:val="TableParagraph"/>
              <w:ind w:left="137" w:right="147" w:hanging="46"/>
              <w:rPr>
                <w:sz w:val="21"/>
              </w:rPr>
            </w:pPr>
            <w:r>
              <w:rPr>
                <w:sz w:val="21"/>
              </w:rPr>
              <w:t>Достижение определенного позитивного эффекта в устранении у детей отклонений в развитии.</w:t>
            </w:r>
          </w:p>
        </w:tc>
      </w:tr>
      <w:tr w:rsidR="00D53F9B">
        <w:trPr>
          <w:trHeight w:val="242"/>
        </w:trPr>
        <w:tc>
          <w:tcPr>
            <w:tcW w:w="2050" w:type="dxa"/>
          </w:tcPr>
          <w:p w:rsidR="00D53F9B" w:rsidRDefault="00D53F9B">
            <w:pPr>
              <w:pStyle w:val="TableParagraph"/>
              <w:ind w:left="0"/>
              <w:rPr>
                <w:sz w:val="16"/>
              </w:rPr>
            </w:pPr>
          </w:p>
        </w:tc>
        <w:tc>
          <w:tcPr>
            <w:tcW w:w="4089" w:type="dxa"/>
          </w:tcPr>
          <w:p w:rsidR="00D53F9B" w:rsidRDefault="00D53F9B">
            <w:pPr>
              <w:pStyle w:val="TableParagraph"/>
              <w:ind w:left="0"/>
              <w:rPr>
                <w:sz w:val="16"/>
              </w:rPr>
            </w:pPr>
          </w:p>
        </w:tc>
        <w:tc>
          <w:tcPr>
            <w:tcW w:w="3469" w:type="dxa"/>
          </w:tcPr>
          <w:p w:rsidR="00D53F9B" w:rsidRDefault="00D53F9B">
            <w:pPr>
              <w:pStyle w:val="TableParagraph"/>
              <w:ind w:left="0"/>
              <w:rPr>
                <w:sz w:val="16"/>
              </w:rPr>
            </w:pPr>
          </w:p>
        </w:tc>
      </w:tr>
    </w:tbl>
    <w:p w:rsidR="00D53F9B" w:rsidRDefault="00D53F9B">
      <w:pPr>
        <w:rPr>
          <w:sz w:val="16"/>
        </w:rPr>
        <w:sectPr w:rsidR="00D53F9B">
          <w:pgSz w:w="11910" w:h="16840"/>
          <w:pgMar w:top="620" w:right="520" w:bottom="820" w:left="880" w:header="0" w:footer="556" w:gutter="0"/>
          <w:cols w:space="720"/>
        </w:sect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4089"/>
        <w:gridCol w:w="3469"/>
      </w:tblGrid>
      <w:tr w:rsidR="00D53F9B">
        <w:trPr>
          <w:trHeight w:val="3381"/>
        </w:trPr>
        <w:tc>
          <w:tcPr>
            <w:tcW w:w="2050" w:type="dxa"/>
          </w:tcPr>
          <w:p w:rsidR="00D53F9B" w:rsidRDefault="003E65DA">
            <w:pPr>
              <w:pStyle w:val="TableParagraph"/>
              <w:ind w:left="127"/>
              <w:rPr>
                <w:b/>
                <w:sz w:val="21"/>
              </w:rPr>
            </w:pPr>
            <w:r>
              <w:rPr>
                <w:spacing w:val="-53"/>
                <w:sz w:val="21"/>
                <w:u w:val="single"/>
              </w:rPr>
              <w:lastRenderedPageBreak/>
              <w:t xml:space="preserve"> </w:t>
            </w:r>
            <w:r>
              <w:rPr>
                <w:b/>
                <w:spacing w:val="-3"/>
                <w:sz w:val="21"/>
                <w:u w:val="single"/>
              </w:rPr>
              <w:t>Заключительный</w:t>
            </w:r>
          </w:p>
        </w:tc>
        <w:tc>
          <w:tcPr>
            <w:tcW w:w="4089" w:type="dxa"/>
          </w:tcPr>
          <w:p w:rsidR="00D53F9B" w:rsidRDefault="003E65DA" w:rsidP="002653A5">
            <w:pPr>
              <w:pStyle w:val="TableParagraph"/>
              <w:numPr>
                <w:ilvl w:val="0"/>
                <w:numId w:val="46"/>
              </w:numPr>
              <w:tabs>
                <w:tab w:val="left" w:pos="563"/>
                <w:tab w:val="left" w:pos="564"/>
              </w:tabs>
              <w:ind w:right="504"/>
              <w:rPr>
                <w:sz w:val="21"/>
              </w:rPr>
            </w:pPr>
            <w:r>
              <w:rPr>
                <w:sz w:val="21"/>
              </w:rPr>
              <w:t xml:space="preserve">Оценка качества и устойчивости результатов коррекционно- развивающей работы с </w:t>
            </w:r>
            <w:r>
              <w:rPr>
                <w:spacing w:val="-3"/>
                <w:sz w:val="21"/>
              </w:rPr>
              <w:t xml:space="preserve">ребенком </w:t>
            </w:r>
            <w:r>
              <w:rPr>
                <w:sz w:val="21"/>
              </w:rPr>
              <w:t>(группой</w:t>
            </w:r>
            <w:r>
              <w:rPr>
                <w:spacing w:val="-4"/>
                <w:sz w:val="21"/>
              </w:rPr>
              <w:t xml:space="preserve"> </w:t>
            </w:r>
            <w:r>
              <w:rPr>
                <w:sz w:val="21"/>
              </w:rPr>
              <w:t>детей).</w:t>
            </w:r>
          </w:p>
          <w:p w:rsidR="00D53F9B" w:rsidRDefault="003E65DA" w:rsidP="002653A5">
            <w:pPr>
              <w:pStyle w:val="TableParagraph"/>
              <w:numPr>
                <w:ilvl w:val="0"/>
                <w:numId w:val="46"/>
              </w:numPr>
              <w:tabs>
                <w:tab w:val="left" w:pos="563"/>
                <w:tab w:val="left" w:pos="564"/>
              </w:tabs>
              <w:spacing w:line="240" w:lineRule="exact"/>
              <w:rPr>
                <w:sz w:val="21"/>
              </w:rPr>
            </w:pPr>
            <w:r>
              <w:rPr>
                <w:sz w:val="21"/>
              </w:rPr>
              <w:t>Определение</w:t>
            </w:r>
            <w:r>
              <w:rPr>
                <w:spacing w:val="-4"/>
                <w:sz w:val="21"/>
              </w:rPr>
              <w:t xml:space="preserve"> </w:t>
            </w:r>
            <w:r>
              <w:rPr>
                <w:sz w:val="21"/>
              </w:rPr>
              <w:t>дальнейших</w:t>
            </w:r>
          </w:p>
          <w:p w:rsidR="00D53F9B" w:rsidRDefault="003E65DA">
            <w:pPr>
              <w:pStyle w:val="TableParagraph"/>
              <w:ind w:left="563" w:right="478"/>
              <w:jc w:val="both"/>
              <w:rPr>
                <w:sz w:val="21"/>
              </w:rPr>
            </w:pPr>
            <w:r>
              <w:rPr>
                <w:sz w:val="21"/>
              </w:rPr>
              <w:t>образовательных (коррекционно- образовательных) перспектив для детей с РДА.</w:t>
            </w:r>
          </w:p>
          <w:p w:rsidR="00D53F9B" w:rsidRDefault="003E65DA" w:rsidP="002653A5">
            <w:pPr>
              <w:pStyle w:val="TableParagraph"/>
              <w:numPr>
                <w:ilvl w:val="0"/>
                <w:numId w:val="46"/>
              </w:numPr>
              <w:tabs>
                <w:tab w:val="left" w:pos="564"/>
              </w:tabs>
              <w:spacing w:line="241" w:lineRule="exact"/>
              <w:jc w:val="both"/>
              <w:rPr>
                <w:sz w:val="21"/>
              </w:rPr>
            </w:pPr>
            <w:r>
              <w:rPr>
                <w:sz w:val="21"/>
              </w:rPr>
              <w:t>Определение</w:t>
            </w:r>
            <w:r>
              <w:rPr>
                <w:spacing w:val="-4"/>
                <w:sz w:val="21"/>
              </w:rPr>
              <w:t xml:space="preserve"> </w:t>
            </w:r>
            <w:r>
              <w:rPr>
                <w:sz w:val="21"/>
              </w:rPr>
              <w:t>дальнейших</w:t>
            </w:r>
          </w:p>
          <w:p w:rsidR="00D53F9B" w:rsidRDefault="003E65DA">
            <w:pPr>
              <w:pStyle w:val="TableParagraph"/>
              <w:ind w:left="563" w:right="497"/>
              <w:rPr>
                <w:sz w:val="21"/>
              </w:rPr>
            </w:pPr>
            <w:r>
              <w:rPr>
                <w:sz w:val="21"/>
              </w:rPr>
              <w:t>образовательных (коррекционно- образовательных) перспектив</w:t>
            </w:r>
          </w:p>
          <w:p w:rsidR="00D53F9B" w:rsidRDefault="003E65DA">
            <w:pPr>
              <w:pStyle w:val="TableParagraph"/>
              <w:spacing w:line="241" w:lineRule="exact"/>
              <w:ind w:left="563"/>
              <w:rPr>
                <w:sz w:val="21"/>
              </w:rPr>
            </w:pPr>
            <w:r>
              <w:rPr>
                <w:sz w:val="21"/>
              </w:rPr>
              <w:t>выпускников группы</w:t>
            </w:r>
          </w:p>
          <w:p w:rsidR="00D53F9B" w:rsidRDefault="003E65DA">
            <w:pPr>
              <w:pStyle w:val="TableParagraph"/>
              <w:spacing w:line="240" w:lineRule="atLeast"/>
              <w:ind w:left="563" w:right="405"/>
              <w:rPr>
                <w:sz w:val="21"/>
              </w:rPr>
            </w:pPr>
            <w:r>
              <w:rPr>
                <w:sz w:val="21"/>
              </w:rPr>
              <w:t>компенсирующей направленности для детей с РДА.</w:t>
            </w:r>
          </w:p>
        </w:tc>
        <w:tc>
          <w:tcPr>
            <w:tcW w:w="3469" w:type="dxa"/>
          </w:tcPr>
          <w:p w:rsidR="00D53F9B" w:rsidRDefault="003E65DA">
            <w:pPr>
              <w:pStyle w:val="TableParagraph"/>
              <w:spacing w:line="236" w:lineRule="exact"/>
              <w:ind w:left="111"/>
              <w:rPr>
                <w:sz w:val="21"/>
              </w:rPr>
            </w:pPr>
            <w:r>
              <w:rPr>
                <w:sz w:val="21"/>
              </w:rPr>
              <w:t>Решение о прекращении</w:t>
            </w:r>
          </w:p>
          <w:p w:rsidR="00D53F9B" w:rsidRDefault="003E65DA">
            <w:pPr>
              <w:pStyle w:val="TableParagraph"/>
              <w:ind w:left="104" w:right="782"/>
              <w:rPr>
                <w:sz w:val="21"/>
              </w:rPr>
            </w:pPr>
            <w:r>
              <w:rPr>
                <w:sz w:val="21"/>
              </w:rPr>
              <w:t>коррекционно-развивающей работы с ребенком (группой</w:t>
            </w:r>
          </w:p>
          <w:p w:rsidR="00D53F9B" w:rsidRDefault="003E65DA">
            <w:pPr>
              <w:pStyle w:val="TableParagraph"/>
              <w:ind w:left="104" w:right="47"/>
              <w:rPr>
                <w:sz w:val="21"/>
              </w:rPr>
            </w:pPr>
            <w:r>
              <w:rPr>
                <w:sz w:val="21"/>
              </w:rPr>
              <w:t>детей), изменении ее характера или корректировка индивидуальных и перспективных планов и продолжение коррекционной работы.</w:t>
            </w:r>
          </w:p>
        </w:tc>
      </w:tr>
    </w:tbl>
    <w:p w:rsidR="00D53F9B" w:rsidRDefault="003E65DA" w:rsidP="002653A5">
      <w:pPr>
        <w:pStyle w:val="a4"/>
        <w:numPr>
          <w:ilvl w:val="2"/>
          <w:numId w:val="45"/>
        </w:numPr>
        <w:tabs>
          <w:tab w:val="left" w:pos="3129"/>
        </w:tabs>
        <w:spacing w:before="8"/>
        <w:ind w:hanging="601"/>
        <w:jc w:val="left"/>
        <w:rPr>
          <w:b/>
          <w:sz w:val="24"/>
        </w:rPr>
      </w:pPr>
      <w:r>
        <w:rPr>
          <w:b/>
          <w:sz w:val="24"/>
        </w:rPr>
        <w:t>Формы коррекционно-педагогического</w:t>
      </w:r>
      <w:r>
        <w:rPr>
          <w:b/>
          <w:spacing w:val="-2"/>
          <w:sz w:val="24"/>
        </w:rPr>
        <w:t xml:space="preserve"> </w:t>
      </w:r>
      <w:r>
        <w:rPr>
          <w:b/>
          <w:sz w:val="24"/>
        </w:rPr>
        <w:t>процесса</w:t>
      </w:r>
    </w:p>
    <w:p w:rsidR="00D53F9B" w:rsidRDefault="00D53F9B">
      <w:pPr>
        <w:pStyle w:val="a3"/>
        <w:spacing w:before="1"/>
        <w:ind w:left="0"/>
        <w:rPr>
          <w:b/>
          <w:sz w:val="31"/>
        </w:rPr>
      </w:pPr>
    </w:p>
    <w:p w:rsidR="00D53F9B" w:rsidRDefault="003E65DA">
      <w:pPr>
        <w:spacing w:before="1" w:line="274" w:lineRule="exact"/>
        <w:ind w:left="1784"/>
        <w:jc w:val="both"/>
        <w:rPr>
          <w:b/>
          <w:sz w:val="24"/>
        </w:rPr>
      </w:pPr>
      <w:r>
        <w:rPr>
          <w:b/>
          <w:sz w:val="24"/>
        </w:rPr>
        <w:t>Образовательная область «Социально-коммуникативное развитие»</w:t>
      </w:r>
    </w:p>
    <w:p w:rsidR="00D53F9B" w:rsidRDefault="003E65DA">
      <w:pPr>
        <w:pStyle w:val="a3"/>
        <w:ind w:right="325" w:firstLine="539"/>
        <w:jc w:val="both"/>
      </w:pPr>
      <w:r>
        <w:t>Основная цель — овладение навыками коммуникации и обеспечение оптимального вхождения детей с РАС в общественную жизнь. Задачи социально-коммуникативного развития:</w:t>
      </w:r>
    </w:p>
    <w:p w:rsidR="00D53F9B" w:rsidRDefault="003E65DA" w:rsidP="002653A5">
      <w:pPr>
        <w:pStyle w:val="a4"/>
        <w:numPr>
          <w:ilvl w:val="0"/>
          <w:numId w:val="68"/>
        </w:numPr>
        <w:tabs>
          <w:tab w:val="left" w:pos="1026"/>
        </w:tabs>
        <w:ind w:right="329" w:firstLine="0"/>
        <w:jc w:val="both"/>
        <w:rPr>
          <w:sz w:val="24"/>
        </w:rPr>
      </w:pPr>
      <w:r>
        <w:rPr>
          <w:sz w:val="24"/>
        </w:rPr>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w:t>
      </w:r>
      <w:r>
        <w:rPr>
          <w:spacing w:val="-4"/>
          <w:sz w:val="24"/>
        </w:rPr>
        <w:t xml:space="preserve"> </w:t>
      </w:r>
      <w:r>
        <w:rPr>
          <w:sz w:val="24"/>
        </w:rPr>
        <w:t>себе;</w:t>
      </w:r>
    </w:p>
    <w:p w:rsidR="00D53F9B" w:rsidRDefault="003E65DA" w:rsidP="002653A5">
      <w:pPr>
        <w:pStyle w:val="a4"/>
        <w:numPr>
          <w:ilvl w:val="0"/>
          <w:numId w:val="68"/>
        </w:numPr>
        <w:tabs>
          <w:tab w:val="left" w:pos="967"/>
        </w:tabs>
        <w:ind w:left="966" w:hanging="145"/>
        <w:jc w:val="both"/>
        <w:rPr>
          <w:sz w:val="24"/>
        </w:rPr>
      </w:pPr>
      <w:r>
        <w:rPr>
          <w:sz w:val="24"/>
        </w:rPr>
        <w:t>формирование навыков</w:t>
      </w:r>
      <w:r>
        <w:rPr>
          <w:spacing w:val="-2"/>
          <w:sz w:val="24"/>
        </w:rPr>
        <w:t xml:space="preserve"> </w:t>
      </w:r>
      <w:r>
        <w:rPr>
          <w:sz w:val="24"/>
        </w:rPr>
        <w:t>самообслуживания;</w:t>
      </w:r>
    </w:p>
    <w:p w:rsidR="00D53F9B" w:rsidRDefault="003E65DA" w:rsidP="002653A5">
      <w:pPr>
        <w:pStyle w:val="a4"/>
        <w:numPr>
          <w:ilvl w:val="0"/>
          <w:numId w:val="68"/>
        </w:numPr>
        <w:tabs>
          <w:tab w:val="left" w:pos="967"/>
        </w:tabs>
        <w:ind w:left="966" w:hanging="145"/>
        <w:jc w:val="both"/>
        <w:rPr>
          <w:sz w:val="24"/>
        </w:rPr>
      </w:pPr>
      <w:r>
        <w:rPr>
          <w:sz w:val="24"/>
        </w:rPr>
        <w:t>формирование умения сотрудничать со взрослыми и</w:t>
      </w:r>
      <w:r>
        <w:rPr>
          <w:spacing w:val="-2"/>
          <w:sz w:val="24"/>
        </w:rPr>
        <w:t xml:space="preserve"> </w:t>
      </w:r>
      <w:r>
        <w:rPr>
          <w:sz w:val="24"/>
        </w:rPr>
        <w:t>сверстниками;</w:t>
      </w:r>
    </w:p>
    <w:p w:rsidR="00D53F9B" w:rsidRDefault="003E65DA">
      <w:pPr>
        <w:pStyle w:val="a3"/>
        <w:ind w:right="335"/>
        <w:jc w:val="both"/>
      </w:pPr>
      <w:r>
        <w:t>адекватно воспринимать окружающие предметы и явления, положительно относиться к ним;</w:t>
      </w:r>
    </w:p>
    <w:p w:rsidR="00D53F9B" w:rsidRDefault="003E65DA" w:rsidP="002653A5">
      <w:pPr>
        <w:pStyle w:val="a4"/>
        <w:numPr>
          <w:ilvl w:val="0"/>
          <w:numId w:val="68"/>
        </w:numPr>
        <w:tabs>
          <w:tab w:val="left" w:pos="1043"/>
        </w:tabs>
        <w:ind w:right="330" w:firstLine="0"/>
        <w:jc w:val="both"/>
        <w:rPr>
          <w:sz w:val="24"/>
        </w:rPr>
      </w:pPr>
      <w:r>
        <w:rPr>
          <w:sz w:val="24"/>
        </w:rPr>
        <w:t>формирование предпосылок и основ экологического мироощущения, нравственного отношения к позитивным национальным традициям и общечеловеческим</w:t>
      </w:r>
      <w:r>
        <w:rPr>
          <w:spacing w:val="-21"/>
          <w:sz w:val="24"/>
        </w:rPr>
        <w:t xml:space="preserve"> </w:t>
      </w:r>
      <w:r>
        <w:rPr>
          <w:sz w:val="24"/>
        </w:rPr>
        <w:t>ценностям;</w:t>
      </w:r>
    </w:p>
    <w:p w:rsidR="00D53F9B" w:rsidRDefault="003E65DA" w:rsidP="002653A5">
      <w:pPr>
        <w:pStyle w:val="a4"/>
        <w:numPr>
          <w:ilvl w:val="0"/>
          <w:numId w:val="68"/>
        </w:numPr>
        <w:tabs>
          <w:tab w:val="left" w:pos="1058"/>
        </w:tabs>
        <w:ind w:right="331" w:firstLine="0"/>
        <w:jc w:val="both"/>
        <w:rPr>
          <w:sz w:val="24"/>
        </w:rPr>
      </w:pPr>
      <w:r>
        <w:rPr>
          <w:sz w:val="24"/>
        </w:rPr>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w:t>
      </w:r>
      <w:r>
        <w:rPr>
          <w:spacing w:val="-3"/>
          <w:sz w:val="24"/>
        </w:rPr>
        <w:t xml:space="preserve"> </w:t>
      </w:r>
      <w:r>
        <w:rPr>
          <w:sz w:val="24"/>
        </w:rPr>
        <w:t>общении.</w:t>
      </w:r>
    </w:p>
    <w:p w:rsidR="00D53F9B" w:rsidRDefault="003E65DA">
      <w:pPr>
        <w:pStyle w:val="a3"/>
        <w:ind w:right="324" w:firstLine="539"/>
        <w:jc w:val="both"/>
      </w:pPr>
      <w:r>
        <w:t>При реализации задач данной образовательной области у детей с РАС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к самостоятельной жизнедеятельности. Освоение детьми с РАС общественного опыта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дает возможность ребенку занять определенное положение в коллективе здоровых сверстников.</w:t>
      </w:r>
    </w:p>
    <w:p w:rsidR="00D53F9B" w:rsidRDefault="003E65DA">
      <w:pPr>
        <w:pStyle w:val="a3"/>
        <w:spacing w:before="1" w:line="276" w:lineRule="auto"/>
        <w:ind w:right="331" w:firstLine="539"/>
        <w:jc w:val="both"/>
      </w:pPr>
      <w:r>
        <w:t>Работа по освоению первоначальных представлений социального характера и развитию коммуникативных навыков, направленных на включение детей с РАС в систему социальных отношений, осуществляется по нескольким направлениям:</w:t>
      </w:r>
    </w:p>
    <w:p w:rsidR="00D53F9B" w:rsidRDefault="003E65DA" w:rsidP="002653A5">
      <w:pPr>
        <w:pStyle w:val="a4"/>
        <w:numPr>
          <w:ilvl w:val="0"/>
          <w:numId w:val="68"/>
        </w:numPr>
        <w:tabs>
          <w:tab w:val="left" w:pos="1041"/>
        </w:tabs>
        <w:spacing w:line="278" w:lineRule="auto"/>
        <w:ind w:right="336" w:firstLine="0"/>
        <w:jc w:val="both"/>
        <w:rPr>
          <w:sz w:val="24"/>
        </w:rPr>
      </w:pPr>
      <w:r>
        <w:rPr>
          <w:sz w:val="24"/>
        </w:rPr>
        <w:t>в повседневной жизни путем привлечения внимания детей друг к другу, оказания взаимопомощи, участия в коллективных</w:t>
      </w:r>
      <w:r>
        <w:rPr>
          <w:spacing w:val="1"/>
          <w:sz w:val="24"/>
        </w:rPr>
        <w:t xml:space="preserve"> </w:t>
      </w:r>
      <w:r>
        <w:rPr>
          <w:sz w:val="24"/>
        </w:rPr>
        <w:t>мероприятиях;</w:t>
      </w:r>
    </w:p>
    <w:p w:rsidR="00D53F9B" w:rsidRDefault="003E65DA" w:rsidP="002653A5">
      <w:pPr>
        <w:pStyle w:val="a4"/>
        <w:numPr>
          <w:ilvl w:val="0"/>
          <w:numId w:val="68"/>
        </w:numPr>
        <w:tabs>
          <w:tab w:val="left" w:pos="983"/>
        </w:tabs>
        <w:ind w:right="336" w:firstLine="0"/>
        <w:jc w:val="both"/>
        <w:rPr>
          <w:sz w:val="24"/>
        </w:rPr>
      </w:pPr>
      <w:r>
        <w:rPr>
          <w:sz w:val="24"/>
        </w:rPr>
        <w:t>в процессе специальных игр и упражнений, направленных на развитие представлений о себе, окружающих взрослых и</w:t>
      </w:r>
      <w:r>
        <w:rPr>
          <w:spacing w:val="1"/>
          <w:sz w:val="24"/>
        </w:rPr>
        <w:t xml:space="preserve"> </w:t>
      </w:r>
      <w:r>
        <w:rPr>
          <w:sz w:val="24"/>
        </w:rPr>
        <w:t>сверстниках;</w:t>
      </w:r>
    </w:p>
    <w:p w:rsidR="00D53F9B" w:rsidRDefault="003E65DA" w:rsidP="002653A5">
      <w:pPr>
        <w:pStyle w:val="a4"/>
        <w:numPr>
          <w:ilvl w:val="0"/>
          <w:numId w:val="68"/>
        </w:numPr>
        <w:tabs>
          <w:tab w:val="left" w:pos="1158"/>
        </w:tabs>
        <w:ind w:right="324" w:firstLine="0"/>
        <w:jc w:val="both"/>
        <w:rPr>
          <w:sz w:val="24"/>
        </w:rPr>
      </w:pPr>
      <w:r>
        <w:rPr>
          <w:sz w:val="24"/>
        </w:rPr>
        <w:t>в процессе обучения сюжетно-ролевым и театрализованным играм, играм- 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w:t>
      </w:r>
    </w:p>
    <w:p w:rsidR="00D53F9B" w:rsidRDefault="003E65DA" w:rsidP="002653A5">
      <w:pPr>
        <w:pStyle w:val="a4"/>
        <w:numPr>
          <w:ilvl w:val="0"/>
          <w:numId w:val="68"/>
        </w:numPr>
        <w:tabs>
          <w:tab w:val="left" w:pos="967"/>
        </w:tabs>
        <w:ind w:left="966" w:hanging="145"/>
        <w:jc w:val="both"/>
        <w:rPr>
          <w:sz w:val="24"/>
        </w:rPr>
      </w:pPr>
      <w:r>
        <w:rPr>
          <w:sz w:val="24"/>
        </w:rPr>
        <w:t>в процессе хозяйственно-бытового труда и в различных видах</w:t>
      </w:r>
      <w:r>
        <w:rPr>
          <w:spacing w:val="-4"/>
          <w:sz w:val="24"/>
        </w:rPr>
        <w:t xml:space="preserve"> </w:t>
      </w:r>
      <w:r>
        <w:rPr>
          <w:sz w:val="24"/>
        </w:rPr>
        <w:t>деятельности.</w:t>
      </w:r>
    </w:p>
    <w:p w:rsidR="00D53F9B" w:rsidRDefault="00D53F9B">
      <w:pPr>
        <w:jc w:val="both"/>
        <w:rPr>
          <w:sz w:val="24"/>
        </w:rPr>
        <w:sectPr w:rsidR="00D53F9B">
          <w:pgSz w:w="11910" w:h="16840"/>
          <w:pgMar w:top="680" w:right="520" w:bottom="820" w:left="880" w:header="0" w:footer="556" w:gutter="0"/>
          <w:cols w:space="720"/>
        </w:sectPr>
      </w:pPr>
    </w:p>
    <w:p w:rsidR="00D53F9B" w:rsidRDefault="003E65DA">
      <w:pPr>
        <w:pStyle w:val="a3"/>
        <w:spacing w:before="61"/>
        <w:ind w:right="334" w:firstLine="539"/>
        <w:jc w:val="both"/>
      </w:pPr>
      <w:r>
        <w:lastRenderedPageBreak/>
        <w:t>Работа по формированию социально-коммуникативных умений повседневна и органично включается во все виды деятельности: быт, игру, обучение.</w:t>
      </w:r>
    </w:p>
    <w:p w:rsidR="00D53F9B" w:rsidRDefault="003E65DA">
      <w:pPr>
        <w:pStyle w:val="a3"/>
        <w:ind w:right="329"/>
        <w:jc w:val="both"/>
      </w:pPr>
      <w:r>
        <w:t>В работе по формированию социальных умений у детей с РАС важно создать условия, необходимые для защиты, сохранения и укрепления здоровья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D53F9B" w:rsidRDefault="003E65DA">
      <w:pPr>
        <w:pStyle w:val="a3"/>
        <w:spacing w:before="1"/>
        <w:ind w:left="1362"/>
        <w:jc w:val="both"/>
      </w:pPr>
      <w:r>
        <w:t>Примерное содержание работы по развитию культурно-гигиенических умений:</w:t>
      </w:r>
    </w:p>
    <w:p w:rsidR="00D53F9B" w:rsidRDefault="003E65DA" w:rsidP="002653A5">
      <w:pPr>
        <w:pStyle w:val="a4"/>
        <w:numPr>
          <w:ilvl w:val="0"/>
          <w:numId w:val="68"/>
        </w:numPr>
        <w:tabs>
          <w:tab w:val="left" w:pos="1034"/>
        </w:tabs>
        <w:ind w:right="328" w:firstLine="0"/>
        <w:jc w:val="both"/>
        <w:rPr>
          <w:sz w:val="24"/>
        </w:rPr>
      </w:pPr>
      <w:r>
        <w:rPr>
          <w:sz w:val="24"/>
        </w:rPr>
        <w:t>прием пищи: обучение пользованию ложкой, вилкой, чашкой, салфеткой (с учетом индивидуальных возможностей); соблюдать опрятность при приеме пищи, выражать благодарность после приема пищи (знаком, движением,</w:t>
      </w:r>
      <w:r>
        <w:rPr>
          <w:spacing w:val="-5"/>
          <w:sz w:val="24"/>
        </w:rPr>
        <w:t xml:space="preserve"> </w:t>
      </w:r>
      <w:r>
        <w:rPr>
          <w:sz w:val="24"/>
        </w:rPr>
        <w:t>речью);</w:t>
      </w:r>
    </w:p>
    <w:p w:rsidR="00D53F9B" w:rsidRDefault="003E65DA" w:rsidP="002653A5">
      <w:pPr>
        <w:pStyle w:val="a4"/>
        <w:numPr>
          <w:ilvl w:val="0"/>
          <w:numId w:val="68"/>
        </w:numPr>
        <w:tabs>
          <w:tab w:val="left" w:pos="971"/>
        </w:tabs>
        <w:spacing w:before="2" w:line="276" w:lineRule="auto"/>
        <w:ind w:right="329" w:firstLine="0"/>
        <w:jc w:val="both"/>
        <w:rPr>
          <w:sz w:val="24"/>
        </w:rPr>
      </w:pPr>
      <w:r>
        <w:rPr>
          <w:sz w:val="24"/>
        </w:rPr>
        <w:t>гигиенические навыки: обучение умению выполнять утренние и вечерние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расческа, щетка, зеркало), носовым платком; соблюдать правила хранения туалетных принадлежностей; выражать благодарность за оказываемые виды</w:t>
      </w:r>
      <w:r>
        <w:rPr>
          <w:spacing w:val="-9"/>
          <w:sz w:val="24"/>
        </w:rPr>
        <w:t xml:space="preserve"> </w:t>
      </w:r>
      <w:r>
        <w:rPr>
          <w:sz w:val="24"/>
        </w:rPr>
        <w:t>помощи;</w:t>
      </w:r>
    </w:p>
    <w:p w:rsidR="00D53F9B" w:rsidRDefault="003E65DA" w:rsidP="002653A5">
      <w:pPr>
        <w:pStyle w:val="a4"/>
        <w:numPr>
          <w:ilvl w:val="0"/>
          <w:numId w:val="68"/>
        </w:numPr>
        <w:tabs>
          <w:tab w:val="left" w:pos="1050"/>
        </w:tabs>
        <w:spacing w:before="2" w:line="276" w:lineRule="auto"/>
        <w:ind w:right="329" w:firstLine="0"/>
        <w:jc w:val="both"/>
        <w:rPr>
          <w:sz w:val="24"/>
        </w:rPr>
      </w:pPr>
      <w:r>
        <w:rPr>
          <w:sz w:val="24"/>
        </w:rPr>
        <w:t>одежда и внешний вид: обучение умению различать разные виды одежды по их функциональному использованию;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p w:rsidR="00D53F9B" w:rsidRDefault="003E65DA">
      <w:pPr>
        <w:pStyle w:val="a3"/>
        <w:spacing w:line="276" w:lineRule="auto"/>
        <w:ind w:right="326" w:firstLine="539"/>
        <w:jc w:val="both"/>
      </w:pPr>
      <w:r>
        <w:t>Для реализации задач правильно организован режим дня в детском саду и дома, чередуются различные виды деятельности и отдыха, способствующие четкой работе организма. Дети с РАС могут оказаться в различной жизненной ситуации, опасной для здоровья, жизни, поэтому при формировании знаний, умений и навыков, связанных с жизнью человека в обществе, педагог, воспитатель «проигрывает» несколько моделей поведения в той или иной ситуации, формируя активную жизненную позицию, ориентирует детей на самостоятельное принятие решений.</w:t>
      </w:r>
    </w:p>
    <w:p w:rsidR="00D53F9B" w:rsidRDefault="003E65DA">
      <w:pPr>
        <w:pStyle w:val="a3"/>
        <w:spacing w:before="1" w:line="276" w:lineRule="auto"/>
        <w:ind w:right="332" w:firstLine="539"/>
        <w:jc w:val="both"/>
      </w:pPr>
      <w:r>
        <w:t>Предложены следующие наиболее типичные ситуации и сформулированы простейшие алгоритмы поведения:</w:t>
      </w:r>
    </w:p>
    <w:p w:rsidR="00D53F9B" w:rsidRDefault="003E65DA" w:rsidP="002653A5">
      <w:pPr>
        <w:pStyle w:val="a4"/>
        <w:numPr>
          <w:ilvl w:val="0"/>
          <w:numId w:val="68"/>
        </w:numPr>
        <w:tabs>
          <w:tab w:val="left" w:pos="967"/>
        </w:tabs>
        <w:spacing w:line="275" w:lineRule="exact"/>
        <w:ind w:left="966" w:hanging="145"/>
        <w:rPr>
          <w:sz w:val="24"/>
        </w:rPr>
      </w:pPr>
      <w:r>
        <w:rPr>
          <w:sz w:val="24"/>
        </w:rPr>
        <w:t>пользование общественным</w:t>
      </w:r>
      <w:r>
        <w:rPr>
          <w:spacing w:val="-4"/>
          <w:sz w:val="24"/>
        </w:rPr>
        <w:t xml:space="preserve"> </w:t>
      </w:r>
      <w:r>
        <w:rPr>
          <w:sz w:val="24"/>
        </w:rPr>
        <w:t>транспортом;</w:t>
      </w:r>
    </w:p>
    <w:p w:rsidR="00D53F9B" w:rsidRDefault="003E65DA" w:rsidP="002653A5">
      <w:pPr>
        <w:pStyle w:val="a4"/>
        <w:numPr>
          <w:ilvl w:val="0"/>
          <w:numId w:val="68"/>
        </w:numPr>
        <w:tabs>
          <w:tab w:val="left" w:pos="967"/>
        </w:tabs>
        <w:spacing w:before="40"/>
        <w:ind w:left="966" w:hanging="145"/>
        <w:rPr>
          <w:sz w:val="24"/>
        </w:rPr>
      </w:pPr>
      <w:r>
        <w:rPr>
          <w:sz w:val="24"/>
        </w:rPr>
        <w:t>правила безопасности дорожного</w:t>
      </w:r>
      <w:r>
        <w:rPr>
          <w:spacing w:val="-4"/>
          <w:sz w:val="24"/>
        </w:rPr>
        <w:t xml:space="preserve"> </w:t>
      </w:r>
      <w:r>
        <w:rPr>
          <w:sz w:val="24"/>
        </w:rPr>
        <w:t>движения;</w:t>
      </w:r>
    </w:p>
    <w:p w:rsidR="00D53F9B" w:rsidRDefault="003E65DA" w:rsidP="002653A5">
      <w:pPr>
        <w:pStyle w:val="a4"/>
        <w:numPr>
          <w:ilvl w:val="0"/>
          <w:numId w:val="68"/>
        </w:numPr>
        <w:tabs>
          <w:tab w:val="left" w:pos="967"/>
        </w:tabs>
        <w:spacing w:before="44"/>
        <w:ind w:left="966" w:hanging="145"/>
        <w:rPr>
          <w:sz w:val="24"/>
        </w:rPr>
      </w:pPr>
      <w:r>
        <w:rPr>
          <w:sz w:val="24"/>
        </w:rPr>
        <w:t>домашняя</w:t>
      </w:r>
      <w:r>
        <w:rPr>
          <w:spacing w:val="-1"/>
          <w:sz w:val="24"/>
        </w:rPr>
        <w:t xml:space="preserve"> </w:t>
      </w:r>
      <w:r>
        <w:rPr>
          <w:sz w:val="24"/>
        </w:rPr>
        <w:t>аптечка;</w:t>
      </w:r>
    </w:p>
    <w:p w:rsidR="00D53F9B" w:rsidRDefault="003E65DA" w:rsidP="002653A5">
      <w:pPr>
        <w:pStyle w:val="a4"/>
        <w:numPr>
          <w:ilvl w:val="0"/>
          <w:numId w:val="68"/>
        </w:numPr>
        <w:tabs>
          <w:tab w:val="left" w:pos="967"/>
        </w:tabs>
        <w:spacing w:before="40"/>
        <w:ind w:left="966" w:hanging="145"/>
        <w:rPr>
          <w:sz w:val="24"/>
        </w:rPr>
      </w:pPr>
      <w:r>
        <w:rPr>
          <w:sz w:val="24"/>
        </w:rPr>
        <w:t>пользование</w:t>
      </w:r>
      <w:r>
        <w:rPr>
          <w:spacing w:val="-2"/>
          <w:sz w:val="24"/>
        </w:rPr>
        <w:t xml:space="preserve"> </w:t>
      </w:r>
      <w:r>
        <w:rPr>
          <w:sz w:val="24"/>
        </w:rPr>
        <w:t>электроприборами;</w:t>
      </w:r>
    </w:p>
    <w:p w:rsidR="00D53F9B" w:rsidRDefault="003E65DA" w:rsidP="002653A5">
      <w:pPr>
        <w:pStyle w:val="a4"/>
        <w:numPr>
          <w:ilvl w:val="0"/>
          <w:numId w:val="68"/>
        </w:numPr>
        <w:tabs>
          <w:tab w:val="left" w:pos="967"/>
        </w:tabs>
        <w:spacing w:before="41"/>
        <w:ind w:left="966" w:hanging="145"/>
        <w:rPr>
          <w:sz w:val="24"/>
        </w:rPr>
      </w:pPr>
      <w:r>
        <w:rPr>
          <w:sz w:val="24"/>
        </w:rPr>
        <w:t>поведение в общественных местах (вокзал, магазин) и</w:t>
      </w:r>
      <w:r>
        <w:rPr>
          <w:spacing w:val="-3"/>
          <w:sz w:val="24"/>
        </w:rPr>
        <w:t xml:space="preserve"> </w:t>
      </w:r>
      <w:r>
        <w:rPr>
          <w:sz w:val="24"/>
        </w:rPr>
        <w:t>др.;</w:t>
      </w:r>
    </w:p>
    <w:p w:rsidR="00D53F9B" w:rsidRDefault="003E65DA" w:rsidP="002653A5">
      <w:pPr>
        <w:pStyle w:val="a4"/>
        <w:numPr>
          <w:ilvl w:val="0"/>
          <w:numId w:val="68"/>
        </w:numPr>
        <w:tabs>
          <w:tab w:val="left" w:pos="967"/>
        </w:tabs>
        <w:spacing w:before="41" w:line="278" w:lineRule="auto"/>
        <w:ind w:right="2503" w:firstLine="0"/>
        <w:rPr>
          <w:sz w:val="24"/>
        </w:rPr>
      </w:pPr>
      <w:r>
        <w:rPr>
          <w:sz w:val="24"/>
        </w:rPr>
        <w:t>сведения о предметах или явлениях, представляющих опасность для человека (огонь, травматизм, ядовитые</w:t>
      </w:r>
      <w:r>
        <w:rPr>
          <w:spacing w:val="-5"/>
          <w:sz w:val="24"/>
        </w:rPr>
        <w:t xml:space="preserve"> </w:t>
      </w:r>
      <w:r>
        <w:rPr>
          <w:sz w:val="24"/>
        </w:rPr>
        <w:t>вещества).</w:t>
      </w:r>
    </w:p>
    <w:p w:rsidR="00D53F9B" w:rsidRDefault="003E65DA">
      <w:pPr>
        <w:pStyle w:val="a3"/>
        <w:spacing w:line="276" w:lineRule="auto"/>
        <w:ind w:right="322" w:firstLine="599"/>
        <w:jc w:val="both"/>
      </w:pPr>
      <w: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ребенка в себе, укрепляет эмоциональное состояние. Особое место в образовательной области по формированию социально- коммуникативных умений занимает обучение детей с РАС элементарным трудовым навыкам, умениям действовать простейшими инструментами, такая работа включает:</w:t>
      </w:r>
    </w:p>
    <w:p w:rsidR="00D53F9B" w:rsidRDefault="003E65DA" w:rsidP="002653A5">
      <w:pPr>
        <w:pStyle w:val="a4"/>
        <w:numPr>
          <w:ilvl w:val="0"/>
          <w:numId w:val="68"/>
        </w:numPr>
        <w:tabs>
          <w:tab w:val="left" w:pos="1005"/>
        </w:tabs>
        <w:spacing w:line="276" w:lineRule="auto"/>
        <w:ind w:right="330" w:firstLine="0"/>
        <w:jc w:val="both"/>
        <w:rPr>
          <w:sz w:val="24"/>
        </w:rPr>
      </w:pPr>
      <w:r>
        <w:rPr>
          <w:sz w:val="24"/>
        </w:rPr>
        <w:t>организацию практической деятельности детей с целью формирования у них навыков самообслуживания, определенных навыков хозяйственно-бытового труда и труда в природе;</w:t>
      </w:r>
    </w:p>
    <w:p w:rsidR="00D53F9B" w:rsidRDefault="003E65DA" w:rsidP="002653A5">
      <w:pPr>
        <w:pStyle w:val="a4"/>
        <w:numPr>
          <w:ilvl w:val="0"/>
          <w:numId w:val="68"/>
        </w:numPr>
        <w:tabs>
          <w:tab w:val="left" w:pos="1026"/>
        </w:tabs>
        <w:spacing w:line="276" w:lineRule="auto"/>
        <w:ind w:right="330" w:firstLine="0"/>
        <w:jc w:val="both"/>
        <w:rPr>
          <w:sz w:val="24"/>
        </w:rPr>
      </w:pPr>
      <w:r>
        <w:rPr>
          <w:sz w:val="24"/>
        </w:rPr>
        <w:t>ознакомление детей с трудом взрослых, с ролью труда в жизни людей,</w:t>
      </w:r>
      <w:r>
        <w:rPr>
          <w:spacing w:val="23"/>
          <w:sz w:val="24"/>
        </w:rPr>
        <w:t xml:space="preserve"> </w:t>
      </w:r>
      <w:r>
        <w:rPr>
          <w:sz w:val="24"/>
        </w:rPr>
        <w:t>воспитания уважения к</w:t>
      </w:r>
      <w:r>
        <w:rPr>
          <w:spacing w:val="-1"/>
          <w:sz w:val="24"/>
        </w:rPr>
        <w:t xml:space="preserve"> </w:t>
      </w:r>
      <w:r>
        <w:rPr>
          <w:sz w:val="24"/>
        </w:rPr>
        <w:t>труду;</w:t>
      </w:r>
    </w:p>
    <w:p w:rsidR="00D53F9B" w:rsidRDefault="00D53F9B">
      <w:pPr>
        <w:spacing w:line="276" w:lineRule="auto"/>
        <w:jc w:val="both"/>
        <w:rPr>
          <w:sz w:val="24"/>
        </w:rPr>
        <w:sectPr w:rsidR="00D53F9B">
          <w:pgSz w:w="11910" w:h="16840"/>
          <w:pgMar w:top="620" w:right="520" w:bottom="820" w:left="880" w:header="0" w:footer="556" w:gutter="0"/>
          <w:cols w:space="720"/>
        </w:sectPr>
      </w:pPr>
    </w:p>
    <w:p w:rsidR="00D53F9B" w:rsidRDefault="003E65DA" w:rsidP="002653A5">
      <w:pPr>
        <w:pStyle w:val="a4"/>
        <w:numPr>
          <w:ilvl w:val="0"/>
          <w:numId w:val="68"/>
        </w:numPr>
        <w:tabs>
          <w:tab w:val="left" w:pos="967"/>
        </w:tabs>
        <w:spacing w:before="64"/>
        <w:ind w:left="966" w:hanging="145"/>
        <w:jc w:val="both"/>
        <w:rPr>
          <w:sz w:val="24"/>
        </w:rPr>
      </w:pPr>
      <w:r>
        <w:rPr>
          <w:sz w:val="24"/>
        </w:rPr>
        <w:lastRenderedPageBreak/>
        <w:t>обучение умению называть трудовые действия, профессии и некоторые орудия</w:t>
      </w:r>
      <w:r>
        <w:rPr>
          <w:spacing w:val="-16"/>
          <w:sz w:val="24"/>
        </w:rPr>
        <w:t xml:space="preserve"> </w:t>
      </w:r>
      <w:r>
        <w:rPr>
          <w:sz w:val="24"/>
        </w:rPr>
        <w:t>труда;</w:t>
      </w:r>
    </w:p>
    <w:p w:rsidR="00D53F9B" w:rsidRDefault="003E65DA" w:rsidP="002653A5">
      <w:pPr>
        <w:pStyle w:val="a4"/>
        <w:numPr>
          <w:ilvl w:val="0"/>
          <w:numId w:val="68"/>
        </w:numPr>
        <w:tabs>
          <w:tab w:val="left" w:pos="967"/>
        </w:tabs>
        <w:spacing w:before="43"/>
        <w:ind w:left="966" w:hanging="145"/>
        <w:jc w:val="both"/>
        <w:rPr>
          <w:sz w:val="24"/>
        </w:rPr>
      </w:pPr>
      <w:r>
        <w:rPr>
          <w:sz w:val="24"/>
        </w:rPr>
        <w:t>обучение уходу за растениями,</w:t>
      </w:r>
      <w:r>
        <w:rPr>
          <w:spacing w:val="-6"/>
          <w:sz w:val="24"/>
        </w:rPr>
        <w:t xml:space="preserve"> </w:t>
      </w:r>
      <w:r>
        <w:rPr>
          <w:sz w:val="24"/>
        </w:rPr>
        <w:t>животными;</w:t>
      </w:r>
    </w:p>
    <w:p w:rsidR="00D53F9B" w:rsidRDefault="003E65DA" w:rsidP="002653A5">
      <w:pPr>
        <w:pStyle w:val="a4"/>
        <w:numPr>
          <w:ilvl w:val="0"/>
          <w:numId w:val="68"/>
        </w:numPr>
        <w:tabs>
          <w:tab w:val="left" w:pos="1084"/>
        </w:tabs>
        <w:spacing w:before="41" w:line="276" w:lineRule="auto"/>
        <w:ind w:right="276" w:firstLine="0"/>
        <w:jc w:val="both"/>
        <w:rPr>
          <w:sz w:val="24"/>
        </w:rPr>
      </w:pPr>
      <w:r>
        <w:rPr>
          <w:sz w:val="24"/>
        </w:rPr>
        <w:t>обучение ручному труду (работа с бумагой, картоном, природным материалом, использование клея, ножниц, разрезание бумаги, наклеивание вырезанных форм на</w:t>
      </w:r>
      <w:r>
        <w:rPr>
          <w:spacing w:val="-40"/>
          <w:sz w:val="24"/>
        </w:rPr>
        <w:t xml:space="preserve"> </w:t>
      </w:r>
      <w:r>
        <w:rPr>
          <w:sz w:val="24"/>
        </w:rPr>
        <w:t>бумагу, изготовление поделок из коробочек и природного материала и</w:t>
      </w:r>
      <w:r>
        <w:rPr>
          <w:spacing w:val="-9"/>
          <w:sz w:val="24"/>
        </w:rPr>
        <w:t xml:space="preserve"> </w:t>
      </w:r>
      <w:r>
        <w:rPr>
          <w:sz w:val="24"/>
        </w:rPr>
        <w:t>др.);</w:t>
      </w:r>
    </w:p>
    <w:p w:rsidR="00D53F9B" w:rsidRDefault="003E65DA" w:rsidP="002653A5">
      <w:pPr>
        <w:pStyle w:val="a4"/>
        <w:numPr>
          <w:ilvl w:val="0"/>
          <w:numId w:val="68"/>
        </w:numPr>
        <w:tabs>
          <w:tab w:val="left" w:pos="967"/>
        </w:tabs>
        <w:spacing w:before="1"/>
        <w:ind w:left="966" w:hanging="145"/>
        <w:jc w:val="both"/>
        <w:rPr>
          <w:sz w:val="24"/>
        </w:rPr>
      </w:pPr>
      <w:r>
        <w:rPr>
          <w:sz w:val="24"/>
        </w:rPr>
        <w:t>изготовление коллективных работ;</w:t>
      </w:r>
    </w:p>
    <w:p w:rsidR="00D53F9B" w:rsidRDefault="003E65DA" w:rsidP="002653A5">
      <w:pPr>
        <w:pStyle w:val="a4"/>
        <w:numPr>
          <w:ilvl w:val="0"/>
          <w:numId w:val="68"/>
        </w:numPr>
        <w:tabs>
          <w:tab w:val="left" w:pos="967"/>
        </w:tabs>
        <w:spacing w:before="41"/>
        <w:ind w:left="966" w:hanging="145"/>
        <w:jc w:val="both"/>
        <w:rPr>
          <w:sz w:val="24"/>
        </w:rPr>
      </w:pPr>
      <w:r>
        <w:rPr>
          <w:sz w:val="24"/>
        </w:rPr>
        <w:t>формирование умений применять поделки в</w:t>
      </w:r>
      <w:r>
        <w:rPr>
          <w:spacing w:val="-4"/>
          <w:sz w:val="24"/>
        </w:rPr>
        <w:t xml:space="preserve"> </w:t>
      </w:r>
      <w:r>
        <w:rPr>
          <w:sz w:val="24"/>
        </w:rPr>
        <w:t>игре.</w:t>
      </w:r>
    </w:p>
    <w:p w:rsidR="00D53F9B" w:rsidRDefault="003E65DA">
      <w:pPr>
        <w:pStyle w:val="a3"/>
        <w:spacing w:before="40" w:line="276" w:lineRule="auto"/>
        <w:ind w:right="322" w:firstLine="539"/>
        <w:jc w:val="both"/>
      </w:pPr>
      <w:r>
        <w:t>Овладевая разными способами усвоения общественного опыта, дети с РАС учатся действовать по подражанию, по показу, по образцу и по словесной инструкции. Формирование трудовой деятельности детей с РАС осуществляется с учетом их психофизических возможностей и индивидуальных особенностей. Освоение социально- коммуникативных умений для ребенка с РАС обеспечивает полноценное включение в общение, как процесс установления и развития контактов с людьми, возникающих на основе потребности в совместной деятельности. Центральным звеном в работе по развитию коммуникации используются коммуникативные ситуации — это особым образом организованные ситуации взаимодействия ребенка с объектами и субъектами окружающего мира посредством вербальных и невербальных средств общения. Для дошкольников с РАС образовательная работа строится на близком и понятном детям материале, максимально охватывая тот круг явлений, с которыми они сталкиваются. Знакомство с новым материалом проводится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w:t>
      </w:r>
    </w:p>
    <w:p w:rsidR="00D53F9B" w:rsidRDefault="00D53F9B">
      <w:pPr>
        <w:pStyle w:val="a3"/>
        <w:spacing w:before="6"/>
        <w:ind w:left="0"/>
      </w:pPr>
    </w:p>
    <w:p w:rsidR="00D53F9B" w:rsidRDefault="003E65DA">
      <w:pPr>
        <w:pStyle w:val="3"/>
        <w:jc w:val="both"/>
      </w:pPr>
      <w:r>
        <w:t>Образовательная область «Познавательное развитие»</w:t>
      </w:r>
    </w:p>
    <w:p w:rsidR="00D53F9B" w:rsidRDefault="003E65DA">
      <w:pPr>
        <w:pStyle w:val="a3"/>
        <w:spacing w:before="33"/>
        <w:ind w:right="326" w:firstLine="539"/>
        <w:jc w:val="both"/>
      </w:pPr>
      <w:r>
        <w:t>Основная цель — 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 Познавательные процессы окружающей действительности дошкольников с РАС обеспечиваются процессами ощущения, восприятия, мышления, внимания, памяти, соответственно выдвигаются следующие задачи познавательного развития:</w:t>
      </w:r>
    </w:p>
    <w:p w:rsidR="00D53F9B" w:rsidRDefault="003E65DA" w:rsidP="002653A5">
      <w:pPr>
        <w:pStyle w:val="a4"/>
        <w:numPr>
          <w:ilvl w:val="0"/>
          <w:numId w:val="68"/>
        </w:numPr>
        <w:tabs>
          <w:tab w:val="left" w:pos="967"/>
        </w:tabs>
        <w:spacing w:before="1"/>
        <w:ind w:left="966" w:hanging="145"/>
        <w:rPr>
          <w:sz w:val="24"/>
        </w:rPr>
      </w:pPr>
      <w:r>
        <w:rPr>
          <w:sz w:val="24"/>
        </w:rPr>
        <w:t>формирование и совершенствование перцептивных</w:t>
      </w:r>
      <w:r>
        <w:rPr>
          <w:spacing w:val="-2"/>
          <w:sz w:val="24"/>
        </w:rPr>
        <w:t xml:space="preserve"> </w:t>
      </w:r>
      <w:r>
        <w:rPr>
          <w:sz w:val="24"/>
        </w:rPr>
        <w:t>действий;</w:t>
      </w:r>
    </w:p>
    <w:p w:rsidR="00D53F9B" w:rsidRDefault="003E65DA" w:rsidP="002653A5">
      <w:pPr>
        <w:pStyle w:val="a4"/>
        <w:numPr>
          <w:ilvl w:val="0"/>
          <w:numId w:val="68"/>
        </w:numPr>
        <w:tabs>
          <w:tab w:val="left" w:pos="967"/>
        </w:tabs>
        <w:ind w:left="966" w:hanging="145"/>
        <w:rPr>
          <w:sz w:val="24"/>
        </w:rPr>
      </w:pPr>
      <w:r>
        <w:rPr>
          <w:sz w:val="24"/>
        </w:rPr>
        <w:t>ознакомление и формирование сенсорных</w:t>
      </w:r>
      <w:r>
        <w:rPr>
          <w:spacing w:val="-4"/>
          <w:sz w:val="24"/>
        </w:rPr>
        <w:t xml:space="preserve"> </w:t>
      </w:r>
      <w:r>
        <w:rPr>
          <w:sz w:val="24"/>
        </w:rPr>
        <w:t>эталонов;</w:t>
      </w:r>
    </w:p>
    <w:p w:rsidR="00D53F9B" w:rsidRDefault="003E65DA" w:rsidP="002653A5">
      <w:pPr>
        <w:pStyle w:val="a4"/>
        <w:numPr>
          <w:ilvl w:val="0"/>
          <w:numId w:val="68"/>
        </w:numPr>
        <w:tabs>
          <w:tab w:val="left" w:pos="967"/>
        </w:tabs>
        <w:ind w:left="966" w:hanging="145"/>
        <w:rPr>
          <w:sz w:val="24"/>
        </w:rPr>
      </w:pPr>
      <w:r>
        <w:rPr>
          <w:sz w:val="24"/>
        </w:rPr>
        <w:t>развитие внимания,</w:t>
      </w:r>
      <w:r>
        <w:rPr>
          <w:spacing w:val="-2"/>
          <w:sz w:val="24"/>
        </w:rPr>
        <w:t xml:space="preserve"> </w:t>
      </w:r>
      <w:r>
        <w:rPr>
          <w:sz w:val="24"/>
        </w:rPr>
        <w:t>памяти;</w:t>
      </w:r>
    </w:p>
    <w:p w:rsidR="00D53F9B" w:rsidRDefault="003E65DA" w:rsidP="002653A5">
      <w:pPr>
        <w:pStyle w:val="a4"/>
        <w:numPr>
          <w:ilvl w:val="0"/>
          <w:numId w:val="68"/>
        </w:numPr>
        <w:tabs>
          <w:tab w:val="left" w:pos="967"/>
        </w:tabs>
        <w:ind w:left="966" w:hanging="145"/>
        <w:rPr>
          <w:sz w:val="24"/>
        </w:rPr>
      </w:pPr>
      <w:r>
        <w:rPr>
          <w:sz w:val="24"/>
        </w:rPr>
        <w:t>развитие наглядно-действенного и наглядно-образного</w:t>
      </w:r>
      <w:r>
        <w:rPr>
          <w:spacing w:val="-5"/>
          <w:sz w:val="24"/>
        </w:rPr>
        <w:t xml:space="preserve"> </w:t>
      </w:r>
      <w:r>
        <w:rPr>
          <w:sz w:val="24"/>
        </w:rPr>
        <w:t>мышления.</w:t>
      </w:r>
    </w:p>
    <w:p w:rsidR="00D53F9B" w:rsidRDefault="003E65DA" w:rsidP="006051FB">
      <w:pPr>
        <w:pStyle w:val="a3"/>
        <w:tabs>
          <w:tab w:val="left" w:pos="1943"/>
          <w:tab w:val="left" w:pos="2834"/>
          <w:tab w:val="left" w:pos="3675"/>
          <w:tab w:val="left" w:pos="5009"/>
          <w:tab w:val="left" w:pos="6942"/>
          <w:tab w:val="left" w:pos="8266"/>
          <w:tab w:val="left" w:pos="9336"/>
        </w:tabs>
        <w:spacing w:before="2" w:line="276" w:lineRule="auto"/>
        <w:ind w:right="267" w:firstLine="539"/>
        <w:jc w:val="both"/>
      </w:pPr>
      <w:r>
        <w:t xml:space="preserve">Образовательная область «Познавательное развитие» включает: </w:t>
      </w:r>
      <w:r>
        <w:rPr>
          <w:b/>
        </w:rPr>
        <w:t xml:space="preserve">сенсорное развитие, </w:t>
      </w:r>
      <w:r>
        <w:t>в процессе которого у детей с РАС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w:t>
      </w:r>
      <w:r>
        <w:tab/>
        <w:t>мыслительных</w:t>
      </w:r>
      <w:r>
        <w:tab/>
        <w:t>процессов:</w:t>
      </w:r>
      <w:r>
        <w:tab/>
        <w:t>отождествления,</w:t>
      </w:r>
      <w:r>
        <w:tab/>
        <w:t>сравнения,</w:t>
      </w:r>
      <w:r>
        <w:tab/>
        <w:t>анализа,</w:t>
      </w:r>
      <w:r>
        <w:tab/>
        <w:t>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w:t>
      </w:r>
      <w:r>
        <w:rPr>
          <w:spacing w:val="54"/>
        </w:rPr>
        <w:t xml:space="preserve"> </w:t>
      </w:r>
      <w:r>
        <w:t>ребенка.</w:t>
      </w:r>
      <w:r>
        <w:tab/>
        <w:t>Это находит отражение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 При планировании работы и подборе упражнений по</w:t>
      </w:r>
      <w:r>
        <w:rPr>
          <w:spacing w:val="49"/>
        </w:rPr>
        <w:t xml:space="preserve"> </w:t>
      </w:r>
      <w:r>
        <w:t>сенсорному развитию</w:t>
      </w:r>
    </w:p>
    <w:p w:rsidR="00D53F9B" w:rsidRDefault="00D53F9B">
      <w:pPr>
        <w:spacing w:line="276" w:lineRule="auto"/>
        <w:sectPr w:rsidR="00D53F9B">
          <w:pgSz w:w="11910" w:h="16840"/>
          <w:pgMar w:top="620" w:right="520" w:bottom="820" w:left="880" w:header="0" w:footer="556" w:gutter="0"/>
          <w:cols w:space="720"/>
        </w:sectPr>
      </w:pPr>
    </w:p>
    <w:p w:rsidR="00D53F9B" w:rsidRDefault="003E65DA">
      <w:pPr>
        <w:pStyle w:val="a3"/>
        <w:spacing w:before="64" w:line="278" w:lineRule="auto"/>
        <w:ind w:right="335"/>
        <w:jc w:val="both"/>
      </w:pPr>
      <w:r>
        <w:lastRenderedPageBreak/>
        <w:t>исходят из того, насколько они будут доступны для выполнения, учитывая имеющиеся нарушения у детей, степень их тяжести.</w:t>
      </w:r>
    </w:p>
    <w:p w:rsidR="00D53F9B" w:rsidRDefault="003E65DA">
      <w:pPr>
        <w:pStyle w:val="a3"/>
        <w:spacing w:line="276" w:lineRule="auto"/>
        <w:ind w:right="322" w:firstLine="539"/>
        <w:jc w:val="both"/>
      </w:pPr>
      <w:r>
        <w:rPr>
          <w:b/>
        </w:rPr>
        <w:t>Развитие познавательно-исследовательской деятельности и конструктивной деятельности</w:t>
      </w:r>
      <w:r>
        <w:t>, направленное на формирование правильного восприятия пространства, целостного восприятия предмета, развитие мелкой моторики рук и зрительно- 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 Учитывая быструю утомляемость детей с РАС, образовательную деятельность планируют на доступном материале, чтобы ребенок мог увидеть результат своей деятельности. В ходе работы применяют различные формы поощрения дошкольников.</w:t>
      </w:r>
    </w:p>
    <w:p w:rsidR="00D53F9B" w:rsidRDefault="003E65DA">
      <w:pPr>
        <w:pStyle w:val="a3"/>
        <w:spacing w:line="276" w:lineRule="auto"/>
        <w:ind w:right="324" w:firstLine="479"/>
        <w:jc w:val="both"/>
      </w:pPr>
      <w:r>
        <w:rPr>
          <w:b/>
        </w:rPr>
        <w:t xml:space="preserve">Формирование элементарных математических представлений </w:t>
      </w:r>
      <w:r>
        <w:t>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 При обучении дошкольников с РАС нужно опираться на сохранные анализаторы, использовать принципы наглядности, от простого к сложному. Количественные представления обогащают в процессе различных видов деятельности. 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это обусловлено низким исходным уровнем развития детей и замедленным темпом усвоения изучаемого</w:t>
      </w:r>
      <w:r>
        <w:rPr>
          <w:spacing w:val="-2"/>
        </w:rPr>
        <w:t xml:space="preserve"> </w:t>
      </w:r>
      <w:r>
        <w:t>материала.</w:t>
      </w:r>
    </w:p>
    <w:p w:rsidR="00D53F9B" w:rsidRDefault="00D53F9B">
      <w:pPr>
        <w:pStyle w:val="a3"/>
        <w:ind w:left="0"/>
      </w:pPr>
    </w:p>
    <w:p w:rsidR="00D53F9B" w:rsidRDefault="003E65DA">
      <w:pPr>
        <w:pStyle w:val="3"/>
        <w:jc w:val="both"/>
      </w:pPr>
      <w:r>
        <w:t>Образовательная область «Речевое развитие»</w:t>
      </w:r>
    </w:p>
    <w:p w:rsidR="00D53F9B" w:rsidRPr="006051FB" w:rsidRDefault="003E65DA" w:rsidP="006051FB">
      <w:pPr>
        <w:pStyle w:val="a3"/>
        <w:spacing w:before="38" w:line="276" w:lineRule="auto"/>
        <w:ind w:right="324" w:firstLine="539"/>
        <w:jc w:val="both"/>
      </w:pPr>
      <w:r>
        <w:t>Основная цель — 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w:t>
      </w:r>
    </w:p>
    <w:p w:rsidR="00D53F9B" w:rsidRDefault="003E65DA">
      <w:pPr>
        <w:pStyle w:val="3"/>
      </w:pPr>
      <w:r>
        <w:t>Задачи развития речи:</w:t>
      </w:r>
    </w:p>
    <w:p w:rsidR="00D53F9B" w:rsidRDefault="003E65DA" w:rsidP="002653A5">
      <w:pPr>
        <w:pStyle w:val="a4"/>
        <w:numPr>
          <w:ilvl w:val="0"/>
          <w:numId w:val="68"/>
        </w:numPr>
        <w:tabs>
          <w:tab w:val="left" w:pos="1164"/>
          <w:tab w:val="left" w:pos="1166"/>
          <w:tab w:val="left" w:pos="2923"/>
          <w:tab w:val="left" w:pos="4505"/>
          <w:tab w:val="left" w:pos="6102"/>
          <w:tab w:val="left" w:pos="7227"/>
          <w:tab w:val="left" w:pos="8085"/>
          <w:tab w:val="left" w:pos="8585"/>
        </w:tabs>
        <w:spacing w:before="36" w:line="276" w:lineRule="auto"/>
        <w:ind w:right="326" w:firstLine="0"/>
        <w:rPr>
          <w:sz w:val="24"/>
        </w:rPr>
      </w:pPr>
      <w:r>
        <w:rPr>
          <w:sz w:val="24"/>
        </w:rPr>
        <w:t>формирование</w:t>
      </w:r>
      <w:r>
        <w:rPr>
          <w:sz w:val="24"/>
        </w:rPr>
        <w:tab/>
        <w:t>структурных</w:t>
      </w:r>
      <w:r>
        <w:rPr>
          <w:sz w:val="24"/>
        </w:rPr>
        <w:tab/>
        <w:t>компонентов</w:t>
      </w:r>
      <w:r>
        <w:rPr>
          <w:sz w:val="24"/>
        </w:rPr>
        <w:tab/>
        <w:t>системы</w:t>
      </w:r>
      <w:r>
        <w:rPr>
          <w:sz w:val="24"/>
        </w:rPr>
        <w:tab/>
        <w:t>языка</w:t>
      </w:r>
      <w:r>
        <w:rPr>
          <w:sz w:val="24"/>
        </w:rPr>
        <w:tab/>
        <w:t>—</w:t>
      </w:r>
      <w:r>
        <w:rPr>
          <w:sz w:val="24"/>
        </w:rPr>
        <w:tab/>
      </w:r>
      <w:r>
        <w:rPr>
          <w:spacing w:val="-3"/>
          <w:sz w:val="24"/>
        </w:rPr>
        <w:t xml:space="preserve">фонетического, </w:t>
      </w:r>
      <w:r>
        <w:rPr>
          <w:sz w:val="24"/>
        </w:rPr>
        <w:t>лексического,</w:t>
      </w:r>
      <w:r>
        <w:rPr>
          <w:spacing w:val="-1"/>
          <w:sz w:val="24"/>
        </w:rPr>
        <w:t xml:space="preserve"> </w:t>
      </w:r>
      <w:r>
        <w:rPr>
          <w:sz w:val="24"/>
        </w:rPr>
        <w:t>грамматического;</w:t>
      </w:r>
    </w:p>
    <w:p w:rsidR="00D53F9B" w:rsidRDefault="003E65DA" w:rsidP="002653A5">
      <w:pPr>
        <w:pStyle w:val="a4"/>
        <w:numPr>
          <w:ilvl w:val="0"/>
          <w:numId w:val="68"/>
        </w:numPr>
        <w:tabs>
          <w:tab w:val="left" w:pos="993"/>
        </w:tabs>
        <w:spacing w:line="278" w:lineRule="auto"/>
        <w:ind w:right="323" w:firstLine="0"/>
        <w:rPr>
          <w:sz w:val="24"/>
        </w:rPr>
      </w:pPr>
      <w:r>
        <w:rPr>
          <w:sz w:val="24"/>
        </w:rPr>
        <w:t>формирование навыков владения языком в его коммуникативной функции — развитие связной речи, двух форм речевого общения — диалога и</w:t>
      </w:r>
      <w:r>
        <w:rPr>
          <w:spacing w:val="-1"/>
          <w:sz w:val="24"/>
        </w:rPr>
        <w:t xml:space="preserve"> </w:t>
      </w:r>
      <w:r>
        <w:rPr>
          <w:sz w:val="24"/>
        </w:rPr>
        <w:t>монолога;</w:t>
      </w:r>
    </w:p>
    <w:p w:rsidR="00D53F9B" w:rsidRDefault="003E65DA" w:rsidP="002653A5">
      <w:pPr>
        <w:pStyle w:val="a4"/>
        <w:numPr>
          <w:ilvl w:val="0"/>
          <w:numId w:val="68"/>
        </w:numPr>
        <w:tabs>
          <w:tab w:val="left" w:pos="967"/>
        </w:tabs>
        <w:spacing w:line="272" w:lineRule="exact"/>
        <w:ind w:left="966" w:hanging="145"/>
        <w:rPr>
          <w:sz w:val="24"/>
        </w:rPr>
      </w:pPr>
      <w:r>
        <w:rPr>
          <w:sz w:val="24"/>
        </w:rPr>
        <w:t>формирование способности к элементарному осознанию явлений языка и</w:t>
      </w:r>
      <w:r>
        <w:rPr>
          <w:spacing w:val="-14"/>
          <w:sz w:val="24"/>
        </w:rPr>
        <w:t xml:space="preserve"> </w:t>
      </w:r>
      <w:r>
        <w:rPr>
          <w:sz w:val="24"/>
        </w:rPr>
        <w:t>речи.</w:t>
      </w:r>
    </w:p>
    <w:p w:rsidR="00D53F9B" w:rsidRDefault="003E65DA">
      <w:pPr>
        <w:pStyle w:val="3"/>
        <w:spacing w:before="45"/>
      </w:pPr>
      <w:r>
        <w:t>Основные направления работы по развитию речи дошкольников:</w:t>
      </w:r>
    </w:p>
    <w:p w:rsidR="00D53F9B" w:rsidRDefault="003E65DA">
      <w:pPr>
        <w:pStyle w:val="a3"/>
        <w:spacing w:before="36" w:line="276" w:lineRule="auto"/>
        <w:ind w:right="327" w:firstLine="539"/>
        <w:jc w:val="both"/>
      </w:pPr>
      <w:r>
        <w:t>Развитие словаря. 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w:t>
      </w:r>
    </w:p>
    <w:p w:rsidR="00D53F9B" w:rsidRDefault="003E65DA">
      <w:pPr>
        <w:pStyle w:val="a3"/>
        <w:spacing w:line="276" w:lineRule="auto"/>
        <w:ind w:right="332" w:firstLine="539"/>
        <w:jc w:val="both"/>
      </w:pPr>
      <w:r>
        <w:t>Воспитание звуковой культуры речи. 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сила голоса, интонация).</w:t>
      </w:r>
    </w:p>
    <w:p w:rsidR="00D53F9B" w:rsidRDefault="003E65DA">
      <w:pPr>
        <w:pStyle w:val="a3"/>
        <w:spacing w:before="2" w:line="276" w:lineRule="auto"/>
        <w:ind w:right="327" w:firstLine="539"/>
        <w:jc w:val="both"/>
      </w:pPr>
      <w:r>
        <w:t>Формирование грамматического строя речи. 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w:t>
      </w:r>
    </w:p>
    <w:p w:rsidR="00D53F9B" w:rsidRDefault="00D53F9B">
      <w:pPr>
        <w:spacing w:line="276" w:lineRule="auto"/>
        <w:jc w:val="both"/>
        <w:sectPr w:rsidR="00D53F9B">
          <w:pgSz w:w="11910" w:h="16840"/>
          <w:pgMar w:top="620" w:right="520" w:bottom="820" w:left="880" w:header="0" w:footer="556" w:gutter="0"/>
          <w:cols w:space="720"/>
        </w:sectPr>
      </w:pPr>
    </w:p>
    <w:p w:rsidR="00D53F9B" w:rsidRDefault="003E65DA">
      <w:pPr>
        <w:pStyle w:val="a3"/>
        <w:spacing w:before="64" w:line="278" w:lineRule="auto"/>
        <w:ind w:right="329" w:firstLine="539"/>
        <w:jc w:val="both"/>
      </w:pPr>
      <w:r>
        <w:lastRenderedPageBreak/>
        <w:t>Развитие связной речи. Развитие связной речи включает развитие диалогической и монологической речи.</w:t>
      </w:r>
    </w:p>
    <w:p w:rsidR="00D53F9B" w:rsidRDefault="003E65DA" w:rsidP="006051FB">
      <w:pPr>
        <w:pStyle w:val="a3"/>
        <w:spacing w:line="276" w:lineRule="auto"/>
        <w:ind w:right="332" w:firstLine="60"/>
        <w:jc w:val="both"/>
      </w:pPr>
      <w:r>
        <w:t>а) Развитие диалогической (разговорной)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w:t>
      </w:r>
      <w:r w:rsidR="006051FB">
        <w:t xml:space="preserve"> </w:t>
      </w:r>
      <w:r>
        <w:t>себя с учетом ситуации общения. Не менее важно и то, что в диалогической речи развиваются умения, необходимые для более сложной формы общения — монолога. умений слушать и понимать связные тексты, пересказывать, строить самостоятельные высказывания разных типов.</w:t>
      </w:r>
    </w:p>
    <w:p w:rsidR="00D53F9B" w:rsidRDefault="003E65DA">
      <w:pPr>
        <w:pStyle w:val="a3"/>
        <w:spacing w:line="276" w:lineRule="auto"/>
        <w:ind w:right="325" w:firstLine="539"/>
        <w:jc w:val="both"/>
      </w:pPr>
      <w:r>
        <w:t>Формирование элементарного осознания явлений языка и речи, обеспечивающее подготовку детей к обучению грамоте, чтению и письму.</w:t>
      </w:r>
    </w:p>
    <w:p w:rsidR="00D53F9B" w:rsidRDefault="003E65DA">
      <w:pPr>
        <w:pStyle w:val="3"/>
        <w:spacing w:before="1"/>
        <w:ind w:left="1362"/>
        <w:jc w:val="both"/>
      </w:pPr>
      <w:r>
        <w:t>Развитие фонематического слуха, развитие мелкой моторики руки.</w:t>
      </w:r>
    </w:p>
    <w:p w:rsidR="00D53F9B" w:rsidRDefault="003E65DA" w:rsidP="006051FB">
      <w:pPr>
        <w:pStyle w:val="a3"/>
        <w:spacing w:before="36" w:line="276" w:lineRule="auto"/>
        <w:ind w:right="322" w:firstLine="540"/>
        <w:jc w:val="both"/>
      </w:pPr>
      <w:r>
        <w:t>Конкретизация задач развития речи носит условный характер в работе с детьми с РАС,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 Развитие речи у дошкольников с РАС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деятельности, в общении со всеми, кто окружает ребенка. Наиболее значимым видом работы по развитию речи является чтение художественной литературы. Художественная литература, являясь сокровищницей духовных богатств людей, позволяет восполнить недостаточность общения детей с РАС с окружающими людьми, расширить кругозор, обогатить жизненный и нравственный опыт. 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 Для детей с РАС особое значение имеет словарная работа, которая проводится на основе ознакомления с окружающей жизнью. Ее задачи и содержание определяются с учетом познавательных возможностей детей и предполагают освоение значений слов на уровне элементарных понятий. Главное в развитии детского словаря — освоение значений слов и их уместное употребление в соответствии с контекстом высказывания, с ситуацией, в которой происходит общение. Для развития связной речи, освоения грамматических форм у детей с РАС необходимо создание специальных условий — разработок грамматических схем, разнообразного наглядного дидактического материала, включение предметно- практической деятельности и</w:t>
      </w:r>
      <w:r>
        <w:rPr>
          <w:spacing w:val="-1"/>
        </w:rPr>
        <w:t xml:space="preserve"> </w:t>
      </w:r>
      <w:r>
        <w:t>др.</w:t>
      </w:r>
    </w:p>
    <w:p w:rsidR="00D53F9B" w:rsidRDefault="00D53F9B">
      <w:pPr>
        <w:pStyle w:val="a3"/>
        <w:spacing w:before="1"/>
        <w:ind w:left="0"/>
        <w:rPr>
          <w:sz w:val="28"/>
        </w:rPr>
      </w:pPr>
    </w:p>
    <w:p w:rsidR="00D53F9B" w:rsidRDefault="003E65DA">
      <w:pPr>
        <w:pStyle w:val="3"/>
        <w:jc w:val="both"/>
      </w:pPr>
      <w:r>
        <w:t>Образовательная область «Художественно-эстетическое развитие»</w:t>
      </w:r>
    </w:p>
    <w:p w:rsidR="00D53F9B" w:rsidRDefault="003E65DA">
      <w:pPr>
        <w:pStyle w:val="a3"/>
        <w:spacing w:before="36" w:line="278" w:lineRule="auto"/>
        <w:ind w:right="334" w:firstLine="539"/>
        <w:jc w:val="both"/>
      </w:pPr>
      <w:r>
        <w:t>Основная задача — формирование у детей эстетического отношения к миру, накопление эстетических представлений и образов, развитие эстетического вкуса,</w:t>
      </w:r>
    </w:p>
    <w:p w:rsidR="00D53F9B" w:rsidRDefault="00D53F9B">
      <w:pPr>
        <w:spacing w:line="278" w:lineRule="auto"/>
        <w:jc w:val="both"/>
        <w:sectPr w:rsidR="00D53F9B">
          <w:pgSz w:w="11910" w:h="16840"/>
          <w:pgMar w:top="620" w:right="520" w:bottom="820" w:left="880" w:header="0" w:footer="556" w:gutter="0"/>
          <w:cols w:space="720"/>
        </w:sectPr>
      </w:pPr>
    </w:p>
    <w:p w:rsidR="00D53F9B" w:rsidRDefault="003E65DA">
      <w:pPr>
        <w:pStyle w:val="a3"/>
        <w:spacing w:before="64" w:line="276" w:lineRule="auto"/>
        <w:ind w:right="331"/>
        <w:jc w:val="both"/>
      </w:pPr>
      <w:r>
        <w:lastRenderedPageBreak/>
        <w:t>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РАС сенсорных способностей, чувства ритма, цвета, композиции; умения выражать в художественных образахсвои творческие способности.</w:t>
      </w:r>
    </w:p>
    <w:p w:rsidR="00D53F9B" w:rsidRDefault="003E65DA">
      <w:pPr>
        <w:pStyle w:val="a3"/>
        <w:spacing w:before="2"/>
        <w:ind w:left="1362"/>
        <w:jc w:val="both"/>
      </w:pPr>
      <w:r>
        <w:t>Основные направления работы в данной образовательной</w:t>
      </w:r>
      <w:r>
        <w:rPr>
          <w:spacing w:val="59"/>
        </w:rPr>
        <w:t xml:space="preserve"> </w:t>
      </w:r>
      <w:r>
        <w:t>области:</w:t>
      </w:r>
    </w:p>
    <w:p w:rsidR="00D53F9B" w:rsidRDefault="003E65DA" w:rsidP="006051FB">
      <w:pPr>
        <w:pStyle w:val="a3"/>
        <w:spacing w:before="41" w:line="276" w:lineRule="auto"/>
        <w:ind w:right="328" w:firstLine="539"/>
        <w:jc w:val="both"/>
      </w:pPr>
      <w:r>
        <w:rPr>
          <w:i/>
        </w:rPr>
        <w:t>«Художественное творчество»</w:t>
      </w:r>
      <w:r>
        <w:t>. Основная цель — обучение детей созданию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психофизиологическим особенностям.</w:t>
      </w:r>
    </w:p>
    <w:p w:rsidR="00D53F9B" w:rsidRDefault="003E65DA">
      <w:pPr>
        <w:pStyle w:val="a3"/>
        <w:spacing w:line="276" w:lineRule="auto"/>
        <w:ind w:right="328" w:firstLine="539"/>
        <w:jc w:val="both"/>
      </w:pPr>
      <w:r>
        <w:rPr>
          <w:i/>
        </w:rPr>
        <w:t xml:space="preserve">Лепка </w:t>
      </w:r>
      <w:r>
        <w:t>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 В зависимости от индивидуальных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продумывать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 подбирать соответствующие формы инструкций.</w:t>
      </w:r>
    </w:p>
    <w:p w:rsidR="00D53F9B" w:rsidRDefault="003E65DA" w:rsidP="006051FB">
      <w:pPr>
        <w:pStyle w:val="a3"/>
        <w:ind w:right="322" w:firstLine="539"/>
        <w:jc w:val="both"/>
      </w:pPr>
      <w:r>
        <w:rPr>
          <w:i/>
        </w:rPr>
        <w:t xml:space="preserve">«Музыка». </w:t>
      </w:r>
      <w:r>
        <w:t>Многие ученые отмечают восприимчивость аутичных детей к музыке. Аутичный ребенок, как правило, не может устанавливать эмоциональные отношения с окружающим миром, что мешает ему стать частью этого мира и даже понять, как соотносятся между собой части его же собственного тела, понять логику явлений, его восприятие фрагментарно, лишено целостности. Песня, помогающая матери установить эмоциональный контакт с младенцем, способствует и  установлению  контакта  с аутичным ребенком, который по своему эмоциональному возрасту часто оказывается близким к младенцу. Музыкальные занятия - одни из самых любимых занятий в нашей группе. Их основная цель - не обучение музыке или пению, а коррекция</w:t>
      </w:r>
      <w:r>
        <w:rPr>
          <w:spacing w:val="45"/>
        </w:rPr>
        <w:t xml:space="preserve"> </w:t>
      </w:r>
      <w:r>
        <w:t>развития</w:t>
      </w:r>
    </w:p>
    <w:p w:rsidR="00D53F9B" w:rsidRDefault="003E65DA">
      <w:pPr>
        <w:pStyle w:val="a3"/>
        <w:ind w:right="329"/>
        <w:jc w:val="both"/>
      </w:pPr>
      <w:r>
        <w:t>«особого» ребёнка методами музыкальной терапии. Известно, что у человека, который слушает звучание поющего хора, голосовые связки начинают непроизвольно колебаться, слушатель как бы «подпевает» хору, его организм сам настраивается на пение, именно на музыкальных занятиях чаще всего можно услышать первые слова прежде не говорившего ребёнка.</w:t>
      </w:r>
    </w:p>
    <w:p w:rsidR="00D53F9B" w:rsidRDefault="003E65DA" w:rsidP="006051FB">
      <w:pPr>
        <w:pStyle w:val="a3"/>
        <w:ind w:right="269" w:firstLine="618"/>
        <w:jc w:val="both"/>
      </w:pPr>
      <w:r>
        <w:t xml:space="preserve">Этнические танцы используются в лечебной педагогике как один из методов коррекционно-развивающей работы с «особым» ребёнком. Считается, что аутичный ребенок не может интегрировать информацию, поступающую по сенсорным каналам различной модальности, в единое целое. Используя, например, слуховое внимание, он игнорирует зрительные и тактильные ощущения, оказываясь не в состоянии соединить  всю информацию в единое целое. Фольклорные же музыка и танцы, «нагружая» ребенка движением, восприятием музыки и положительными эмоциями, позволяют включать и развивать зрительный, слуховой и тактильный каналы, выстраивая их </w:t>
      </w:r>
      <w:r>
        <w:rPr>
          <w:spacing w:val="3"/>
        </w:rPr>
        <w:t xml:space="preserve">для </w:t>
      </w:r>
      <w:r>
        <w:t>адекватной связи с окружающим миром. Обладая ярким рисунком и простым, четким и  однообразным ритмом, т.е. четкой пространственной и временной организацией, фольклорная музыка и танцы притягивают аутичного ребенка, заражают своей жизнеутверждающей силой и свободой движений, дают возможность почувствовать себя частицей единой стройной системы и в результате получить огромный положительный эмоциональный заряд. Для аутичных детей, внутренний контроль у которых развит очень слабо, четко выстроенный ритм и пространство фольклорного танца создает внешнюю опору, концентрирует внимание, способствует обретению спокойствия и уверенности. Фольклорные танцы – это коллективное действие, в котором участвуют и дети, и</w:t>
      </w:r>
      <w:r>
        <w:rPr>
          <w:spacing w:val="8"/>
        </w:rPr>
        <w:t xml:space="preserve"> </w:t>
      </w:r>
      <w:r>
        <w:t>педагоги.</w:t>
      </w:r>
    </w:p>
    <w:p w:rsidR="00D53F9B" w:rsidRDefault="00D53F9B">
      <w:pPr>
        <w:jc w:val="both"/>
        <w:sectPr w:rsidR="00D53F9B">
          <w:pgSz w:w="11910" w:h="16840"/>
          <w:pgMar w:top="620" w:right="520" w:bottom="820" w:left="880" w:header="0" w:footer="556" w:gutter="0"/>
          <w:cols w:space="720"/>
        </w:sectPr>
      </w:pPr>
    </w:p>
    <w:p w:rsidR="00D53F9B" w:rsidRDefault="003E65DA">
      <w:pPr>
        <w:pStyle w:val="a3"/>
        <w:spacing w:before="61"/>
        <w:ind w:right="323"/>
        <w:jc w:val="both"/>
      </w:pPr>
      <w:r>
        <w:lastRenderedPageBreak/>
        <w:t>Во время танца ребенок учится взаимодействовать с партнером, ощущать его поддержку или, наоборот, помогать ему. В этот момент включаются и начинают гармонично взаимодействовать все психические сферы, участвующие в организации поведения человека (воля, эмоции, интеллект). Это способствует разрешению многих проблем – как двигательных, так и эмоциональных, познавательных, социальных.</w:t>
      </w:r>
    </w:p>
    <w:p w:rsidR="00D53F9B" w:rsidRDefault="00D53F9B">
      <w:pPr>
        <w:pStyle w:val="a3"/>
        <w:spacing w:before="5"/>
        <w:ind w:left="0"/>
      </w:pPr>
    </w:p>
    <w:p w:rsidR="00D53F9B" w:rsidRDefault="003E65DA">
      <w:pPr>
        <w:pStyle w:val="3"/>
        <w:spacing w:before="1" w:line="274" w:lineRule="exact"/>
        <w:jc w:val="both"/>
      </w:pPr>
      <w:r>
        <w:t>Образовательная область «Физическое развитие»</w:t>
      </w:r>
    </w:p>
    <w:p w:rsidR="00D53F9B" w:rsidRDefault="003E65DA">
      <w:pPr>
        <w:pStyle w:val="a3"/>
        <w:ind w:right="326" w:firstLine="539"/>
        <w:jc w:val="both"/>
      </w:pPr>
      <w:r>
        <w:t>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деятельности с учетом возрастных и индивидуальных особенностей дошкольников. В режиме предусмотрены занятия физкультурой, игры и развлечения на воздухе, при проведении которых учитываются региональные и климатические</w:t>
      </w:r>
      <w:r>
        <w:rPr>
          <w:spacing w:val="-18"/>
        </w:rPr>
        <w:t xml:space="preserve"> </w:t>
      </w:r>
      <w:r>
        <w:t>условия.</w:t>
      </w:r>
    </w:p>
    <w:p w:rsidR="00D53F9B" w:rsidRDefault="003E65DA">
      <w:pPr>
        <w:pStyle w:val="a3"/>
        <w:ind w:right="326" w:firstLine="539"/>
        <w:jc w:val="both"/>
      </w:pPr>
      <w:r>
        <w:t>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w:t>
      </w:r>
    </w:p>
    <w:p w:rsidR="00D53F9B" w:rsidRDefault="003E65DA">
      <w:pPr>
        <w:pStyle w:val="a3"/>
        <w:ind w:right="332" w:firstLine="539"/>
        <w:jc w:val="both"/>
      </w:pPr>
      <w:r>
        <w:t>На занятиях по физической культуре, наряду с образовательными и оздоровительными, решаются специальные коррекционные задачи:</w:t>
      </w:r>
    </w:p>
    <w:p w:rsidR="00D53F9B" w:rsidRDefault="003E65DA" w:rsidP="002653A5">
      <w:pPr>
        <w:pStyle w:val="a4"/>
        <w:numPr>
          <w:ilvl w:val="0"/>
          <w:numId w:val="68"/>
        </w:numPr>
        <w:tabs>
          <w:tab w:val="left" w:pos="1043"/>
        </w:tabs>
        <w:ind w:right="330" w:firstLine="0"/>
        <w:rPr>
          <w:sz w:val="24"/>
        </w:rPr>
      </w:pPr>
      <w:r>
        <w:rPr>
          <w:sz w:val="24"/>
        </w:rPr>
        <w:t>формирование в процессе физического воспитания пространственных и временных представлений;</w:t>
      </w:r>
    </w:p>
    <w:p w:rsidR="00D53F9B" w:rsidRDefault="003E65DA" w:rsidP="002653A5">
      <w:pPr>
        <w:pStyle w:val="a4"/>
        <w:numPr>
          <w:ilvl w:val="0"/>
          <w:numId w:val="68"/>
        </w:numPr>
        <w:tabs>
          <w:tab w:val="left" w:pos="995"/>
        </w:tabs>
        <w:ind w:right="334" w:firstLine="0"/>
        <w:rPr>
          <w:sz w:val="24"/>
        </w:rPr>
      </w:pPr>
      <w:r>
        <w:rPr>
          <w:sz w:val="24"/>
        </w:rPr>
        <w:t>изучение в процессе предметной деятельности различных свойств материалов, а также назначения</w:t>
      </w:r>
      <w:r>
        <w:rPr>
          <w:spacing w:val="-1"/>
          <w:sz w:val="24"/>
        </w:rPr>
        <w:t xml:space="preserve"> </w:t>
      </w:r>
      <w:r>
        <w:rPr>
          <w:sz w:val="24"/>
        </w:rPr>
        <w:t>предметов;</w:t>
      </w:r>
    </w:p>
    <w:p w:rsidR="00D53F9B" w:rsidRDefault="003E65DA" w:rsidP="002653A5">
      <w:pPr>
        <w:pStyle w:val="a4"/>
        <w:numPr>
          <w:ilvl w:val="0"/>
          <w:numId w:val="68"/>
        </w:numPr>
        <w:tabs>
          <w:tab w:val="left" w:pos="967"/>
        </w:tabs>
        <w:ind w:left="966" w:hanging="145"/>
        <w:rPr>
          <w:sz w:val="24"/>
        </w:rPr>
      </w:pPr>
      <w:r>
        <w:rPr>
          <w:sz w:val="24"/>
        </w:rPr>
        <w:t>развитие речи посредством</w:t>
      </w:r>
      <w:r>
        <w:rPr>
          <w:spacing w:val="-4"/>
          <w:sz w:val="24"/>
        </w:rPr>
        <w:t xml:space="preserve"> </w:t>
      </w:r>
      <w:r>
        <w:rPr>
          <w:sz w:val="24"/>
        </w:rPr>
        <w:t>движения;</w:t>
      </w:r>
    </w:p>
    <w:p w:rsidR="00D53F9B" w:rsidRDefault="003E65DA" w:rsidP="002653A5">
      <w:pPr>
        <w:pStyle w:val="a4"/>
        <w:numPr>
          <w:ilvl w:val="0"/>
          <w:numId w:val="68"/>
        </w:numPr>
        <w:tabs>
          <w:tab w:val="left" w:pos="990"/>
        </w:tabs>
        <w:ind w:right="327" w:firstLine="0"/>
        <w:rPr>
          <w:sz w:val="24"/>
        </w:rPr>
      </w:pPr>
      <w:r>
        <w:rPr>
          <w:sz w:val="24"/>
        </w:rPr>
        <w:t>формирование в процессе двигательной деятельности различных видов познавательной деятельности;</w:t>
      </w:r>
    </w:p>
    <w:p w:rsidR="00D53F9B" w:rsidRDefault="003E65DA" w:rsidP="002653A5">
      <w:pPr>
        <w:pStyle w:val="a4"/>
        <w:numPr>
          <w:ilvl w:val="0"/>
          <w:numId w:val="68"/>
        </w:numPr>
        <w:tabs>
          <w:tab w:val="left" w:pos="1096"/>
        </w:tabs>
        <w:ind w:right="326" w:firstLine="0"/>
        <w:rPr>
          <w:sz w:val="24"/>
        </w:rPr>
      </w:pPr>
      <w:r>
        <w:rPr>
          <w:sz w:val="24"/>
        </w:rPr>
        <w:t>управление эмоциональной сферой ребенка, развитие морально-волевых качеств личности, формирующихся в процессе специальных двигательных занятий, игр,</w:t>
      </w:r>
      <w:r>
        <w:rPr>
          <w:spacing w:val="-26"/>
          <w:sz w:val="24"/>
        </w:rPr>
        <w:t xml:space="preserve"> </w:t>
      </w:r>
      <w:r>
        <w:rPr>
          <w:sz w:val="24"/>
        </w:rPr>
        <w:t>эстафет.</w:t>
      </w:r>
    </w:p>
    <w:p w:rsidR="00D53F9B" w:rsidRDefault="003E65DA">
      <w:pPr>
        <w:pStyle w:val="a3"/>
        <w:ind w:right="325" w:firstLine="539"/>
        <w:jc w:val="both"/>
      </w:pPr>
      <w:r>
        <w:t>В работу включаются физические упражнения: построение в шеренгу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D53F9B" w:rsidRDefault="003E65DA" w:rsidP="002653A5">
      <w:pPr>
        <w:pStyle w:val="3"/>
        <w:numPr>
          <w:ilvl w:val="2"/>
          <w:numId w:val="45"/>
        </w:numPr>
        <w:tabs>
          <w:tab w:val="left" w:pos="3131"/>
        </w:tabs>
        <w:spacing w:before="4"/>
        <w:ind w:left="3130" w:hanging="601"/>
        <w:jc w:val="left"/>
      </w:pPr>
      <w:r>
        <w:t>Система физкультурно-оздоровительной</w:t>
      </w:r>
      <w:r>
        <w:rPr>
          <w:spacing w:val="-2"/>
        </w:rPr>
        <w:t xml:space="preserve"> </w:t>
      </w:r>
      <w:r>
        <w:t>работы</w:t>
      </w:r>
    </w:p>
    <w:p w:rsidR="00D53F9B" w:rsidRDefault="00D53F9B">
      <w:pPr>
        <w:pStyle w:val="a3"/>
        <w:spacing w:before="2"/>
        <w:ind w:left="0"/>
        <w:rPr>
          <w:b/>
        </w:rPr>
      </w:pPr>
    </w:p>
    <w:p w:rsidR="00D53F9B" w:rsidRDefault="003E65DA" w:rsidP="006051FB">
      <w:pPr>
        <w:pStyle w:val="a3"/>
        <w:spacing w:line="237" w:lineRule="auto"/>
        <w:ind w:right="323"/>
        <w:jc w:val="both"/>
      </w:pPr>
      <w:r>
        <w:rPr>
          <w:b/>
          <w:i/>
        </w:rPr>
        <w:t xml:space="preserve">Основной целью </w:t>
      </w:r>
      <w:r>
        <w:t>физкультурно-оздоровительной работы в группе компенсирующей направленности для детей с РДА и РАС является оздоровление ребенка, физическое развитие и совершенствование техники движений, а также воспитание положительного отношения к своему здоровью и формирование стремления к здоровому образу жизни. Задачи:</w:t>
      </w:r>
    </w:p>
    <w:p w:rsidR="00D53F9B" w:rsidRDefault="003E65DA" w:rsidP="002653A5">
      <w:pPr>
        <w:pStyle w:val="a4"/>
        <w:numPr>
          <w:ilvl w:val="0"/>
          <w:numId w:val="59"/>
        </w:numPr>
        <w:tabs>
          <w:tab w:val="left" w:pos="1094"/>
        </w:tabs>
        <w:spacing w:before="2"/>
        <w:ind w:right="367" w:firstLine="0"/>
        <w:jc w:val="both"/>
        <w:rPr>
          <w:sz w:val="24"/>
        </w:rPr>
      </w:pPr>
      <w:r>
        <w:rPr>
          <w:spacing w:val="2"/>
          <w:sz w:val="24"/>
        </w:rPr>
        <w:t xml:space="preserve">создание </w:t>
      </w:r>
      <w:r>
        <w:rPr>
          <w:sz w:val="24"/>
        </w:rPr>
        <w:t xml:space="preserve">условий для </w:t>
      </w:r>
      <w:r>
        <w:rPr>
          <w:spacing w:val="2"/>
          <w:sz w:val="24"/>
        </w:rPr>
        <w:t xml:space="preserve">сохранения </w:t>
      </w:r>
      <w:r>
        <w:rPr>
          <w:sz w:val="24"/>
        </w:rPr>
        <w:t xml:space="preserve">и укрепления </w:t>
      </w:r>
      <w:r>
        <w:rPr>
          <w:spacing w:val="2"/>
          <w:sz w:val="24"/>
        </w:rPr>
        <w:t xml:space="preserve">здоровья, </w:t>
      </w:r>
      <w:r>
        <w:rPr>
          <w:sz w:val="24"/>
        </w:rPr>
        <w:t xml:space="preserve">для </w:t>
      </w:r>
      <w:r>
        <w:rPr>
          <w:spacing w:val="2"/>
          <w:sz w:val="24"/>
        </w:rPr>
        <w:t>полноценного физического развития</w:t>
      </w:r>
      <w:r>
        <w:rPr>
          <w:spacing w:val="8"/>
          <w:sz w:val="24"/>
        </w:rPr>
        <w:t xml:space="preserve"> </w:t>
      </w:r>
      <w:r>
        <w:rPr>
          <w:sz w:val="24"/>
        </w:rPr>
        <w:t>детей,</w:t>
      </w:r>
    </w:p>
    <w:p w:rsidR="00D53F9B" w:rsidRDefault="003E65DA" w:rsidP="002653A5">
      <w:pPr>
        <w:pStyle w:val="a4"/>
        <w:numPr>
          <w:ilvl w:val="0"/>
          <w:numId w:val="59"/>
        </w:numPr>
        <w:tabs>
          <w:tab w:val="left" w:pos="986"/>
        </w:tabs>
        <w:spacing w:line="271" w:lineRule="exact"/>
        <w:ind w:left="985" w:hanging="145"/>
        <w:jc w:val="both"/>
        <w:rPr>
          <w:sz w:val="24"/>
        </w:rPr>
      </w:pPr>
      <w:r>
        <w:rPr>
          <w:spacing w:val="2"/>
          <w:sz w:val="24"/>
        </w:rPr>
        <w:t xml:space="preserve">медицинский контроль </w:t>
      </w:r>
      <w:r>
        <w:rPr>
          <w:sz w:val="24"/>
        </w:rPr>
        <w:t xml:space="preserve">и </w:t>
      </w:r>
      <w:r>
        <w:rPr>
          <w:spacing w:val="2"/>
          <w:sz w:val="24"/>
        </w:rPr>
        <w:t>профилактику</w:t>
      </w:r>
      <w:r>
        <w:rPr>
          <w:spacing w:val="10"/>
          <w:sz w:val="24"/>
        </w:rPr>
        <w:t xml:space="preserve"> </w:t>
      </w:r>
      <w:r>
        <w:rPr>
          <w:spacing w:val="2"/>
          <w:sz w:val="24"/>
        </w:rPr>
        <w:t>заболеваемости,</w:t>
      </w:r>
    </w:p>
    <w:p w:rsidR="00D53F9B" w:rsidRDefault="003E65DA" w:rsidP="002653A5">
      <w:pPr>
        <w:pStyle w:val="a4"/>
        <w:numPr>
          <w:ilvl w:val="0"/>
          <w:numId w:val="59"/>
        </w:numPr>
        <w:tabs>
          <w:tab w:val="left" w:pos="986"/>
        </w:tabs>
        <w:spacing w:line="275" w:lineRule="exact"/>
        <w:ind w:left="985" w:hanging="145"/>
        <w:jc w:val="both"/>
        <w:rPr>
          <w:sz w:val="24"/>
        </w:rPr>
      </w:pPr>
      <w:r>
        <w:rPr>
          <w:spacing w:val="2"/>
          <w:sz w:val="24"/>
        </w:rPr>
        <w:t xml:space="preserve">включение здоровьесберегающих технологий </w:t>
      </w:r>
      <w:r>
        <w:rPr>
          <w:sz w:val="24"/>
        </w:rPr>
        <w:t xml:space="preserve">в </w:t>
      </w:r>
      <w:r>
        <w:rPr>
          <w:spacing w:val="3"/>
          <w:sz w:val="24"/>
        </w:rPr>
        <w:t>педагогический</w:t>
      </w:r>
      <w:r>
        <w:rPr>
          <w:spacing w:val="17"/>
          <w:sz w:val="24"/>
        </w:rPr>
        <w:t xml:space="preserve"> </w:t>
      </w:r>
      <w:r>
        <w:rPr>
          <w:spacing w:val="2"/>
          <w:sz w:val="24"/>
        </w:rPr>
        <w:t>процесс,</w:t>
      </w:r>
    </w:p>
    <w:p w:rsidR="00D53F9B" w:rsidRDefault="003E65DA" w:rsidP="002653A5">
      <w:pPr>
        <w:pStyle w:val="a4"/>
        <w:numPr>
          <w:ilvl w:val="0"/>
          <w:numId w:val="59"/>
        </w:numPr>
        <w:tabs>
          <w:tab w:val="left" w:pos="1048"/>
        </w:tabs>
        <w:spacing w:before="2" w:line="237" w:lineRule="auto"/>
        <w:ind w:right="367" w:firstLine="0"/>
        <w:jc w:val="both"/>
        <w:rPr>
          <w:sz w:val="24"/>
        </w:rPr>
      </w:pPr>
      <w:r>
        <w:rPr>
          <w:spacing w:val="2"/>
          <w:sz w:val="24"/>
        </w:rPr>
        <w:t xml:space="preserve">специально организованную работу </w:t>
      </w:r>
      <w:r>
        <w:rPr>
          <w:sz w:val="24"/>
        </w:rPr>
        <w:t xml:space="preserve">по </w:t>
      </w:r>
      <w:r>
        <w:rPr>
          <w:spacing w:val="2"/>
          <w:sz w:val="24"/>
        </w:rPr>
        <w:t xml:space="preserve">физическому воспитанию, </w:t>
      </w:r>
      <w:r>
        <w:rPr>
          <w:sz w:val="24"/>
        </w:rPr>
        <w:t xml:space="preserve">формированию двигательных </w:t>
      </w:r>
      <w:r>
        <w:rPr>
          <w:spacing w:val="2"/>
          <w:sz w:val="24"/>
        </w:rPr>
        <w:t xml:space="preserve">навыков, воспитание интереса </w:t>
      </w:r>
      <w:r>
        <w:rPr>
          <w:sz w:val="24"/>
        </w:rPr>
        <w:t xml:space="preserve">к </w:t>
      </w:r>
      <w:r>
        <w:rPr>
          <w:spacing w:val="2"/>
          <w:sz w:val="24"/>
        </w:rPr>
        <w:t xml:space="preserve">различным доступным ребенку </w:t>
      </w:r>
      <w:r>
        <w:rPr>
          <w:sz w:val="24"/>
        </w:rPr>
        <w:t xml:space="preserve">видам </w:t>
      </w:r>
      <w:r>
        <w:rPr>
          <w:spacing w:val="2"/>
          <w:sz w:val="24"/>
        </w:rPr>
        <w:t>двигательной</w:t>
      </w:r>
      <w:r>
        <w:rPr>
          <w:spacing w:val="5"/>
          <w:sz w:val="24"/>
        </w:rPr>
        <w:t xml:space="preserve"> </w:t>
      </w:r>
      <w:r>
        <w:rPr>
          <w:spacing w:val="2"/>
          <w:sz w:val="24"/>
        </w:rPr>
        <w:t>деятельности.</w:t>
      </w:r>
    </w:p>
    <w:p w:rsidR="00D53F9B" w:rsidRDefault="003E65DA">
      <w:pPr>
        <w:pStyle w:val="a3"/>
        <w:spacing w:before="1" w:line="237" w:lineRule="auto"/>
        <w:ind w:left="841" w:right="354" w:firstLine="861"/>
        <w:jc w:val="both"/>
      </w:pPr>
      <w:r>
        <w:t>Наряду с общими задачами физического воспитания в учреждении решаются специальные задачи с учётом развития познавательной деятельности детей и предшествующего двигательного опыта:</w:t>
      </w:r>
    </w:p>
    <w:p w:rsidR="00D53F9B" w:rsidRDefault="003E65DA" w:rsidP="002653A5">
      <w:pPr>
        <w:pStyle w:val="a4"/>
        <w:numPr>
          <w:ilvl w:val="0"/>
          <w:numId w:val="59"/>
        </w:numPr>
        <w:tabs>
          <w:tab w:val="left" w:pos="967"/>
        </w:tabs>
        <w:spacing w:before="2"/>
        <w:ind w:left="966" w:hanging="145"/>
        <w:jc w:val="both"/>
        <w:rPr>
          <w:sz w:val="24"/>
        </w:rPr>
      </w:pPr>
      <w:r>
        <w:rPr>
          <w:spacing w:val="2"/>
          <w:sz w:val="24"/>
        </w:rPr>
        <w:t>коррекция недостатков психофизического</w:t>
      </w:r>
      <w:r>
        <w:rPr>
          <w:spacing w:val="9"/>
          <w:sz w:val="24"/>
        </w:rPr>
        <w:t xml:space="preserve"> </w:t>
      </w:r>
      <w:r>
        <w:rPr>
          <w:spacing w:val="2"/>
          <w:sz w:val="24"/>
        </w:rPr>
        <w:t>развития;</w:t>
      </w:r>
    </w:p>
    <w:p w:rsidR="00D53F9B" w:rsidRDefault="00D53F9B">
      <w:pPr>
        <w:jc w:val="both"/>
        <w:rPr>
          <w:sz w:val="24"/>
        </w:rPr>
        <w:sectPr w:rsidR="00D53F9B">
          <w:pgSz w:w="11910" w:h="16840"/>
          <w:pgMar w:top="620" w:right="520" w:bottom="820" w:left="880" w:header="0" w:footer="556" w:gutter="0"/>
          <w:cols w:space="720"/>
        </w:sectPr>
      </w:pPr>
    </w:p>
    <w:p w:rsidR="00D53F9B" w:rsidRDefault="003E65DA" w:rsidP="002653A5">
      <w:pPr>
        <w:pStyle w:val="a4"/>
        <w:numPr>
          <w:ilvl w:val="0"/>
          <w:numId w:val="59"/>
        </w:numPr>
        <w:tabs>
          <w:tab w:val="left" w:pos="967"/>
        </w:tabs>
        <w:spacing w:before="66"/>
        <w:ind w:left="966" w:hanging="145"/>
        <w:jc w:val="both"/>
        <w:rPr>
          <w:sz w:val="24"/>
        </w:rPr>
      </w:pPr>
      <w:r>
        <w:rPr>
          <w:spacing w:val="2"/>
          <w:sz w:val="24"/>
        </w:rPr>
        <w:lastRenderedPageBreak/>
        <w:t>воспитание самостоятельной двигательной</w:t>
      </w:r>
      <w:r>
        <w:rPr>
          <w:spacing w:val="13"/>
          <w:sz w:val="24"/>
        </w:rPr>
        <w:t xml:space="preserve"> </w:t>
      </w:r>
      <w:r>
        <w:rPr>
          <w:spacing w:val="2"/>
          <w:sz w:val="24"/>
        </w:rPr>
        <w:t>деятельности,</w:t>
      </w:r>
    </w:p>
    <w:p w:rsidR="00D53F9B" w:rsidRDefault="003E65DA">
      <w:pPr>
        <w:pStyle w:val="3"/>
        <w:spacing w:line="275" w:lineRule="exact"/>
        <w:ind w:left="802"/>
        <w:jc w:val="both"/>
      </w:pPr>
      <w:r>
        <w:t>Основные принципы физкультурно-оздоровительной работы:</w:t>
      </w:r>
    </w:p>
    <w:p w:rsidR="00D53F9B" w:rsidRDefault="003E65DA" w:rsidP="002653A5">
      <w:pPr>
        <w:pStyle w:val="a4"/>
        <w:numPr>
          <w:ilvl w:val="0"/>
          <w:numId w:val="74"/>
        </w:numPr>
        <w:tabs>
          <w:tab w:val="left" w:pos="823"/>
        </w:tabs>
        <w:spacing w:before="1" w:line="237" w:lineRule="auto"/>
        <w:ind w:right="431"/>
        <w:jc w:val="both"/>
        <w:rPr>
          <w:sz w:val="24"/>
        </w:rPr>
      </w:pPr>
      <w:r>
        <w:rPr>
          <w:spacing w:val="-4"/>
          <w:sz w:val="24"/>
        </w:rPr>
        <w:t xml:space="preserve">принцип </w:t>
      </w:r>
      <w:r>
        <w:rPr>
          <w:spacing w:val="-5"/>
          <w:sz w:val="24"/>
        </w:rPr>
        <w:t xml:space="preserve">активности </w:t>
      </w:r>
      <w:r>
        <w:rPr>
          <w:sz w:val="24"/>
        </w:rPr>
        <w:t xml:space="preserve">и </w:t>
      </w:r>
      <w:r>
        <w:rPr>
          <w:spacing w:val="-5"/>
          <w:sz w:val="24"/>
        </w:rPr>
        <w:t xml:space="preserve">сознательности  </w:t>
      </w:r>
      <w:r>
        <w:rPr>
          <w:sz w:val="24"/>
        </w:rPr>
        <w:t xml:space="preserve">- </w:t>
      </w:r>
      <w:r>
        <w:rPr>
          <w:spacing w:val="-5"/>
          <w:sz w:val="24"/>
        </w:rPr>
        <w:t xml:space="preserve">участие   </w:t>
      </w:r>
      <w:r>
        <w:rPr>
          <w:spacing w:val="-4"/>
          <w:sz w:val="24"/>
        </w:rPr>
        <w:t xml:space="preserve">всего    коллектива педагогов </w:t>
      </w:r>
      <w:r>
        <w:rPr>
          <w:sz w:val="24"/>
        </w:rPr>
        <w:t xml:space="preserve">и </w:t>
      </w:r>
      <w:r>
        <w:rPr>
          <w:spacing w:val="-3"/>
          <w:sz w:val="24"/>
        </w:rPr>
        <w:t xml:space="preserve">родителей </w:t>
      </w:r>
      <w:r>
        <w:rPr>
          <w:sz w:val="24"/>
        </w:rPr>
        <w:t xml:space="preserve">в </w:t>
      </w:r>
      <w:r>
        <w:rPr>
          <w:spacing w:val="-3"/>
          <w:sz w:val="24"/>
        </w:rPr>
        <w:t>поиске</w:t>
      </w:r>
      <w:r>
        <w:rPr>
          <w:spacing w:val="54"/>
          <w:sz w:val="24"/>
        </w:rPr>
        <w:t xml:space="preserve"> </w:t>
      </w:r>
      <w:r>
        <w:rPr>
          <w:sz w:val="24"/>
        </w:rPr>
        <w:t xml:space="preserve">новых, </w:t>
      </w:r>
      <w:r>
        <w:rPr>
          <w:spacing w:val="-3"/>
          <w:sz w:val="24"/>
        </w:rPr>
        <w:t xml:space="preserve">эффективных методов </w:t>
      </w:r>
      <w:r>
        <w:rPr>
          <w:sz w:val="24"/>
        </w:rPr>
        <w:t xml:space="preserve">и </w:t>
      </w:r>
      <w:r>
        <w:rPr>
          <w:spacing w:val="-3"/>
          <w:sz w:val="24"/>
        </w:rPr>
        <w:t xml:space="preserve">целенаправленной </w:t>
      </w:r>
      <w:r>
        <w:rPr>
          <w:sz w:val="24"/>
        </w:rPr>
        <w:t>деятельности по оздоровлению себя и детей;</w:t>
      </w:r>
    </w:p>
    <w:p w:rsidR="00D53F9B" w:rsidRDefault="003E65DA" w:rsidP="002653A5">
      <w:pPr>
        <w:pStyle w:val="a4"/>
        <w:numPr>
          <w:ilvl w:val="0"/>
          <w:numId w:val="74"/>
        </w:numPr>
        <w:tabs>
          <w:tab w:val="left" w:pos="823"/>
        </w:tabs>
        <w:spacing w:before="8" w:line="237" w:lineRule="auto"/>
        <w:ind w:right="423"/>
        <w:jc w:val="both"/>
        <w:rPr>
          <w:sz w:val="24"/>
        </w:rPr>
      </w:pPr>
      <w:r>
        <w:rPr>
          <w:spacing w:val="-3"/>
          <w:sz w:val="24"/>
        </w:rPr>
        <w:t xml:space="preserve">принцип </w:t>
      </w:r>
      <w:r>
        <w:rPr>
          <w:spacing w:val="-4"/>
          <w:sz w:val="24"/>
        </w:rPr>
        <w:t xml:space="preserve">научности </w:t>
      </w:r>
      <w:r>
        <w:rPr>
          <w:sz w:val="24"/>
        </w:rPr>
        <w:t xml:space="preserve">- </w:t>
      </w:r>
      <w:r>
        <w:rPr>
          <w:spacing w:val="-4"/>
          <w:sz w:val="24"/>
        </w:rPr>
        <w:t>подкрепление проводимых мероприятий,</w:t>
      </w:r>
      <w:r>
        <w:rPr>
          <w:spacing w:val="52"/>
          <w:sz w:val="24"/>
        </w:rPr>
        <w:t xml:space="preserve"> </w:t>
      </w:r>
      <w:r>
        <w:rPr>
          <w:spacing w:val="-4"/>
          <w:sz w:val="24"/>
        </w:rPr>
        <w:t>направленных</w:t>
      </w:r>
      <w:r>
        <w:rPr>
          <w:spacing w:val="52"/>
          <w:sz w:val="24"/>
        </w:rPr>
        <w:t xml:space="preserve"> </w:t>
      </w:r>
      <w:r>
        <w:rPr>
          <w:sz w:val="24"/>
        </w:rPr>
        <w:t xml:space="preserve">на </w:t>
      </w:r>
      <w:r>
        <w:rPr>
          <w:spacing w:val="-5"/>
          <w:sz w:val="24"/>
        </w:rPr>
        <w:t xml:space="preserve">укрепление здоровья, научно  обоснованными  </w:t>
      </w:r>
      <w:r>
        <w:rPr>
          <w:sz w:val="24"/>
        </w:rPr>
        <w:t xml:space="preserve">и  </w:t>
      </w:r>
      <w:r>
        <w:rPr>
          <w:spacing w:val="-5"/>
          <w:sz w:val="24"/>
        </w:rPr>
        <w:t xml:space="preserve">практически  апробированными </w:t>
      </w:r>
      <w:r>
        <w:rPr>
          <w:spacing w:val="-8"/>
          <w:sz w:val="24"/>
        </w:rPr>
        <w:t>методиками;</w:t>
      </w:r>
    </w:p>
    <w:p w:rsidR="00D53F9B" w:rsidRDefault="003E65DA" w:rsidP="002653A5">
      <w:pPr>
        <w:pStyle w:val="a4"/>
        <w:numPr>
          <w:ilvl w:val="0"/>
          <w:numId w:val="74"/>
        </w:numPr>
        <w:tabs>
          <w:tab w:val="left" w:pos="823"/>
        </w:tabs>
        <w:spacing w:before="7" w:line="237" w:lineRule="auto"/>
        <w:ind w:right="427"/>
        <w:jc w:val="both"/>
        <w:rPr>
          <w:sz w:val="24"/>
        </w:rPr>
      </w:pPr>
      <w:r>
        <w:rPr>
          <w:spacing w:val="-4"/>
          <w:sz w:val="24"/>
        </w:rPr>
        <w:t xml:space="preserve">принцип комплексности </w:t>
      </w:r>
      <w:r>
        <w:rPr>
          <w:sz w:val="24"/>
        </w:rPr>
        <w:t xml:space="preserve">и </w:t>
      </w:r>
      <w:r>
        <w:rPr>
          <w:spacing w:val="-5"/>
          <w:sz w:val="24"/>
        </w:rPr>
        <w:t xml:space="preserve">интегративности </w:t>
      </w:r>
      <w:r>
        <w:rPr>
          <w:sz w:val="24"/>
        </w:rPr>
        <w:t xml:space="preserve">- </w:t>
      </w:r>
      <w:r>
        <w:rPr>
          <w:spacing w:val="-4"/>
          <w:sz w:val="24"/>
        </w:rPr>
        <w:t xml:space="preserve">решение оздоровительных </w:t>
      </w:r>
      <w:r>
        <w:rPr>
          <w:spacing w:val="-3"/>
          <w:sz w:val="24"/>
        </w:rPr>
        <w:t xml:space="preserve">задач </w:t>
      </w:r>
      <w:r>
        <w:rPr>
          <w:sz w:val="24"/>
        </w:rPr>
        <w:t xml:space="preserve">в </w:t>
      </w:r>
      <w:r>
        <w:rPr>
          <w:spacing w:val="-4"/>
          <w:sz w:val="24"/>
        </w:rPr>
        <w:t xml:space="preserve">системе </w:t>
      </w:r>
      <w:r>
        <w:rPr>
          <w:spacing w:val="-3"/>
          <w:sz w:val="24"/>
        </w:rPr>
        <w:t xml:space="preserve">всего </w:t>
      </w:r>
      <w:r>
        <w:rPr>
          <w:spacing w:val="-4"/>
          <w:sz w:val="24"/>
        </w:rPr>
        <w:t xml:space="preserve">учебно </w:t>
      </w:r>
      <w:r>
        <w:rPr>
          <w:sz w:val="24"/>
        </w:rPr>
        <w:t xml:space="preserve">- </w:t>
      </w:r>
      <w:r>
        <w:rPr>
          <w:spacing w:val="-4"/>
          <w:sz w:val="24"/>
        </w:rPr>
        <w:t>воспитательного</w:t>
      </w:r>
      <w:r>
        <w:rPr>
          <w:spacing w:val="52"/>
          <w:sz w:val="24"/>
        </w:rPr>
        <w:t xml:space="preserve"> </w:t>
      </w:r>
      <w:r>
        <w:rPr>
          <w:spacing w:val="-3"/>
          <w:sz w:val="24"/>
        </w:rPr>
        <w:t xml:space="preserve">процесса </w:t>
      </w:r>
      <w:r>
        <w:rPr>
          <w:sz w:val="24"/>
        </w:rPr>
        <w:t xml:space="preserve">и </w:t>
      </w:r>
      <w:r>
        <w:rPr>
          <w:spacing w:val="-3"/>
          <w:sz w:val="24"/>
        </w:rPr>
        <w:t>всех видов</w:t>
      </w:r>
      <w:r>
        <w:rPr>
          <w:spacing w:val="-23"/>
          <w:sz w:val="24"/>
        </w:rPr>
        <w:t xml:space="preserve"> </w:t>
      </w:r>
      <w:r>
        <w:rPr>
          <w:spacing w:val="-5"/>
          <w:sz w:val="24"/>
        </w:rPr>
        <w:t>деятельности;</w:t>
      </w:r>
    </w:p>
    <w:p w:rsidR="00D53F9B" w:rsidRDefault="003E65DA" w:rsidP="002653A5">
      <w:pPr>
        <w:pStyle w:val="a4"/>
        <w:numPr>
          <w:ilvl w:val="0"/>
          <w:numId w:val="74"/>
        </w:numPr>
        <w:tabs>
          <w:tab w:val="left" w:pos="823"/>
        </w:tabs>
        <w:spacing w:before="5" w:line="237" w:lineRule="auto"/>
        <w:ind w:right="429"/>
        <w:jc w:val="both"/>
        <w:rPr>
          <w:sz w:val="24"/>
        </w:rPr>
      </w:pPr>
      <w:r>
        <w:rPr>
          <w:spacing w:val="-3"/>
          <w:sz w:val="24"/>
        </w:rPr>
        <w:t xml:space="preserve">принцип </w:t>
      </w:r>
      <w:r>
        <w:rPr>
          <w:spacing w:val="-4"/>
          <w:sz w:val="24"/>
        </w:rPr>
        <w:t xml:space="preserve">результативности </w:t>
      </w:r>
      <w:r>
        <w:rPr>
          <w:sz w:val="24"/>
        </w:rPr>
        <w:t xml:space="preserve">и </w:t>
      </w:r>
      <w:r>
        <w:rPr>
          <w:spacing w:val="-4"/>
          <w:sz w:val="24"/>
        </w:rPr>
        <w:t xml:space="preserve">преемственности </w:t>
      </w:r>
      <w:r>
        <w:rPr>
          <w:sz w:val="24"/>
        </w:rPr>
        <w:t xml:space="preserve">- </w:t>
      </w:r>
      <w:r>
        <w:rPr>
          <w:spacing w:val="-4"/>
          <w:sz w:val="24"/>
        </w:rPr>
        <w:t xml:space="preserve">поддержание </w:t>
      </w:r>
      <w:r>
        <w:rPr>
          <w:spacing w:val="-3"/>
          <w:sz w:val="24"/>
        </w:rPr>
        <w:t xml:space="preserve">связей между </w:t>
      </w:r>
      <w:r>
        <w:rPr>
          <w:spacing w:val="-4"/>
          <w:sz w:val="24"/>
        </w:rPr>
        <w:t xml:space="preserve">возрастными категориями, </w:t>
      </w:r>
      <w:r>
        <w:rPr>
          <w:spacing w:val="-5"/>
          <w:sz w:val="24"/>
        </w:rPr>
        <w:t xml:space="preserve">учет </w:t>
      </w:r>
      <w:r>
        <w:rPr>
          <w:spacing w:val="-4"/>
          <w:sz w:val="24"/>
        </w:rPr>
        <w:t xml:space="preserve">разноуровневого развития </w:t>
      </w:r>
      <w:r>
        <w:rPr>
          <w:sz w:val="24"/>
        </w:rPr>
        <w:t xml:space="preserve">и </w:t>
      </w:r>
      <w:r>
        <w:rPr>
          <w:spacing w:val="-3"/>
          <w:sz w:val="24"/>
        </w:rPr>
        <w:t>состояния</w:t>
      </w:r>
      <w:r>
        <w:rPr>
          <w:spacing w:val="-12"/>
          <w:sz w:val="24"/>
        </w:rPr>
        <w:t xml:space="preserve"> </w:t>
      </w:r>
      <w:r>
        <w:rPr>
          <w:spacing w:val="-3"/>
          <w:sz w:val="24"/>
        </w:rPr>
        <w:t>здоровья;</w:t>
      </w:r>
    </w:p>
    <w:p w:rsidR="00D53F9B" w:rsidRDefault="003E65DA" w:rsidP="002653A5">
      <w:pPr>
        <w:pStyle w:val="a4"/>
        <w:numPr>
          <w:ilvl w:val="0"/>
          <w:numId w:val="74"/>
        </w:numPr>
        <w:tabs>
          <w:tab w:val="left" w:pos="823"/>
        </w:tabs>
        <w:spacing w:before="4" w:line="237" w:lineRule="auto"/>
        <w:ind w:right="323"/>
        <w:jc w:val="both"/>
        <w:rPr>
          <w:sz w:val="24"/>
        </w:rPr>
      </w:pPr>
      <w:r>
        <w:rPr>
          <w:spacing w:val="-4"/>
          <w:sz w:val="24"/>
        </w:rPr>
        <w:t xml:space="preserve">принцип </w:t>
      </w:r>
      <w:r>
        <w:rPr>
          <w:spacing w:val="-5"/>
          <w:sz w:val="24"/>
        </w:rPr>
        <w:t xml:space="preserve">результативности </w:t>
      </w:r>
      <w:r>
        <w:rPr>
          <w:sz w:val="24"/>
        </w:rPr>
        <w:t xml:space="preserve">и </w:t>
      </w:r>
      <w:r>
        <w:rPr>
          <w:spacing w:val="-5"/>
          <w:sz w:val="24"/>
        </w:rPr>
        <w:t xml:space="preserve">гарантированности </w:t>
      </w:r>
      <w:r>
        <w:rPr>
          <w:sz w:val="24"/>
        </w:rPr>
        <w:t xml:space="preserve">- </w:t>
      </w:r>
      <w:r>
        <w:rPr>
          <w:spacing w:val="-4"/>
          <w:sz w:val="24"/>
        </w:rPr>
        <w:t xml:space="preserve">реализация прав детей </w:t>
      </w:r>
      <w:r>
        <w:rPr>
          <w:sz w:val="24"/>
        </w:rPr>
        <w:t xml:space="preserve">на </w:t>
      </w:r>
      <w:r>
        <w:rPr>
          <w:spacing w:val="-4"/>
          <w:sz w:val="24"/>
        </w:rPr>
        <w:t xml:space="preserve">получение необходимой помощи </w:t>
      </w:r>
      <w:r>
        <w:rPr>
          <w:sz w:val="24"/>
        </w:rPr>
        <w:t xml:space="preserve">и </w:t>
      </w:r>
      <w:r>
        <w:rPr>
          <w:spacing w:val="-3"/>
          <w:sz w:val="24"/>
        </w:rPr>
        <w:t xml:space="preserve">поддержки, </w:t>
      </w:r>
      <w:r>
        <w:rPr>
          <w:spacing w:val="-4"/>
          <w:sz w:val="24"/>
        </w:rPr>
        <w:t>гарантия положительных результатов</w:t>
      </w:r>
      <w:r>
        <w:rPr>
          <w:spacing w:val="52"/>
          <w:sz w:val="24"/>
        </w:rPr>
        <w:t xml:space="preserve"> </w:t>
      </w:r>
      <w:r>
        <w:rPr>
          <w:spacing w:val="-5"/>
          <w:sz w:val="24"/>
        </w:rPr>
        <w:t xml:space="preserve">независимо </w:t>
      </w:r>
      <w:r>
        <w:rPr>
          <w:spacing w:val="-3"/>
          <w:sz w:val="24"/>
        </w:rPr>
        <w:t xml:space="preserve">от </w:t>
      </w:r>
      <w:r>
        <w:rPr>
          <w:spacing w:val="-5"/>
          <w:sz w:val="24"/>
        </w:rPr>
        <w:t xml:space="preserve">возраста </w:t>
      </w:r>
      <w:r>
        <w:rPr>
          <w:sz w:val="24"/>
        </w:rPr>
        <w:t xml:space="preserve">и </w:t>
      </w:r>
      <w:r>
        <w:rPr>
          <w:spacing w:val="-5"/>
          <w:sz w:val="24"/>
        </w:rPr>
        <w:t>уровня физического</w:t>
      </w:r>
      <w:r>
        <w:rPr>
          <w:spacing w:val="-17"/>
          <w:sz w:val="24"/>
        </w:rPr>
        <w:t xml:space="preserve"> </w:t>
      </w:r>
      <w:r>
        <w:rPr>
          <w:spacing w:val="-5"/>
          <w:sz w:val="24"/>
        </w:rPr>
        <w:t>развития.</w:t>
      </w:r>
    </w:p>
    <w:p w:rsidR="00D53F9B" w:rsidRDefault="00D53F9B">
      <w:pPr>
        <w:pStyle w:val="a3"/>
        <w:spacing w:before="8"/>
        <w:ind w:left="0"/>
      </w:pPr>
    </w:p>
    <w:p w:rsidR="00D53F9B" w:rsidRDefault="003E65DA">
      <w:pPr>
        <w:pStyle w:val="3"/>
      </w:pPr>
      <w:r>
        <w:t>Основные направления физкультурно-оздоровительной работы</w:t>
      </w:r>
    </w:p>
    <w:p w:rsidR="00D53F9B" w:rsidRDefault="003E65DA" w:rsidP="002653A5">
      <w:pPr>
        <w:pStyle w:val="a4"/>
        <w:numPr>
          <w:ilvl w:val="0"/>
          <w:numId w:val="44"/>
        </w:numPr>
        <w:tabs>
          <w:tab w:val="left" w:pos="1051"/>
        </w:tabs>
        <w:spacing w:line="275" w:lineRule="exact"/>
        <w:ind w:hanging="229"/>
        <w:rPr>
          <w:b/>
          <w:sz w:val="24"/>
        </w:rPr>
      </w:pPr>
      <w:r>
        <w:rPr>
          <w:b/>
          <w:spacing w:val="-4"/>
          <w:sz w:val="24"/>
        </w:rPr>
        <w:t>Создание</w:t>
      </w:r>
      <w:r>
        <w:rPr>
          <w:b/>
          <w:spacing w:val="-9"/>
          <w:sz w:val="24"/>
        </w:rPr>
        <w:t xml:space="preserve"> </w:t>
      </w:r>
      <w:r>
        <w:rPr>
          <w:b/>
          <w:spacing w:val="-4"/>
          <w:sz w:val="24"/>
        </w:rPr>
        <w:t>условий</w:t>
      </w:r>
    </w:p>
    <w:p w:rsidR="00D53F9B" w:rsidRDefault="003E65DA" w:rsidP="002653A5">
      <w:pPr>
        <w:pStyle w:val="a4"/>
        <w:numPr>
          <w:ilvl w:val="0"/>
          <w:numId w:val="43"/>
        </w:numPr>
        <w:tabs>
          <w:tab w:val="left" w:pos="821"/>
          <w:tab w:val="left" w:pos="823"/>
        </w:tabs>
        <w:spacing w:line="292" w:lineRule="exact"/>
        <w:ind w:hanging="722"/>
        <w:rPr>
          <w:sz w:val="24"/>
        </w:rPr>
      </w:pPr>
      <w:r>
        <w:rPr>
          <w:sz w:val="24"/>
        </w:rPr>
        <w:t>организация здоровьесберегающей среды в</w:t>
      </w:r>
      <w:r>
        <w:rPr>
          <w:spacing w:val="-2"/>
          <w:sz w:val="24"/>
        </w:rPr>
        <w:t xml:space="preserve"> </w:t>
      </w:r>
      <w:r>
        <w:rPr>
          <w:sz w:val="24"/>
        </w:rPr>
        <w:t>МКДОУ</w:t>
      </w:r>
    </w:p>
    <w:p w:rsidR="00D53F9B" w:rsidRDefault="003E65DA" w:rsidP="002653A5">
      <w:pPr>
        <w:pStyle w:val="a4"/>
        <w:numPr>
          <w:ilvl w:val="0"/>
          <w:numId w:val="43"/>
        </w:numPr>
        <w:tabs>
          <w:tab w:val="left" w:pos="821"/>
          <w:tab w:val="left" w:pos="823"/>
        </w:tabs>
        <w:spacing w:line="293" w:lineRule="exact"/>
        <w:ind w:hanging="722"/>
        <w:rPr>
          <w:sz w:val="24"/>
        </w:rPr>
      </w:pPr>
      <w:r>
        <w:rPr>
          <w:sz w:val="24"/>
        </w:rPr>
        <w:t>обеспечение благоприятного течения</w:t>
      </w:r>
      <w:r>
        <w:rPr>
          <w:spacing w:val="57"/>
          <w:sz w:val="24"/>
        </w:rPr>
        <w:t xml:space="preserve"> </w:t>
      </w:r>
      <w:r>
        <w:rPr>
          <w:sz w:val="24"/>
        </w:rPr>
        <w:t>адаптации</w:t>
      </w:r>
    </w:p>
    <w:p w:rsidR="00D53F9B" w:rsidRDefault="003E65DA" w:rsidP="002653A5">
      <w:pPr>
        <w:pStyle w:val="a4"/>
        <w:numPr>
          <w:ilvl w:val="0"/>
          <w:numId w:val="43"/>
        </w:numPr>
        <w:tabs>
          <w:tab w:val="left" w:pos="821"/>
          <w:tab w:val="left" w:pos="823"/>
        </w:tabs>
        <w:spacing w:before="2"/>
        <w:ind w:hanging="722"/>
        <w:rPr>
          <w:sz w:val="24"/>
        </w:rPr>
      </w:pPr>
      <w:r>
        <w:rPr>
          <w:sz w:val="24"/>
        </w:rPr>
        <w:t>выполнение санитарно-гигиенического</w:t>
      </w:r>
      <w:r>
        <w:rPr>
          <w:spacing w:val="58"/>
          <w:sz w:val="24"/>
        </w:rPr>
        <w:t xml:space="preserve"> </w:t>
      </w:r>
      <w:r>
        <w:rPr>
          <w:sz w:val="24"/>
        </w:rPr>
        <w:t>режима</w:t>
      </w:r>
    </w:p>
    <w:p w:rsidR="00D53F9B" w:rsidRDefault="003E65DA" w:rsidP="002653A5">
      <w:pPr>
        <w:pStyle w:val="3"/>
        <w:numPr>
          <w:ilvl w:val="0"/>
          <w:numId w:val="44"/>
        </w:numPr>
        <w:tabs>
          <w:tab w:val="left" w:pos="1043"/>
        </w:tabs>
        <w:spacing w:before="1" w:line="275" w:lineRule="exact"/>
        <w:ind w:left="1042" w:hanging="221"/>
      </w:pPr>
      <w:r>
        <w:rPr>
          <w:spacing w:val="-7"/>
        </w:rPr>
        <w:t xml:space="preserve">Организационно-методическое </w:t>
      </w:r>
      <w:r>
        <w:t xml:space="preserve">и </w:t>
      </w:r>
      <w:r>
        <w:rPr>
          <w:spacing w:val="-6"/>
        </w:rPr>
        <w:t>педагогическое</w:t>
      </w:r>
      <w:r>
        <w:rPr>
          <w:spacing w:val="-33"/>
        </w:rPr>
        <w:t xml:space="preserve"> </w:t>
      </w:r>
      <w:r>
        <w:rPr>
          <w:spacing w:val="-6"/>
        </w:rPr>
        <w:t>направление</w:t>
      </w:r>
    </w:p>
    <w:p w:rsidR="00D53F9B" w:rsidRDefault="003E65DA" w:rsidP="002653A5">
      <w:pPr>
        <w:pStyle w:val="a4"/>
        <w:numPr>
          <w:ilvl w:val="1"/>
          <w:numId w:val="43"/>
        </w:numPr>
        <w:tabs>
          <w:tab w:val="left" w:pos="821"/>
          <w:tab w:val="left" w:pos="823"/>
        </w:tabs>
        <w:spacing w:line="292" w:lineRule="exact"/>
        <w:ind w:hanging="361"/>
        <w:rPr>
          <w:rFonts w:ascii="Symbol" w:hAnsi="Symbol"/>
          <w:sz w:val="24"/>
        </w:rPr>
      </w:pPr>
      <w:r>
        <w:rPr>
          <w:sz w:val="24"/>
        </w:rPr>
        <w:t>пропаганда ЗОЖ и методов оздоровления в коллективе детей, родителей и</w:t>
      </w:r>
      <w:r>
        <w:rPr>
          <w:spacing w:val="-14"/>
          <w:sz w:val="24"/>
        </w:rPr>
        <w:t xml:space="preserve"> </w:t>
      </w:r>
      <w:r>
        <w:rPr>
          <w:sz w:val="24"/>
        </w:rPr>
        <w:t>педагогов</w:t>
      </w:r>
    </w:p>
    <w:p w:rsidR="00D53F9B" w:rsidRDefault="003E65DA" w:rsidP="002653A5">
      <w:pPr>
        <w:pStyle w:val="a4"/>
        <w:numPr>
          <w:ilvl w:val="1"/>
          <w:numId w:val="43"/>
        </w:numPr>
        <w:tabs>
          <w:tab w:val="left" w:pos="881"/>
          <w:tab w:val="left" w:pos="883"/>
        </w:tabs>
        <w:spacing w:before="2" w:line="237" w:lineRule="auto"/>
        <w:ind w:right="1617"/>
        <w:rPr>
          <w:rFonts w:ascii="Symbol" w:hAnsi="Symbol"/>
          <w:sz w:val="24"/>
        </w:rPr>
      </w:pPr>
      <w:r>
        <w:tab/>
      </w:r>
      <w:r>
        <w:rPr>
          <w:sz w:val="24"/>
        </w:rPr>
        <w:t>изучение передового педагогического, медицинского и социального опыта по оздоровлению детей, отбор и внедрение эффективных технологий и</w:t>
      </w:r>
      <w:r>
        <w:rPr>
          <w:spacing w:val="-17"/>
          <w:sz w:val="24"/>
        </w:rPr>
        <w:t xml:space="preserve"> </w:t>
      </w:r>
      <w:r>
        <w:rPr>
          <w:sz w:val="24"/>
        </w:rPr>
        <w:t>методик</w:t>
      </w:r>
    </w:p>
    <w:p w:rsidR="00D53F9B" w:rsidRDefault="003E65DA" w:rsidP="002653A5">
      <w:pPr>
        <w:pStyle w:val="a4"/>
        <w:numPr>
          <w:ilvl w:val="1"/>
          <w:numId w:val="43"/>
        </w:numPr>
        <w:tabs>
          <w:tab w:val="left" w:pos="821"/>
          <w:tab w:val="left" w:pos="823"/>
        </w:tabs>
        <w:spacing w:before="2" w:line="293" w:lineRule="exact"/>
        <w:ind w:hanging="361"/>
        <w:rPr>
          <w:rFonts w:ascii="Symbol" w:hAnsi="Symbol"/>
          <w:sz w:val="24"/>
        </w:rPr>
      </w:pPr>
      <w:r>
        <w:rPr>
          <w:sz w:val="24"/>
        </w:rPr>
        <w:t>систематическое повышение квалификации педагогических и медицинских</w:t>
      </w:r>
      <w:r>
        <w:rPr>
          <w:spacing w:val="-9"/>
          <w:sz w:val="24"/>
        </w:rPr>
        <w:t xml:space="preserve"> </w:t>
      </w:r>
      <w:r>
        <w:rPr>
          <w:sz w:val="24"/>
        </w:rPr>
        <w:t>кадров</w:t>
      </w:r>
    </w:p>
    <w:p w:rsidR="00D53F9B" w:rsidRDefault="003E65DA" w:rsidP="002653A5">
      <w:pPr>
        <w:pStyle w:val="a4"/>
        <w:numPr>
          <w:ilvl w:val="1"/>
          <w:numId w:val="43"/>
        </w:numPr>
        <w:tabs>
          <w:tab w:val="left" w:pos="881"/>
          <w:tab w:val="left" w:pos="883"/>
        </w:tabs>
        <w:spacing w:line="293" w:lineRule="exact"/>
        <w:ind w:left="882" w:hanging="421"/>
        <w:rPr>
          <w:rFonts w:ascii="Symbol" w:hAnsi="Symbol"/>
          <w:sz w:val="24"/>
        </w:rPr>
      </w:pPr>
      <w:r>
        <w:rPr>
          <w:sz w:val="24"/>
        </w:rPr>
        <w:t>составление планов</w:t>
      </w:r>
      <w:r>
        <w:rPr>
          <w:spacing w:val="-2"/>
          <w:sz w:val="24"/>
        </w:rPr>
        <w:t xml:space="preserve"> </w:t>
      </w:r>
      <w:r>
        <w:rPr>
          <w:sz w:val="24"/>
        </w:rPr>
        <w:t>оздоровления</w:t>
      </w:r>
    </w:p>
    <w:p w:rsidR="00D53F9B" w:rsidRDefault="003E65DA" w:rsidP="002653A5">
      <w:pPr>
        <w:pStyle w:val="a4"/>
        <w:numPr>
          <w:ilvl w:val="1"/>
          <w:numId w:val="43"/>
        </w:numPr>
        <w:tabs>
          <w:tab w:val="left" w:pos="821"/>
          <w:tab w:val="left" w:pos="823"/>
        </w:tabs>
        <w:ind w:right="1153"/>
        <w:rPr>
          <w:rFonts w:ascii="Symbol" w:hAnsi="Symbol"/>
          <w:sz w:val="24"/>
        </w:rPr>
      </w:pPr>
      <w:r>
        <w:rPr>
          <w:sz w:val="24"/>
        </w:rPr>
        <w:t>определение показателей физического развития, двигательной подготовленности, объективных и субъективных критериев здоровья методами</w:t>
      </w:r>
      <w:r>
        <w:rPr>
          <w:spacing w:val="49"/>
          <w:sz w:val="24"/>
        </w:rPr>
        <w:t xml:space="preserve"> </w:t>
      </w:r>
      <w:r>
        <w:rPr>
          <w:sz w:val="24"/>
        </w:rPr>
        <w:t>диагностики.</w:t>
      </w:r>
    </w:p>
    <w:p w:rsidR="00D53F9B" w:rsidRDefault="003E65DA" w:rsidP="002653A5">
      <w:pPr>
        <w:pStyle w:val="3"/>
        <w:numPr>
          <w:ilvl w:val="0"/>
          <w:numId w:val="44"/>
        </w:numPr>
        <w:tabs>
          <w:tab w:val="left" w:pos="1055"/>
        </w:tabs>
        <w:spacing w:before="11"/>
        <w:ind w:left="1054" w:hanging="233"/>
      </w:pPr>
      <w:r>
        <w:rPr>
          <w:spacing w:val="-4"/>
        </w:rPr>
        <w:t>Физкультурно-оздоровительное</w:t>
      </w:r>
      <w:r>
        <w:rPr>
          <w:spacing w:val="-9"/>
        </w:rPr>
        <w:t xml:space="preserve"> </w:t>
      </w:r>
      <w:r>
        <w:rPr>
          <w:spacing w:val="-4"/>
        </w:rPr>
        <w:t>направление</w:t>
      </w:r>
    </w:p>
    <w:p w:rsidR="00D53F9B" w:rsidRDefault="003E65DA" w:rsidP="002653A5">
      <w:pPr>
        <w:pStyle w:val="a4"/>
        <w:numPr>
          <w:ilvl w:val="2"/>
          <w:numId w:val="43"/>
        </w:numPr>
        <w:tabs>
          <w:tab w:val="left" w:pos="1105"/>
          <w:tab w:val="left" w:pos="1106"/>
        </w:tabs>
        <w:spacing w:before="4"/>
        <w:ind w:left="1105" w:hanging="361"/>
        <w:rPr>
          <w:rFonts w:ascii="Symbol" w:hAnsi="Symbol"/>
          <w:sz w:val="24"/>
        </w:rPr>
      </w:pPr>
      <w:r>
        <w:rPr>
          <w:sz w:val="24"/>
        </w:rPr>
        <w:t>решение оздоровительных задач всеми средствами физической</w:t>
      </w:r>
      <w:r>
        <w:rPr>
          <w:spacing w:val="-7"/>
          <w:sz w:val="24"/>
        </w:rPr>
        <w:t xml:space="preserve"> </w:t>
      </w:r>
      <w:r>
        <w:rPr>
          <w:sz w:val="24"/>
        </w:rPr>
        <w:t>культуры</w:t>
      </w:r>
    </w:p>
    <w:p w:rsidR="00D53F9B" w:rsidRDefault="003E65DA" w:rsidP="002653A5">
      <w:pPr>
        <w:pStyle w:val="a4"/>
        <w:numPr>
          <w:ilvl w:val="2"/>
          <w:numId w:val="43"/>
        </w:numPr>
        <w:tabs>
          <w:tab w:val="left" w:pos="1105"/>
          <w:tab w:val="left" w:pos="1106"/>
        </w:tabs>
        <w:spacing w:before="6"/>
        <w:ind w:left="1105" w:hanging="361"/>
        <w:rPr>
          <w:rFonts w:ascii="Symbol" w:hAnsi="Symbol"/>
          <w:sz w:val="24"/>
        </w:rPr>
      </w:pPr>
      <w:r>
        <w:rPr>
          <w:sz w:val="24"/>
        </w:rPr>
        <w:t>коррекция отдельных отклонений в физическом и психическом</w:t>
      </w:r>
      <w:r>
        <w:rPr>
          <w:spacing w:val="-7"/>
          <w:sz w:val="24"/>
        </w:rPr>
        <w:t xml:space="preserve"> </w:t>
      </w:r>
      <w:r>
        <w:rPr>
          <w:sz w:val="24"/>
        </w:rPr>
        <w:t>здоровье</w:t>
      </w:r>
    </w:p>
    <w:p w:rsidR="00D53F9B" w:rsidRDefault="003E65DA" w:rsidP="002653A5">
      <w:pPr>
        <w:pStyle w:val="3"/>
        <w:numPr>
          <w:ilvl w:val="0"/>
          <w:numId w:val="44"/>
        </w:numPr>
        <w:tabs>
          <w:tab w:val="left" w:pos="1063"/>
        </w:tabs>
        <w:spacing w:before="2" w:line="275" w:lineRule="exact"/>
        <w:ind w:left="1062" w:hanging="241"/>
      </w:pPr>
      <w:r>
        <w:t>Профилактическое</w:t>
      </w:r>
      <w:r>
        <w:rPr>
          <w:spacing w:val="-2"/>
        </w:rPr>
        <w:t xml:space="preserve"> </w:t>
      </w:r>
      <w:r>
        <w:t>направление</w:t>
      </w:r>
    </w:p>
    <w:p w:rsidR="00D53F9B" w:rsidRDefault="003E65DA" w:rsidP="002653A5">
      <w:pPr>
        <w:pStyle w:val="a4"/>
        <w:numPr>
          <w:ilvl w:val="2"/>
          <w:numId w:val="43"/>
        </w:numPr>
        <w:tabs>
          <w:tab w:val="left" w:pos="1105"/>
          <w:tab w:val="left" w:pos="1106"/>
        </w:tabs>
        <w:spacing w:line="292" w:lineRule="exact"/>
        <w:ind w:left="1105" w:hanging="361"/>
        <w:rPr>
          <w:rFonts w:ascii="Symbol" w:hAnsi="Symbol"/>
          <w:sz w:val="24"/>
        </w:rPr>
      </w:pPr>
      <w:r>
        <w:rPr>
          <w:sz w:val="24"/>
        </w:rPr>
        <w:t>проведение обследований по скрининг - программе и выявление</w:t>
      </w:r>
      <w:r>
        <w:rPr>
          <w:spacing w:val="49"/>
          <w:sz w:val="24"/>
        </w:rPr>
        <w:t xml:space="preserve"> </w:t>
      </w:r>
      <w:r>
        <w:rPr>
          <w:sz w:val="24"/>
        </w:rPr>
        <w:t>патологий</w:t>
      </w:r>
    </w:p>
    <w:p w:rsidR="00D53F9B" w:rsidRDefault="003E65DA" w:rsidP="002653A5">
      <w:pPr>
        <w:pStyle w:val="a4"/>
        <w:numPr>
          <w:ilvl w:val="2"/>
          <w:numId w:val="43"/>
        </w:numPr>
        <w:tabs>
          <w:tab w:val="left" w:pos="1105"/>
          <w:tab w:val="left" w:pos="1106"/>
          <w:tab w:val="left" w:pos="2498"/>
          <w:tab w:val="left" w:pos="4002"/>
          <w:tab w:val="left" w:pos="5426"/>
          <w:tab w:val="left" w:pos="5769"/>
          <w:tab w:val="left" w:pos="7325"/>
          <w:tab w:val="left" w:pos="7915"/>
          <w:tab w:val="left" w:pos="8375"/>
          <w:tab w:val="left" w:pos="10042"/>
        </w:tabs>
        <w:spacing w:before="2" w:line="237" w:lineRule="auto"/>
        <w:ind w:left="1105" w:right="333" w:hanging="360"/>
        <w:rPr>
          <w:rFonts w:ascii="Symbol" w:hAnsi="Symbol"/>
          <w:sz w:val="24"/>
        </w:rPr>
      </w:pPr>
      <w:r>
        <w:rPr>
          <w:sz w:val="24"/>
        </w:rPr>
        <w:t>проведение</w:t>
      </w:r>
      <w:r>
        <w:rPr>
          <w:sz w:val="24"/>
        </w:rPr>
        <w:tab/>
        <w:t>социальных,</w:t>
      </w:r>
      <w:r>
        <w:rPr>
          <w:sz w:val="24"/>
        </w:rPr>
        <w:tab/>
        <w:t>санитарных</w:t>
      </w:r>
      <w:r>
        <w:rPr>
          <w:sz w:val="24"/>
        </w:rPr>
        <w:tab/>
        <w:t>и</w:t>
      </w:r>
      <w:r>
        <w:rPr>
          <w:sz w:val="24"/>
        </w:rPr>
        <w:tab/>
        <w:t>специальных</w:t>
      </w:r>
      <w:r>
        <w:rPr>
          <w:sz w:val="24"/>
        </w:rPr>
        <w:tab/>
        <w:t>мер</w:t>
      </w:r>
      <w:r>
        <w:rPr>
          <w:sz w:val="24"/>
        </w:rPr>
        <w:tab/>
        <w:t>по</w:t>
      </w:r>
      <w:r>
        <w:rPr>
          <w:sz w:val="24"/>
        </w:rPr>
        <w:tab/>
        <w:t>профилактике</w:t>
      </w:r>
      <w:r>
        <w:rPr>
          <w:sz w:val="24"/>
        </w:rPr>
        <w:tab/>
      </w:r>
      <w:r>
        <w:rPr>
          <w:spacing w:val="-18"/>
          <w:sz w:val="24"/>
        </w:rPr>
        <w:t xml:space="preserve">и </w:t>
      </w:r>
      <w:r>
        <w:rPr>
          <w:sz w:val="24"/>
        </w:rPr>
        <w:t>нераспространению инфекционных</w:t>
      </w:r>
      <w:r>
        <w:rPr>
          <w:spacing w:val="-2"/>
          <w:sz w:val="24"/>
        </w:rPr>
        <w:t xml:space="preserve"> </w:t>
      </w:r>
      <w:r>
        <w:rPr>
          <w:sz w:val="24"/>
        </w:rPr>
        <w:t>заболеваний</w:t>
      </w:r>
    </w:p>
    <w:p w:rsidR="00D53F9B" w:rsidRDefault="003E65DA" w:rsidP="002653A5">
      <w:pPr>
        <w:pStyle w:val="a4"/>
        <w:numPr>
          <w:ilvl w:val="2"/>
          <w:numId w:val="43"/>
        </w:numPr>
        <w:tabs>
          <w:tab w:val="left" w:pos="1105"/>
          <w:tab w:val="left" w:pos="1106"/>
        </w:tabs>
        <w:spacing w:before="2"/>
        <w:ind w:left="1105" w:hanging="361"/>
        <w:rPr>
          <w:rFonts w:ascii="Symbol" w:hAnsi="Symbol"/>
          <w:sz w:val="24"/>
        </w:rPr>
      </w:pPr>
      <w:r>
        <w:rPr>
          <w:sz w:val="24"/>
        </w:rPr>
        <w:t>предупреждение острых заболеваний методами неспецифической</w:t>
      </w:r>
      <w:r>
        <w:rPr>
          <w:spacing w:val="-13"/>
          <w:sz w:val="24"/>
        </w:rPr>
        <w:t xml:space="preserve"> </w:t>
      </w:r>
      <w:r>
        <w:rPr>
          <w:sz w:val="24"/>
        </w:rPr>
        <w:t>профилактики</w:t>
      </w:r>
    </w:p>
    <w:p w:rsidR="00D53F9B" w:rsidRDefault="00D53F9B">
      <w:pPr>
        <w:pStyle w:val="a3"/>
        <w:spacing w:before="8"/>
        <w:ind w:left="0"/>
        <w:rPr>
          <w:sz w:val="23"/>
        </w:rPr>
      </w:pPr>
    </w:p>
    <w:p w:rsidR="00D53F9B" w:rsidRDefault="003E65DA" w:rsidP="00AB1CBA">
      <w:pPr>
        <w:pStyle w:val="a3"/>
        <w:ind w:right="334" w:firstLine="618"/>
        <w:jc w:val="both"/>
      </w:pPr>
      <w:r>
        <w:t>Работа по физическому воспитанию проводится с учетом состояния здоровья детей при регулярном контроле со стороны медицинских работников.</w:t>
      </w:r>
    </w:p>
    <w:p w:rsidR="00D53F9B" w:rsidRDefault="003E65DA" w:rsidP="00AB1CBA">
      <w:pPr>
        <w:pStyle w:val="a3"/>
        <w:ind w:right="331" w:firstLine="618"/>
        <w:jc w:val="both"/>
      </w:pPr>
      <w:r>
        <w:t>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w:t>
      </w:r>
      <w:r>
        <w:rPr>
          <w:spacing w:val="-11"/>
        </w:rPr>
        <w:t xml:space="preserve"> </w:t>
      </w:r>
      <w:r>
        <w:t>туризм).</w:t>
      </w:r>
    </w:p>
    <w:p w:rsidR="00D53F9B" w:rsidRDefault="003E65DA">
      <w:pPr>
        <w:tabs>
          <w:tab w:val="left" w:pos="4384"/>
          <w:tab w:val="left" w:pos="5976"/>
          <w:tab w:val="left" w:pos="6447"/>
          <w:tab w:val="left" w:pos="6997"/>
          <w:tab w:val="left" w:pos="7789"/>
          <w:tab w:val="left" w:pos="8130"/>
          <w:tab w:val="left" w:pos="9120"/>
          <w:tab w:val="left" w:pos="9456"/>
        </w:tabs>
        <w:spacing w:before="1"/>
        <w:ind w:left="822" w:right="322"/>
        <w:rPr>
          <w:sz w:val="24"/>
        </w:rPr>
      </w:pPr>
      <w:r>
        <w:rPr>
          <w:b/>
          <w:sz w:val="24"/>
        </w:rPr>
        <w:t xml:space="preserve">Объем двигательной активности </w:t>
      </w:r>
      <w:r>
        <w:rPr>
          <w:sz w:val="24"/>
        </w:rPr>
        <w:t>воспитанников 4-7 лет в организованных формах оздоровительно-воспитательной</w:t>
      </w:r>
      <w:r>
        <w:rPr>
          <w:sz w:val="24"/>
        </w:rPr>
        <w:tab/>
        <w:t>деятельности</w:t>
      </w:r>
      <w:r>
        <w:rPr>
          <w:sz w:val="24"/>
        </w:rPr>
        <w:tab/>
        <w:t>до</w:t>
      </w:r>
      <w:r>
        <w:rPr>
          <w:sz w:val="24"/>
        </w:rPr>
        <w:tab/>
        <w:t>6-8</w:t>
      </w:r>
      <w:r>
        <w:rPr>
          <w:sz w:val="24"/>
        </w:rPr>
        <w:tab/>
        <w:t>часов</w:t>
      </w:r>
      <w:r>
        <w:rPr>
          <w:sz w:val="24"/>
        </w:rPr>
        <w:tab/>
        <w:t>в</w:t>
      </w:r>
      <w:r>
        <w:rPr>
          <w:sz w:val="24"/>
        </w:rPr>
        <w:tab/>
        <w:t>неделю</w:t>
      </w:r>
      <w:r>
        <w:rPr>
          <w:sz w:val="24"/>
        </w:rPr>
        <w:tab/>
        <w:t>с</w:t>
      </w:r>
      <w:r>
        <w:rPr>
          <w:sz w:val="24"/>
        </w:rPr>
        <w:tab/>
        <w:t xml:space="preserve">учетом психофизиологических особенностей детей, времени года и режима работы Учреждения. </w:t>
      </w:r>
      <w:r>
        <w:rPr>
          <w:b/>
          <w:sz w:val="24"/>
        </w:rPr>
        <w:t xml:space="preserve">Непосредственно (организованная) образовательная деятельность физкультурно- оздоровительного и эстетического циклов </w:t>
      </w:r>
      <w:r>
        <w:rPr>
          <w:sz w:val="24"/>
        </w:rPr>
        <w:t>занимает не менее 50% общего времени, отведенного на непосредственно образовательную</w:t>
      </w:r>
      <w:r>
        <w:rPr>
          <w:spacing w:val="-3"/>
          <w:sz w:val="24"/>
        </w:rPr>
        <w:t xml:space="preserve"> </w:t>
      </w:r>
      <w:r>
        <w:rPr>
          <w:sz w:val="24"/>
        </w:rPr>
        <w:t>деятельность.</w:t>
      </w:r>
    </w:p>
    <w:p w:rsidR="00D53F9B" w:rsidRDefault="003E65DA" w:rsidP="00AB1CBA">
      <w:pPr>
        <w:pStyle w:val="a3"/>
        <w:ind w:right="328" w:firstLine="618"/>
        <w:jc w:val="both"/>
      </w:pPr>
      <w:r>
        <w:t>Рациональный двигательный режим, физические упражнения и закаливающие мероприятия осуществляются с учетом состояния здоровья, возрастно-половых возможностей детей и сезона года.</w:t>
      </w:r>
    </w:p>
    <w:p w:rsidR="00D53F9B" w:rsidRDefault="00D53F9B">
      <w:pPr>
        <w:jc w:val="both"/>
        <w:sectPr w:rsidR="00D53F9B">
          <w:pgSz w:w="11910" w:h="16840"/>
          <w:pgMar w:top="620" w:right="520" w:bottom="820" w:left="880" w:header="0" w:footer="556" w:gutter="0"/>
          <w:cols w:space="720"/>
        </w:sectPr>
      </w:pPr>
    </w:p>
    <w:p w:rsidR="00D53F9B" w:rsidRDefault="003E65DA">
      <w:pPr>
        <w:pStyle w:val="a3"/>
        <w:spacing w:before="61"/>
        <w:ind w:right="330"/>
        <w:jc w:val="both"/>
      </w:pPr>
      <w:r>
        <w:rPr>
          <w:b/>
        </w:rPr>
        <w:lastRenderedPageBreak/>
        <w:t xml:space="preserve">Формы двигательной деятельности: </w:t>
      </w:r>
      <w:r>
        <w:t>утренняя гимнастика, Физическая культура в помещении и на воздухе, физкультурные минутки, подвижные игры, спортивные упражнения, ритмическую гимнастику, занятия на тренажерах, и другие.</w:t>
      </w:r>
    </w:p>
    <w:p w:rsidR="00D53F9B" w:rsidRDefault="003E65DA">
      <w:pPr>
        <w:ind w:left="822" w:right="328"/>
        <w:jc w:val="both"/>
        <w:rPr>
          <w:sz w:val="24"/>
        </w:rPr>
      </w:pPr>
      <w:r>
        <w:rPr>
          <w:b/>
          <w:sz w:val="24"/>
        </w:rPr>
        <w:t xml:space="preserve">Оздоровительная работа с детьми в летний период </w:t>
      </w:r>
      <w:r>
        <w:rPr>
          <w:sz w:val="24"/>
        </w:rPr>
        <w:t>является составной частью системы профилактических мероприятий.</w:t>
      </w:r>
    </w:p>
    <w:p w:rsidR="00D53F9B" w:rsidRDefault="003E65DA" w:rsidP="00AB1CBA">
      <w:pPr>
        <w:pStyle w:val="a3"/>
        <w:spacing w:before="1"/>
        <w:ind w:right="327" w:firstLine="618"/>
        <w:jc w:val="both"/>
      </w:pPr>
      <w:r>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rsidR="00D53F9B" w:rsidRDefault="003E65DA">
      <w:pPr>
        <w:pStyle w:val="a3"/>
        <w:ind w:right="324"/>
        <w:jc w:val="both"/>
      </w:pPr>
      <w:r>
        <w:t>Работа по физическому воспитанию проводится с учетом состояния здоровья детей при регулярном контроле со стороны медицинских работников.</w:t>
      </w:r>
    </w:p>
    <w:p w:rsidR="00D53F9B" w:rsidRDefault="00D53F9B">
      <w:pPr>
        <w:pStyle w:val="a3"/>
        <w:spacing w:before="5"/>
        <w:ind w:left="0"/>
      </w:pPr>
    </w:p>
    <w:p w:rsidR="00D53F9B" w:rsidRDefault="003E65DA">
      <w:pPr>
        <w:pStyle w:val="3"/>
        <w:spacing w:line="274" w:lineRule="exact"/>
        <w:ind w:left="2216"/>
        <w:jc w:val="both"/>
      </w:pPr>
      <w:r>
        <w:t>Здоровьесберегающ</w:t>
      </w:r>
      <w:r w:rsidR="00AB1CBA">
        <w:t>ие технологии, используемые в МБ</w:t>
      </w:r>
      <w:r>
        <w:t>ДОУ</w:t>
      </w:r>
    </w:p>
    <w:p w:rsidR="00D53F9B" w:rsidRDefault="003E65DA">
      <w:pPr>
        <w:pStyle w:val="a3"/>
        <w:spacing w:line="274" w:lineRule="exact"/>
        <w:jc w:val="both"/>
      </w:pPr>
      <w:r>
        <w:t>Основываются на принципах:</w:t>
      </w:r>
    </w:p>
    <w:p w:rsidR="00D53F9B" w:rsidRDefault="003E65DA" w:rsidP="002653A5">
      <w:pPr>
        <w:pStyle w:val="a4"/>
        <w:numPr>
          <w:ilvl w:val="1"/>
          <w:numId w:val="43"/>
        </w:numPr>
        <w:tabs>
          <w:tab w:val="left" w:pos="823"/>
        </w:tabs>
        <w:ind w:right="324"/>
        <w:jc w:val="both"/>
        <w:rPr>
          <w:rFonts w:ascii="Symbol" w:hAnsi="Symbol"/>
          <w:sz w:val="20"/>
        </w:rPr>
      </w:pPr>
      <w:r>
        <w:rPr>
          <w:i/>
          <w:sz w:val="24"/>
        </w:rPr>
        <w:t xml:space="preserve">принцип развития творческого воображения </w:t>
      </w:r>
      <w:r>
        <w:rPr>
          <w:sz w:val="24"/>
        </w:rPr>
        <w:t>– внутреннее условие оздоровительной работы, здесь ребенок условно предстает объектом тех или иных педагогических и медицинских воздействий. И, как показала статистика, благодаря включению ребенком воображения, можно добиться существенных результатов в профилактике и лечении ряда заболеваний: ОРЗ, диатеза, энуреза, отдельных нарушений сердечнососудистой системы и ЖКТ;</w:t>
      </w:r>
    </w:p>
    <w:p w:rsidR="00D53F9B" w:rsidRDefault="003E65DA" w:rsidP="002653A5">
      <w:pPr>
        <w:pStyle w:val="a4"/>
        <w:numPr>
          <w:ilvl w:val="1"/>
          <w:numId w:val="43"/>
        </w:numPr>
        <w:tabs>
          <w:tab w:val="left" w:pos="823"/>
        </w:tabs>
        <w:ind w:right="328"/>
        <w:jc w:val="both"/>
        <w:rPr>
          <w:rFonts w:ascii="Symbol" w:hAnsi="Symbol"/>
          <w:sz w:val="20"/>
        </w:rPr>
      </w:pPr>
      <w:r>
        <w:rPr>
          <w:i/>
          <w:sz w:val="24"/>
        </w:rPr>
        <w:t xml:space="preserve">принцип формирования осмысленной моторики </w:t>
      </w:r>
      <w:r>
        <w:rPr>
          <w:sz w:val="24"/>
        </w:rPr>
        <w:t>– движение может стать произвольным и управляемым только тогда, когда оно будет осмысленным и ощущаемым. Ребенку предстоит научиться слушать, понимать, уважать и любить свое</w:t>
      </w:r>
      <w:r>
        <w:rPr>
          <w:spacing w:val="1"/>
          <w:sz w:val="24"/>
        </w:rPr>
        <w:t xml:space="preserve"> </w:t>
      </w:r>
      <w:r>
        <w:rPr>
          <w:sz w:val="24"/>
        </w:rPr>
        <w:t>тело;</w:t>
      </w:r>
    </w:p>
    <w:p w:rsidR="00D53F9B" w:rsidRDefault="003E65DA" w:rsidP="002653A5">
      <w:pPr>
        <w:pStyle w:val="a4"/>
        <w:numPr>
          <w:ilvl w:val="1"/>
          <w:numId w:val="43"/>
        </w:numPr>
        <w:tabs>
          <w:tab w:val="left" w:pos="823"/>
        </w:tabs>
        <w:spacing w:before="1"/>
        <w:ind w:right="328"/>
        <w:jc w:val="both"/>
        <w:rPr>
          <w:rFonts w:ascii="Symbol" w:hAnsi="Symbol"/>
          <w:sz w:val="20"/>
        </w:rPr>
      </w:pPr>
      <w:r>
        <w:rPr>
          <w:i/>
          <w:sz w:val="24"/>
        </w:rPr>
        <w:t xml:space="preserve">принцип создания и закрепления </w:t>
      </w:r>
      <w:r>
        <w:rPr>
          <w:sz w:val="24"/>
        </w:rPr>
        <w:t>целостного позитивного психосоматического состояния при различных видах деятельности, который реализуется благодаря многофункциональным развивающим формам здоровьесберегающей</w:t>
      </w:r>
      <w:r>
        <w:rPr>
          <w:spacing w:val="-7"/>
          <w:sz w:val="24"/>
        </w:rPr>
        <w:t xml:space="preserve"> </w:t>
      </w:r>
      <w:r>
        <w:rPr>
          <w:sz w:val="24"/>
        </w:rPr>
        <w:t>работы;</w:t>
      </w:r>
    </w:p>
    <w:p w:rsidR="00D53F9B" w:rsidRDefault="003E65DA" w:rsidP="002653A5">
      <w:pPr>
        <w:pStyle w:val="a4"/>
        <w:numPr>
          <w:ilvl w:val="1"/>
          <w:numId w:val="43"/>
        </w:numPr>
        <w:tabs>
          <w:tab w:val="left" w:pos="823"/>
        </w:tabs>
        <w:ind w:hanging="361"/>
        <w:jc w:val="both"/>
        <w:rPr>
          <w:rFonts w:ascii="Symbol" w:hAnsi="Symbol"/>
          <w:i/>
          <w:sz w:val="20"/>
        </w:rPr>
      </w:pPr>
      <w:r>
        <w:rPr>
          <w:i/>
          <w:sz w:val="24"/>
        </w:rPr>
        <w:t>принцип формирования у детей способности к сопереживанию и</w:t>
      </w:r>
      <w:r>
        <w:rPr>
          <w:i/>
          <w:spacing w:val="-5"/>
          <w:sz w:val="24"/>
        </w:rPr>
        <w:t xml:space="preserve"> </w:t>
      </w:r>
      <w:r>
        <w:rPr>
          <w:i/>
          <w:sz w:val="24"/>
        </w:rPr>
        <w:t>содействию.</w:t>
      </w:r>
    </w:p>
    <w:p w:rsidR="00D53F9B" w:rsidRDefault="00D53F9B">
      <w:pPr>
        <w:pStyle w:val="a3"/>
        <w:spacing w:before="11"/>
        <w:ind w:left="0"/>
        <w:rPr>
          <w:i/>
          <w:sz w:val="23"/>
        </w:rPr>
      </w:pPr>
    </w:p>
    <w:p w:rsidR="00D53F9B" w:rsidRDefault="003E65DA">
      <w:pPr>
        <w:pStyle w:val="a3"/>
      </w:pPr>
      <w:r>
        <w:t>Формы организации здоровьесберегающей работы:</w:t>
      </w:r>
    </w:p>
    <w:p w:rsidR="00D53F9B" w:rsidRDefault="00AB1CBA" w:rsidP="002653A5">
      <w:pPr>
        <w:pStyle w:val="a4"/>
        <w:numPr>
          <w:ilvl w:val="2"/>
          <w:numId w:val="43"/>
        </w:numPr>
        <w:tabs>
          <w:tab w:val="left" w:pos="1542"/>
        </w:tabs>
        <w:rPr>
          <w:rFonts w:ascii="Symbol" w:hAnsi="Symbol"/>
          <w:sz w:val="20"/>
        </w:rPr>
      </w:pPr>
      <w:r>
        <w:rPr>
          <w:sz w:val="24"/>
        </w:rPr>
        <w:t>НО</w:t>
      </w:r>
      <w:r w:rsidR="003E65DA">
        <w:rPr>
          <w:sz w:val="24"/>
        </w:rPr>
        <w:t>Д по Физической</w:t>
      </w:r>
      <w:r w:rsidR="003E65DA">
        <w:rPr>
          <w:spacing w:val="-4"/>
          <w:sz w:val="24"/>
        </w:rPr>
        <w:t xml:space="preserve"> </w:t>
      </w:r>
      <w:r w:rsidR="003E65DA">
        <w:rPr>
          <w:sz w:val="24"/>
        </w:rPr>
        <w:t>культуре</w:t>
      </w:r>
    </w:p>
    <w:p w:rsidR="00D53F9B" w:rsidRDefault="003E65DA" w:rsidP="002653A5">
      <w:pPr>
        <w:pStyle w:val="a4"/>
        <w:numPr>
          <w:ilvl w:val="2"/>
          <w:numId w:val="43"/>
        </w:numPr>
        <w:tabs>
          <w:tab w:val="left" w:pos="1542"/>
        </w:tabs>
        <w:rPr>
          <w:rFonts w:ascii="Symbol" w:hAnsi="Symbol"/>
          <w:sz w:val="20"/>
        </w:rPr>
      </w:pPr>
      <w:r>
        <w:rPr>
          <w:sz w:val="24"/>
        </w:rPr>
        <w:t>самостоятельная деятельность</w:t>
      </w:r>
      <w:r>
        <w:rPr>
          <w:spacing w:val="-1"/>
          <w:sz w:val="24"/>
        </w:rPr>
        <w:t xml:space="preserve"> </w:t>
      </w:r>
      <w:r>
        <w:rPr>
          <w:sz w:val="24"/>
        </w:rPr>
        <w:t>детей</w:t>
      </w:r>
    </w:p>
    <w:p w:rsidR="00D53F9B" w:rsidRDefault="003E65DA" w:rsidP="002653A5">
      <w:pPr>
        <w:pStyle w:val="a4"/>
        <w:numPr>
          <w:ilvl w:val="2"/>
          <w:numId w:val="43"/>
        </w:numPr>
        <w:tabs>
          <w:tab w:val="left" w:pos="1542"/>
        </w:tabs>
        <w:rPr>
          <w:rFonts w:ascii="Symbol" w:hAnsi="Symbol"/>
          <w:sz w:val="20"/>
        </w:rPr>
      </w:pPr>
      <w:r>
        <w:rPr>
          <w:sz w:val="24"/>
        </w:rPr>
        <w:t>подвижные</w:t>
      </w:r>
      <w:r>
        <w:rPr>
          <w:spacing w:val="-3"/>
          <w:sz w:val="24"/>
        </w:rPr>
        <w:t xml:space="preserve"> </w:t>
      </w:r>
      <w:r>
        <w:rPr>
          <w:sz w:val="24"/>
        </w:rPr>
        <w:t>игры</w:t>
      </w:r>
    </w:p>
    <w:p w:rsidR="00D53F9B" w:rsidRDefault="003E65DA" w:rsidP="002653A5">
      <w:pPr>
        <w:pStyle w:val="a4"/>
        <w:numPr>
          <w:ilvl w:val="2"/>
          <w:numId w:val="43"/>
        </w:numPr>
        <w:tabs>
          <w:tab w:val="left" w:pos="1542"/>
        </w:tabs>
        <w:spacing w:before="1"/>
        <w:rPr>
          <w:rFonts w:ascii="Symbol" w:hAnsi="Symbol"/>
          <w:sz w:val="20"/>
        </w:rPr>
      </w:pPr>
      <w:r>
        <w:rPr>
          <w:sz w:val="24"/>
        </w:rPr>
        <w:t>утренняя</w:t>
      </w:r>
      <w:r>
        <w:rPr>
          <w:spacing w:val="-1"/>
          <w:sz w:val="24"/>
        </w:rPr>
        <w:t xml:space="preserve"> </w:t>
      </w:r>
      <w:r>
        <w:rPr>
          <w:sz w:val="24"/>
        </w:rPr>
        <w:t>гимнастика</w:t>
      </w:r>
    </w:p>
    <w:p w:rsidR="00D53F9B" w:rsidRDefault="003E65DA" w:rsidP="002653A5">
      <w:pPr>
        <w:pStyle w:val="a4"/>
        <w:numPr>
          <w:ilvl w:val="2"/>
          <w:numId w:val="43"/>
        </w:numPr>
        <w:tabs>
          <w:tab w:val="left" w:pos="1542"/>
        </w:tabs>
        <w:rPr>
          <w:rFonts w:ascii="Symbol" w:hAnsi="Symbol"/>
          <w:sz w:val="20"/>
        </w:rPr>
      </w:pPr>
      <w:r>
        <w:rPr>
          <w:sz w:val="24"/>
        </w:rPr>
        <w:t>двигательно-оздоровительные</w:t>
      </w:r>
      <w:r>
        <w:rPr>
          <w:spacing w:val="-3"/>
          <w:sz w:val="24"/>
        </w:rPr>
        <w:t xml:space="preserve"> </w:t>
      </w:r>
      <w:r>
        <w:rPr>
          <w:sz w:val="24"/>
        </w:rPr>
        <w:t>физкультминутки</w:t>
      </w:r>
    </w:p>
    <w:p w:rsidR="00D53F9B" w:rsidRDefault="003E65DA" w:rsidP="002653A5">
      <w:pPr>
        <w:pStyle w:val="a4"/>
        <w:numPr>
          <w:ilvl w:val="2"/>
          <w:numId w:val="43"/>
        </w:numPr>
        <w:tabs>
          <w:tab w:val="left" w:pos="1542"/>
        </w:tabs>
        <w:rPr>
          <w:rFonts w:ascii="Symbol" w:hAnsi="Symbol"/>
          <w:sz w:val="20"/>
        </w:rPr>
      </w:pPr>
      <w:r>
        <w:rPr>
          <w:sz w:val="24"/>
        </w:rPr>
        <w:t>физические упражнения после дневного</w:t>
      </w:r>
      <w:r>
        <w:rPr>
          <w:spacing w:val="2"/>
          <w:sz w:val="24"/>
        </w:rPr>
        <w:t xml:space="preserve"> </w:t>
      </w:r>
      <w:r>
        <w:rPr>
          <w:sz w:val="24"/>
        </w:rPr>
        <w:t>сна</w:t>
      </w:r>
    </w:p>
    <w:p w:rsidR="00D53F9B" w:rsidRDefault="003E65DA" w:rsidP="002653A5">
      <w:pPr>
        <w:pStyle w:val="a4"/>
        <w:numPr>
          <w:ilvl w:val="2"/>
          <w:numId w:val="43"/>
        </w:numPr>
        <w:tabs>
          <w:tab w:val="left" w:pos="1542"/>
        </w:tabs>
        <w:rPr>
          <w:rFonts w:ascii="Symbol" w:hAnsi="Symbol"/>
          <w:sz w:val="20"/>
        </w:rPr>
      </w:pPr>
      <w:r>
        <w:rPr>
          <w:sz w:val="24"/>
        </w:rPr>
        <w:t>физические упражнения в сочетании с закаливающими</w:t>
      </w:r>
      <w:r>
        <w:rPr>
          <w:spacing w:val="-6"/>
          <w:sz w:val="24"/>
        </w:rPr>
        <w:t xml:space="preserve"> </w:t>
      </w:r>
      <w:r>
        <w:rPr>
          <w:sz w:val="24"/>
        </w:rPr>
        <w:t>процедурами</w:t>
      </w:r>
    </w:p>
    <w:p w:rsidR="00D53F9B" w:rsidRDefault="003E65DA" w:rsidP="002653A5">
      <w:pPr>
        <w:pStyle w:val="a4"/>
        <w:numPr>
          <w:ilvl w:val="2"/>
          <w:numId w:val="43"/>
        </w:numPr>
        <w:tabs>
          <w:tab w:val="left" w:pos="1542"/>
        </w:tabs>
        <w:rPr>
          <w:rFonts w:ascii="Symbol" w:hAnsi="Symbol"/>
          <w:sz w:val="20"/>
        </w:rPr>
      </w:pPr>
      <w:r>
        <w:rPr>
          <w:sz w:val="24"/>
        </w:rPr>
        <w:t>спортивные</w:t>
      </w:r>
      <w:r>
        <w:rPr>
          <w:spacing w:val="57"/>
          <w:sz w:val="24"/>
        </w:rPr>
        <w:t xml:space="preserve"> </w:t>
      </w:r>
      <w:r>
        <w:rPr>
          <w:sz w:val="24"/>
        </w:rPr>
        <w:t>прогулки</w:t>
      </w:r>
    </w:p>
    <w:p w:rsidR="00D53F9B" w:rsidRDefault="003E65DA" w:rsidP="002653A5">
      <w:pPr>
        <w:pStyle w:val="a4"/>
        <w:numPr>
          <w:ilvl w:val="2"/>
          <w:numId w:val="43"/>
        </w:numPr>
        <w:tabs>
          <w:tab w:val="left" w:pos="1542"/>
        </w:tabs>
        <w:rPr>
          <w:rFonts w:ascii="Symbol" w:hAnsi="Symbol"/>
          <w:sz w:val="20"/>
        </w:rPr>
      </w:pPr>
      <w:r>
        <w:rPr>
          <w:sz w:val="24"/>
        </w:rPr>
        <w:t>физкультурные</w:t>
      </w:r>
      <w:r>
        <w:rPr>
          <w:spacing w:val="-12"/>
          <w:sz w:val="24"/>
        </w:rPr>
        <w:t xml:space="preserve"> </w:t>
      </w:r>
      <w:r>
        <w:rPr>
          <w:sz w:val="24"/>
        </w:rPr>
        <w:t>досуги</w:t>
      </w:r>
    </w:p>
    <w:p w:rsidR="00D53F9B" w:rsidRDefault="003E65DA" w:rsidP="002653A5">
      <w:pPr>
        <w:pStyle w:val="a4"/>
        <w:numPr>
          <w:ilvl w:val="2"/>
          <w:numId w:val="43"/>
        </w:numPr>
        <w:tabs>
          <w:tab w:val="left" w:pos="1542"/>
        </w:tabs>
        <w:rPr>
          <w:rFonts w:ascii="Symbol" w:hAnsi="Symbol"/>
          <w:sz w:val="20"/>
        </w:rPr>
      </w:pPr>
      <w:r>
        <w:rPr>
          <w:sz w:val="24"/>
        </w:rPr>
        <w:t>спортивные</w:t>
      </w:r>
      <w:r>
        <w:rPr>
          <w:spacing w:val="-10"/>
          <w:sz w:val="24"/>
        </w:rPr>
        <w:t xml:space="preserve"> </w:t>
      </w:r>
      <w:r>
        <w:rPr>
          <w:sz w:val="24"/>
        </w:rPr>
        <w:t>праздники</w:t>
      </w:r>
    </w:p>
    <w:p w:rsidR="00D53F9B" w:rsidRDefault="003E65DA" w:rsidP="002653A5">
      <w:pPr>
        <w:pStyle w:val="a4"/>
        <w:numPr>
          <w:ilvl w:val="2"/>
          <w:numId w:val="43"/>
        </w:numPr>
        <w:tabs>
          <w:tab w:val="left" w:pos="1542"/>
        </w:tabs>
        <w:rPr>
          <w:rFonts w:ascii="Symbol" w:hAnsi="Symbol"/>
          <w:sz w:val="20"/>
        </w:rPr>
      </w:pPr>
      <w:r>
        <w:rPr>
          <w:sz w:val="24"/>
        </w:rPr>
        <w:t>оздоровительный</w:t>
      </w:r>
      <w:r>
        <w:rPr>
          <w:spacing w:val="-1"/>
          <w:sz w:val="24"/>
        </w:rPr>
        <w:t xml:space="preserve"> </w:t>
      </w:r>
      <w:r>
        <w:rPr>
          <w:sz w:val="24"/>
        </w:rPr>
        <w:t>бег</w:t>
      </w:r>
    </w:p>
    <w:p w:rsidR="00D53F9B" w:rsidRDefault="003E65DA" w:rsidP="002653A5">
      <w:pPr>
        <w:pStyle w:val="a4"/>
        <w:numPr>
          <w:ilvl w:val="1"/>
          <w:numId w:val="43"/>
        </w:numPr>
        <w:tabs>
          <w:tab w:val="left" w:pos="821"/>
          <w:tab w:val="left" w:pos="823"/>
          <w:tab w:val="left" w:pos="2839"/>
          <w:tab w:val="left" w:pos="4204"/>
          <w:tab w:val="left" w:pos="4559"/>
          <w:tab w:val="left" w:pos="5535"/>
          <w:tab w:val="left" w:pos="6336"/>
          <w:tab w:val="left" w:pos="7084"/>
          <w:tab w:val="left" w:pos="7907"/>
          <w:tab w:val="left" w:pos="9101"/>
          <w:tab w:val="left" w:pos="9456"/>
        </w:tabs>
        <w:ind w:right="332"/>
        <w:rPr>
          <w:rFonts w:ascii="Symbol" w:hAnsi="Symbol"/>
          <w:sz w:val="20"/>
        </w:rPr>
      </w:pPr>
      <w:r>
        <w:rPr>
          <w:sz w:val="24"/>
        </w:rPr>
        <w:t>оздоровительные</w:t>
      </w:r>
      <w:r>
        <w:rPr>
          <w:sz w:val="24"/>
        </w:rPr>
        <w:tab/>
        <w:t>процедуры</w:t>
      </w:r>
      <w:r>
        <w:rPr>
          <w:sz w:val="24"/>
        </w:rPr>
        <w:tab/>
        <w:t>в</w:t>
      </w:r>
      <w:r>
        <w:rPr>
          <w:sz w:val="24"/>
        </w:rPr>
        <w:tab/>
        <w:t>водной</w:t>
      </w:r>
      <w:r>
        <w:rPr>
          <w:sz w:val="24"/>
        </w:rPr>
        <w:tab/>
        <w:t>среде</w:t>
      </w:r>
      <w:r>
        <w:rPr>
          <w:sz w:val="24"/>
        </w:rPr>
        <w:tab/>
        <w:t>(</w:t>
      </w:r>
      <w:r w:rsidR="00AB1CBA">
        <w:rPr>
          <w:sz w:val="24"/>
        </w:rPr>
        <w:t xml:space="preserve">омовение ног, рук, части туловища  после прогулки </w:t>
      </w:r>
      <w:r w:rsidR="00AB1CBA">
        <w:rPr>
          <w:sz w:val="24"/>
        </w:rPr>
        <w:tab/>
        <w:t xml:space="preserve">в </w:t>
      </w:r>
      <w:r>
        <w:rPr>
          <w:spacing w:val="-4"/>
          <w:sz w:val="24"/>
        </w:rPr>
        <w:t xml:space="preserve">летний </w:t>
      </w:r>
      <w:r>
        <w:rPr>
          <w:sz w:val="24"/>
        </w:rPr>
        <w:t>оздоровительный</w:t>
      </w:r>
      <w:r>
        <w:rPr>
          <w:spacing w:val="-1"/>
          <w:sz w:val="24"/>
        </w:rPr>
        <w:t xml:space="preserve"> </w:t>
      </w:r>
      <w:r>
        <w:rPr>
          <w:sz w:val="24"/>
        </w:rPr>
        <w:t>период).</w:t>
      </w:r>
    </w:p>
    <w:p w:rsidR="00D53F9B" w:rsidRDefault="00D53F9B">
      <w:pPr>
        <w:pStyle w:val="a3"/>
        <w:spacing w:before="5"/>
        <w:ind w:left="0"/>
      </w:pPr>
    </w:p>
    <w:p w:rsidR="00D53F9B" w:rsidRDefault="003E65DA">
      <w:pPr>
        <w:pStyle w:val="4"/>
      </w:pPr>
      <w:r>
        <w:t>Здоровьсберегаюшие технологии, технологии сохранения и стимулирования здоровья</w:t>
      </w:r>
    </w:p>
    <w:p w:rsidR="00D53F9B" w:rsidRDefault="00D53F9B">
      <w:pPr>
        <w:pStyle w:val="a3"/>
        <w:spacing w:before="6"/>
        <w:ind w:left="0"/>
        <w:rPr>
          <w:b/>
          <w:i/>
          <w:sz w:val="23"/>
        </w:rPr>
      </w:pPr>
    </w:p>
    <w:p w:rsidR="00D53F9B" w:rsidRDefault="003E65DA">
      <w:pPr>
        <w:pStyle w:val="a3"/>
        <w:ind w:right="327"/>
        <w:jc w:val="both"/>
      </w:pPr>
      <w:r>
        <w:rPr>
          <w:i/>
        </w:rPr>
        <w:t xml:space="preserve">Динамические паузы </w:t>
      </w:r>
      <w:r w:rsidR="00AB1CBA">
        <w:t>– во время проведения НО</w:t>
      </w:r>
      <w:r>
        <w:t>Д, 2-5 мин., по мере утомляемости детей. Рекомендуется для всех детей в качестве профилактики утомления. Могут включать в себя элементы гимнастики для глаз, дыхательной гимнастики и других в зависимости от вида</w:t>
      </w:r>
      <w:r>
        <w:rPr>
          <w:spacing w:val="-2"/>
        </w:rPr>
        <w:t xml:space="preserve"> </w:t>
      </w:r>
      <w:r w:rsidR="00AB1CBA">
        <w:t>НО</w:t>
      </w:r>
      <w:r>
        <w:t>Д.</w:t>
      </w:r>
    </w:p>
    <w:p w:rsidR="00D53F9B" w:rsidRDefault="003E65DA">
      <w:pPr>
        <w:pStyle w:val="a3"/>
        <w:spacing w:before="1"/>
        <w:ind w:right="329"/>
        <w:jc w:val="both"/>
      </w:pPr>
      <w:r>
        <w:rPr>
          <w:i/>
        </w:rPr>
        <w:t xml:space="preserve">Подвижные и спортивные игры </w:t>
      </w:r>
      <w:r w:rsidR="00AB1CBA">
        <w:t>– как часть НО</w:t>
      </w:r>
      <w:r>
        <w:t>Д по физической культуре, на прогулке, в групповой комнате - малой, средней и высокой степени подвижности. Ежедневно для всех возрастных групп. Игры подбираются в соответствии с возрастом ребенка, местом и временем ее проведения. В детском саду мы используем элементы спортивных</w:t>
      </w:r>
      <w:r>
        <w:rPr>
          <w:spacing w:val="-18"/>
        </w:rPr>
        <w:t xml:space="preserve"> </w:t>
      </w:r>
      <w:r>
        <w:t>игр.</w:t>
      </w:r>
    </w:p>
    <w:p w:rsidR="00D53F9B" w:rsidRDefault="003E65DA">
      <w:pPr>
        <w:pStyle w:val="a3"/>
        <w:ind w:right="330"/>
        <w:jc w:val="both"/>
      </w:pPr>
      <w:r>
        <w:rPr>
          <w:i/>
        </w:rPr>
        <w:t xml:space="preserve">Релаксация </w:t>
      </w:r>
      <w:r>
        <w:t>– в любом подходящем помещении, в зависимости от состояния детей и целей, педагог определяет интенсивность технологии. Для всех возрастных групп. Можно</w:t>
      </w:r>
    </w:p>
    <w:p w:rsidR="00D53F9B" w:rsidRDefault="00D53F9B">
      <w:pPr>
        <w:jc w:val="both"/>
        <w:sectPr w:rsidR="00D53F9B">
          <w:pgSz w:w="11910" w:h="16840"/>
          <w:pgMar w:top="620" w:right="520" w:bottom="820" w:left="880" w:header="0" w:footer="556" w:gutter="0"/>
          <w:cols w:space="720"/>
        </w:sectPr>
      </w:pPr>
    </w:p>
    <w:p w:rsidR="00D53F9B" w:rsidRDefault="003E65DA">
      <w:pPr>
        <w:pStyle w:val="a3"/>
        <w:spacing w:before="61"/>
        <w:ind w:right="336"/>
        <w:jc w:val="both"/>
      </w:pPr>
      <w:r>
        <w:lastRenderedPageBreak/>
        <w:t>использовать спокойную классическую музыку (Чайковский, Рахманинов), звуки природы.</w:t>
      </w:r>
    </w:p>
    <w:p w:rsidR="00D53F9B" w:rsidRDefault="003E65DA">
      <w:pPr>
        <w:pStyle w:val="a3"/>
        <w:ind w:right="330"/>
        <w:jc w:val="both"/>
      </w:pPr>
      <w:r>
        <w:rPr>
          <w:i/>
        </w:rPr>
        <w:t xml:space="preserve">Гимнастика пальчиковая </w:t>
      </w:r>
      <w:r>
        <w:t>– с младшего возраста индивидуально либо с подгруппой ежедневно. Рекомендуется всем детям, особенно с речевыми проблемами. Проводится в любой удобный отрезок времени (в любое удобное время).</w:t>
      </w:r>
    </w:p>
    <w:p w:rsidR="00D53F9B" w:rsidRDefault="003E65DA">
      <w:pPr>
        <w:pStyle w:val="a3"/>
        <w:spacing w:before="1"/>
        <w:ind w:right="328"/>
        <w:jc w:val="both"/>
      </w:pPr>
      <w:r>
        <w:rPr>
          <w:i/>
        </w:rPr>
        <w:t xml:space="preserve">Гимнастика для глаз </w:t>
      </w:r>
      <w:r>
        <w:t>– ежедневно по 3-5 мин. в любое свободное время в зависимости от интенсивности зрительной нагрузки с младшего возраста. Рекомендуется использовать наглядный материал, показ педагога.</w:t>
      </w:r>
    </w:p>
    <w:p w:rsidR="00D53F9B" w:rsidRDefault="003E65DA">
      <w:pPr>
        <w:pStyle w:val="a3"/>
        <w:ind w:right="324"/>
        <w:jc w:val="both"/>
      </w:pPr>
      <w:r>
        <w:rPr>
          <w:i/>
        </w:rPr>
        <w:t xml:space="preserve">Гимнастика дыхательная </w:t>
      </w:r>
      <w:r>
        <w:t>– в различных формах физкультурно-оздоровительной работы. Обеспечить проветривание помещения, педагогу дать детям инструкции об обязательной гигиене полости носа перед проведением процедуры.</w:t>
      </w:r>
    </w:p>
    <w:p w:rsidR="00D53F9B" w:rsidRDefault="003E65DA">
      <w:pPr>
        <w:ind w:left="822"/>
        <w:jc w:val="both"/>
        <w:rPr>
          <w:sz w:val="24"/>
        </w:rPr>
      </w:pPr>
      <w:r>
        <w:rPr>
          <w:i/>
          <w:sz w:val="24"/>
        </w:rPr>
        <w:t xml:space="preserve">Гимнастика пробуждения </w:t>
      </w:r>
      <w:r>
        <w:rPr>
          <w:sz w:val="24"/>
        </w:rPr>
        <w:t>– ежедневно после дневного сна, 5-10 мин.</w:t>
      </w:r>
    </w:p>
    <w:p w:rsidR="00D53F9B" w:rsidRDefault="003E65DA">
      <w:pPr>
        <w:pStyle w:val="a3"/>
        <w:ind w:right="324"/>
        <w:jc w:val="both"/>
      </w:pPr>
      <w:r>
        <w:rPr>
          <w:i/>
        </w:rPr>
        <w:t xml:space="preserve">Гимнастика корригирующая </w:t>
      </w:r>
      <w:r>
        <w:t>– в различных формах физкультурно-оздоровительной работы. Форма проведения зависит от поставленной задачи и контингента детей.</w:t>
      </w:r>
    </w:p>
    <w:p w:rsidR="00D53F9B" w:rsidRDefault="003E65DA">
      <w:pPr>
        <w:pStyle w:val="a3"/>
        <w:ind w:right="324"/>
        <w:jc w:val="both"/>
      </w:pPr>
      <w:r>
        <w:rPr>
          <w:i/>
        </w:rPr>
        <w:t xml:space="preserve">Гимнастика ортопедическая </w:t>
      </w:r>
      <w:r>
        <w:t>– в различных формах физкультурно-оздоровительной работы. Рекомендуется детям с плоскостопием и в качестве профилактики болезней опорного свода стопы</w:t>
      </w:r>
    </w:p>
    <w:p w:rsidR="00D53F9B" w:rsidRDefault="003E65DA" w:rsidP="00AB1CBA">
      <w:pPr>
        <w:pStyle w:val="a3"/>
        <w:ind w:right="326" w:firstLine="618"/>
        <w:jc w:val="both"/>
      </w:pPr>
      <w:r>
        <w:t xml:space="preserve">В утренние часы проведение </w:t>
      </w:r>
      <w:r>
        <w:rPr>
          <w:b/>
        </w:rPr>
        <w:t xml:space="preserve">точечного самомассажа. </w:t>
      </w:r>
      <w:r>
        <w:t>Проводится в преддверии эпидемий, в осенний и весенний периоды в любое время дня. Проводится строго по специальной методике. Рекомендуется детям с частыми простудными заболеваниями и болезнями органов дыхания. Используется наглядный материал (специальные модули).</w:t>
      </w:r>
    </w:p>
    <w:p w:rsidR="00D53F9B" w:rsidRDefault="003E65DA" w:rsidP="00AB1CBA">
      <w:pPr>
        <w:pStyle w:val="4"/>
        <w:spacing w:before="1"/>
        <w:ind w:left="942" w:firstLine="498"/>
        <w:jc w:val="both"/>
      </w:pPr>
      <w:r>
        <w:t>Коррекционные технологии</w:t>
      </w:r>
    </w:p>
    <w:p w:rsidR="00D53F9B" w:rsidRDefault="003E65DA">
      <w:pPr>
        <w:pStyle w:val="a3"/>
        <w:ind w:right="327" w:firstLine="60"/>
        <w:jc w:val="both"/>
      </w:pPr>
      <w:r>
        <w:rPr>
          <w:i/>
        </w:rPr>
        <w:t xml:space="preserve">Технологии музыкального воздействия </w:t>
      </w:r>
      <w:r>
        <w:t>– в различных формах физкультурно- оздоровительной работы; либо отдельные занятия 2-4 раза в месяц в зависимости от поставленных целей. Используются в качестве вспомогательного средства как часть других технологий; для снятия напряжения, повышения эмоционального настроя и пр.</w:t>
      </w:r>
    </w:p>
    <w:p w:rsidR="00D53F9B" w:rsidRDefault="003E65DA">
      <w:pPr>
        <w:pStyle w:val="a3"/>
        <w:ind w:right="327"/>
        <w:jc w:val="both"/>
      </w:pPr>
      <w:r>
        <w:rPr>
          <w:i/>
        </w:rPr>
        <w:t xml:space="preserve">Сказкотерапия </w:t>
      </w:r>
      <w:r>
        <w:t>– 2-4 занятия в месяц по 30 мин. со старшего возраста. Занятия используют для психологической терапевтической и развивающей работы. Сказку может рассказывать взрослый, либо это может быть групповое рассказывание, где рассказчиком является не один человек, группа детей, а остальные дети повторяют за рассказчиками необходимые</w:t>
      </w:r>
      <w:r>
        <w:rPr>
          <w:spacing w:val="-3"/>
        </w:rPr>
        <w:t xml:space="preserve"> </w:t>
      </w:r>
      <w:r>
        <w:t>движения.</w:t>
      </w:r>
    </w:p>
    <w:p w:rsidR="00D53F9B" w:rsidRDefault="003E65DA">
      <w:pPr>
        <w:pStyle w:val="a3"/>
        <w:ind w:right="327"/>
        <w:jc w:val="both"/>
      </w:pPr>
      <w:r>
        <w:rPr>
          <w:i/>
        </w:rPr>
        <w:t xml:space="preserve">Технологии воздействия цветом </w:t>
      </w:r>
      <w:r>
        <w:t>– как специальное занятие 2-4 раза в месяц в зависимости от поставленных задач. Правильно подобранные цвета интерьера в нашей группе снимают напряжение и повышают эмоциональный настрой ребенка.</w:t>
      </w:r>
    </w:p>
    <w:p w:rsidR="00D53F9B" w:rsidRDefault="003E65DA">
      <w:pPr>
        <w:pStyle w:val="a3"/>
        <w:ind w:right="331"/>
        <w:jc w:val="both"/>
      </w:pPr>
      <w:r>
        <w:t>Используемые в комплексе здоровьесберегающие технологии в итоге формируют у ребенка стойкую мотивацию на здоровый образ</w:t>
      </w:r>
      <w:r>
        <w:rPr>
          <w:spacing w:val="-4"/>
        </w:rPr>
        <w:t xml:space="preserve"> </w:t>
      </w:r>
      <w:r>
        <w:t>жизни.</w:t>
      </w:r>
    </w:p>
    <w:p w:rsidR="00D53F9B" w:rsidRDefault="003E65DA">
      <w:pPr>
        <w:pStyle w:val="3"/>
        <w:spacing w:before="5" w:line="274" w:lineRule="exact"/>
        <w:jc w:val="both"/>
      </w:pPr>
      <w:r>
        <w:t>Закаливание детей включает систему</w:t>
      </w:r>
      <w:r>
        <w:rPr>
          <w:spacing w:val="-15"/>
        </w:rPr>
        <w:t xml:space="preserve"> </w:t>
      </w:r>
      <w:r>
        <w:t>мероприятий:</w:t>
      </w:r>
    </w:p>
    <w:p w:rsidR="00D53F9B" w:rsidRDefault="003E65DA">
      <w:pPr>
        <w:pStyle w:val="a3"/>
        <w:ind w:right="334"/>
        <w:jc w:val="both"/>
      </w:pPr>
      <w:r>
        <w:rPr>
          <w:b/>
        </w:rPr>
        <w:t xml:space="preserve">- </w:t>
      </w:r>
      <w:r>
        <w:t>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D53F9B" w:rsidRDefault="003E65DA" w:rsidP="002653A5">
      <w:pPr>
        <w:pStyle w:val="a4"/>
        <w:numPr>
          <w:ilvl w:val="0"/>
          <w:numId w:val="42"/>
        </w:numPr>
        <w:tabs>
          <w:tab w:val="left" w:pos="962"/>
        </w:tabs>
        <w:jc w:val="both"/>
        <w:rPr>
          <w:sz w:val="24"/>
        </w:rPr>
      </w:pPr>
      <w:r>
        <w:rPr>
          <w:sz w:val="24"/>
        </w:rPr>
        <w:t>специальные мероприятия: водные, воздушные и</w:t>
      </w:r>
      <w:r>
        <w:rPr>
          <w:spacing w:val="-6"/>
          <w:sz w:val="24"/>
        </w:rPr>
        <w:t xml:space="preserve"> </w:t>
      </w:r>
      <w:r>
        <w:rPr>
          <w:sz w:val="24"/>
        </w:rPr>
        <w:t>солнечные.</w:t>
      </w:r>
    </w:p>
    <w:p w:rsidR="00D53F9B" w:rsidRDefault="003E65DA">
      <w:pPr>
        <w:pStyle w:val="a3"/>
        <w:ind w:right="328"/>
        <w:jc w:val="both"/>
      </w:pPr>
      <w: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Учреждения, со строгим соблюдением методических рекомендаций.</w:t>
      </w:r>
    </w:p>
    <w:p w:rsidR="00D53F9B" w:rsidRDefault="003E65DA">
      <w:pPr>
        <w:pStyle w:val="a3"/>
        <w:ind w:right="337"/>
        <w:jc w:val="both"/>
      </w:pPr>
      <w:r>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D53F9B" w:rsidRDefault="00D53F9B">
      <w:pPr>
        <w:pStyle w:val="a3"/>
        <w:spacing w:before="3"/>
        <w:ind w:left="0"/>
      </w:pPr>
    </w:p>
    <w:p w:rsidR="00D53F9B" w:rsidRDefault="003E65DA">
      <w:pPr>
        <w:pStyle w:val="3"/>
        <w:spacing w:before="1"/>
        <w:ind w:left="2197"/>
      </w:pPr>
      <w:r>
        <w:t>КОМПЛЕКСНЫЙ ПЛАН ОЗДОРОВЛЕНИЯ ВОСПИТАННИКОВ</w:t>
      </w:r>
    </w:p>
    <w:p w:rsidR="00D53F9B" w:rsidRDefault="00D53F9B">
      <w:pPr>
        <w:pStyle w:val="a3"/>
        <w:spacing w:before="2"/>
        <w:ind w:left="0"/>
        <w:rPr>
          <w:b/>
          <w:sz w:val="28"/>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3380"/>
        <w:gridCol w:w="2122"/>
        <w:gridCol w:w="2125"/>
        <w:gridCol w:w="1275"/>
      </w:tblGrid>
      <w:tr w:rsidR="00D53F9B">
        <w:trPr>
          <w:trHeight w:val="505"/>
        </w:trPr>
        <w:tc>
          <w:tcPr>
            <w:tcW w:w="672" w:type="dxa"/>
          </w:tcPr>
          <w:p w:rsidR="00D53F9B" w:rsidRDefault="003E65DA">
            <w:pPr>
              <w:pStyle w:val="TableParagraph"/>
              <w:spacing w:line="251" w:lineRule="exact"/>
              <w:rPr>
                <w:b/>
              </w:rPr>
            </w:pPr>
            <w:r>
              <w:rPr>
                <w:b/>
              </w:rPr>
              <w:t>№</w:t>
            </w:r>
          </w:p>
        </w:tc>
        <w:tc>
          <w:tcPr>
            <w:tcW w:w="3380" w:type="dxa"/>
          </w:tcPr>
          <w:p w:rsidR="00D53F9B" w:rsidRDefault="003E65DA">
            <w:pPr>
              <w:pStyle w:val="TableParagraph"/>
              <w:spacing w:line="251" w:lineRule="exact"/>
              <w:rPr>
                <w:b/>
              </w:rPr>
            </w:pPr>
            <w:r>
              <w:rPr>
                <w:b/>
              </w:rPr>
              <w:t>Содержание</w:t>
            </w:r>
          </w:p>
        </w:tc>
        <w:tc>
          <w:tcPr>
            <w:tcW w:w="2122" w:type="dxa"/>
          </w:tcPr>
          <w:p w:rsidR="00D53F9B" w:rsidRDefault="003E65DA">
            <w:pPr>
              <w:pStyle w:val="TableParagraph"/>
              <w:spacing w:line="254" w:lineRule="exact"/>
              <w:ind w:right="436"/>
              <w:rPr>
                <w:b/>
              </w:rPr>
            </w:pPr>
            <w:r>
              <w:rPr>
                <w:b/>
              </w:rPr>
              <w:t>Периодичность выполнения</w:t>
            </w:r>
          </w:p>
        </w:tc>
        <w:tc>
          <w:tcPr>
            <w:tcW w:w="2125" w:type="dxa"/>
          </w:tcPr>
          <w:p w:rsidR="00D53F9B" w:rsidRDefault="003E65DA">
            <w:pPr>
              <w:pStyle w:val="TableParagraph"/>
              <w:spacing w:line="251" w:lineRule="exact"/>
              <w:ind w:left="105"/>
              <w:rPr>
                <w:b/>
              </w:rPr>
            </w:pPr>
            <w:r>
              <w:rPr>
                <w:b/>
              </w:rPr>
              <w:t>Ответственность</w:t>
            </w:r>
          </w:p>
        </w:tc>
        <w:tc>
          <w:tcPr>
            <w:tcW w:w="1275" w:type="dxa"/>
          </w:tcPr>
          <w:p w:rsidR="00D53F9B" w:rsidRDefault="003E65DA">
            <w:pPr>
              <w:pStyle w:val="TableParagraph"/>
              <w:spacing w:line="251" w:lineRule="exact"/>
              <w:ind w:left="159"/>
              <w:rPr>
                <w:b/>
              </w:rPr>
            </w:pPr>
            <w:r>
              <w:rPr>
                <w:b/>
              </w:rPr>
              <w:t>Срок</w:t>
            </w:r>
          </w:p>
        </w:tc>
      </w:tr>
      <w:tr w:rsidR="00D53F9B">
        <w:trPr>
          <w:trHeight w:val="602"/>
        </w:trPr>
        <w:tc>
          <w:tcPr>
            <w:tcW w:w="672" w:type="dxa"/>
          </w:tcPr>
          <w:p w:rsidR="00D53F9B" w:rsidRDefault="003E65DA">
            <w:pPr>
              <w:pStyle w:val="TableParagraph"/>
              <w:spacing w:line="245" w:lineRule="exact"/>
              <w:ind w:left="0" w:right="26"/>
              <w:jc w:val="right"/>
            </w:pPr>
            <w:r>
              <w:t>1.</w:t>
            </w:r>
          </w:p>
        </w:tc>
        <w:tc>
          <w:tcPr>
            <w:tcW w:w="3380" w:type="dxa"/>
          </w:tcPr>
          <w:p w:rsidR="00D53F9B" w:rsidRDefault="003E65DA">
            <w:pPr>
              <w:pStyle w:val="TableParagraph"/>
              <w:spacing w:line="242" w:lineRule="auto"/>
              <w:ind w:right="751"/>
            </w:pPr>
            <w:r>
              <w:t>Воздушно-температурный режим 20 -18°С</w:t>
            </w:r>
          </w:p>
        </w:tc>
        <w:tc>
          <w:tcPr>
            <w:tcW w:w="2122" w:type="dxa"/>
          </w:tcPr>
          <w:p w:rsidR="00D53F9B" w:rsidRDefault="003E65DA">
            <w:pPr>
              <w:pStyle w:val="TableParagraph"/>
              <w:spacing w:line="245" w:lineRule="exact"/>
            </w:pPr>
            <w:r>
              <w:t>Ежедневно</w:t>
            </w:r>
          </w:p>
        </w:tc>
        <w:tc>
          <w:tcPr>
            <w:tcW w:w="2125" w:type="dxa"/>
          </w:tcPr>
          <w:p w:rsidR="00D53F9B" w:rsidRDefault="003E65DA">
            <w:pPr>
              <w:pStyle w:val="TableParagraph"/>
              <w:spacing w:line="245" w:lineRule="exact"/>
              <w:ind w:left="215"/>
            </w:pPr>
            <w:r>
              <w:t>Воспитатели</w:t>
            </w:r>
          </w:p>
        </w:tc>
        <w:tc>
          <w:tcPr>
            <w:tcW w:w="1275" w:type="dxa"/>
          </w:tcPr>
          <w:p w:rsidR="00D53F9B" w:rsidRDefault="003E65DA">
            <w:pPr>
              <w:pStyle w:val="TableParagraph"/>
              <w:spacing w:line="242" w:lineRule="auto"/>
              <w:ind w:left="104" w:right="204"/>
            </w:pPr>
            <w:r>
              <w:t>В течение года</w:t>
            </w:r>
          </w:p>
        </w:tc>
      </w:tr>
    </w:tbl>
    <w:p w:rsidR="00D53F9B" w:rsidRDefault="00D53F9B">
      <w:pPr>
        <w:spacing w:line="242" w:lineRule="auto"/>
        <w:sectPr w:rsidR="00D53F9B">
          <w:pgSz w:w="11910" w:h="16840"/>
          <w:pgMar w:top="620" w:right="520" w:bottom="820" w:left="880" w:header="0" w:footer="556"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3380"/>
        <w:gridCol w:w="2122"/>
        <w:gridCol w:w="2125"/>
        <w:gridCol w:w="1275"/>
      </w:tblGrid>
      <w:tr w:rsidR="00D53F9B">
        <w:trPr>
          <w:trHeight w:val="1012"/>
        </w:trPr>
        <w:tc>
          <w:tcPr>
            <w:tcW w:w="672" w:type="dxa"/>
          </w:tcPr>
          <w:p w:rsidR="00D53F9B" w:rsidRDefault="003E65DA">
            <w:pPr>
              <w:pStyle w:val="TableParagraph"/>
              <w:spacing w:line="249" w:lineRule="exact"/>
              <w:ind w:left="0" w:right="26"/>
              <w:jc w:val="right"/>
            </w:pPr>
            <w:r>
              <w:lastRenderedPageBreak/>
              <w:t>2.</w:t>
            </w:r>
          </w:p>
        </w:tc>
        <w:tc>
          <w:tcPr>
            <w:tcW w:w="3380" w:type="dxa"/>
          </w:tcPr>
          <w:p w:rsidR="00D53F9B" w:rsidRDefault="003E65DA">
            <w:pPr>
              <w:pStyle w:val="TableParagraph"/>
              <w:spacing w:line="249" w:lineRule="exact"/>
            </w:pPr>
            <w:r>
              <w:t>Проветривание</w:t>
            </w:r>
          </w:p>
          <w:p w:rsidR="00D53F9B" w:rsidRDefault="00D53F9B">
            <w:pPr>
              <w:pStyle w:val="TableParagraph"/>
              <w:spacing w:before="9"/>
              <w:ind w:left="0"/>
              <w:rPr>
                <w:b/>
                <w:sz w:val="21"/>
              </w:rPr>
            </w:pPr>
          </w:p>
          <w:p w:rsidR="00D53F9B" w:rsidRDefault="003E65DA" w:rsidP="002653A5">
            <w:pPr>
              <w:pStyle w:val="TableParagraph"/>
              <w:numPr>
                <w:ilvl w:val="0"/>
                <w:numId w:val="41"/>
              </w:numPr>
              <w:tabs>
                <w:tab w:val="left" w:pos="235"/>
              </w:tabs>
            </w:pPr>
            <w:r>
              <w:t>Одностороннее</w:t>
            </w:r>
          </w:p>
          <w:p w:rsidR="00D53F9B" w:rsidRDefault="003E65DA" w:rsidP="002653A5">
            <w:pPr>
              <w:pStyle w:val="TableParagraph"/>
              <w:numPr>
                <w:ilvl w:val="0"/>
                <w:numId w:val="41"/>
              </w:numPr>
              <w:tabs>
                <w:tab w:val="left" w:pos="235"/>
              </w:tabs>
              <w:spacing w:before="2" w:line="238" w:lineRule="exact"/>
            </w:pPr>
            <w:r>
              <w:t>Сквозное</w:t>
            </w:r>
          </w:p>
        </w:tc>
        <w:tc>
          <w:tcPr>
            <w:tcW w:w="2122" w:type="dxa"/>
          </w:tcPr>
          <w:p w:rsidR="00D53F9B" w:rsidRDefault="003E65DA">
            <w:pPr>
              <w:pStyle w:val="TableParagraph"/>
              <w:ind w:right="348"/>
            </w:pPr>
            <w:r>
              <w:t>Постоянно (учитывается t на улице)</w:t>
            </w:r>
          </w:p>
          <w:p w:rsidR="00D53F9B" w:rsidRDefault="003E65DA">
            <w:pPr>
              <w:pStyle w:val="TableParagraph"/>
              <w:spacing w:line="237" w:lineRule="exact"/>
            </w:pPr>
            <w:r>
              <w:t>Согласно графику</w:t>
            </w:r>
          </w:p>
        </w:tc>
        <w:tc>
          <w:tcPr>
            <w:tcW w:w="2125" w:type="dxa"/>
          </w:tcPr>
          <w:p w:rsidR="00D53F9B" w:rsidRDefault="003E65DA">
            <w:pPr>
              <w:pStyle w:val="TableParagraph"/>
              <w:spacing w:line="249" w:lineRule="exact"/>
              <w:ind w:left="0" w:right="689"/>
              <w:jc w:val="right"/>
            </w:pPr>
            <w:r>
              <w:t>Воспитатели</w:t>
            </w:r>
          </w:p>
        </w:tc>
        <w:tc>
          <w:tcPr>
            <w:tcW w:w="1275" w:type="dxa"/>
          </w:tcPr>
          <w:p w:rsidR="00D53F9B" w:rsidRDefault="003E65DA">
            <w:pPr>
              <w:pStyle w:val="TableParagraph"/>
              <w:ind w:left="104" w:right="204"/>
            </w:pPr>
            <w:r>
              <w:t>В течение года</w:t>
            </w:r>
          </w:p>
        </w:tc>
      </w:tr>
      <w:tr w:rsidR="00D53F9B">
        <w:trPr>
          <w:trHeight w:val="760"/>
        </w:trPr>
        <w:tc>
          <w:tcPr>
            <w:tcW w:w="672" w:type="dxa"/>
          </w:tcPr>
          <w:p w:rsidR="00D53F9B" w:rsidRDefault="003E65DA">
            <w:pPr>
              <w:pStyle w:val="TableParagraph"/>
              <w:spacing w:line="247" w:lineRule="exact"/>
              <w:ind w:left="0" w:right="26"/>
              <w:jc w:val="right"/>
            </w:pPr>
            <w:r>
              <w:t>3.</w:t>
            </w:r>
          </w:p>
        </w:tc>
        <w:tc>
          <w:tcPr>
            <w:tcW w:w="3380" w:type="dxa"/>
          </w:tcPr>
          <w:p w:rsidR="00D53F9B" w:rsidRDefault="003E65DA">
            <w:pPr>
              <w:pStyle w:val="TableParagraph"/>
              <w:spacing w:line="242" w:lineRule="auto"/>
              <w:ind w:right="214"/>
            </w:pPr>
            <w:r>
              <w:t>Воздушные ванны (облегчённая одежда, одежда соответствует</w:t>
            </w:r>
          </w:p>
          <w:p w:rsidR="00D53F9B" w:rsidRDefault="003E65DA">
            <w:pPr>
              <w:pStyle w:val="TableParagraph"/>
              <w:spacing w:line="236" w:lineRule="exact"/>
            </w:pPr>
            <w:r>
              <w:t>сезону года)</w:t>
            </w:r>
          </w:p>
        </w:tc>
        <w:tc>
          <w:tcPr>
            <w:tcW w:w="2122" w:type="dxa"/>
          </w:tcPr>
          <w:p w:rsidR="00D53F9B" w:rsidRDefault="003E65DA">
            <w:pPr>
              <w:pStyle w:val="TableParagraph"/>
              <w:spacing w:line="247" w:lineRule="exact"/>
            </w:pPr>
            <w:r>
              <w:t>Ежедневно</w:t>
            </w:r>
          </w:p>
        </w:tc>
        <w:tc>
          <w:tcPr>
            <w:tcW w:w="2125" w:type="dxa"/>
          </w:tcPr>
          <w:p w:rsidR="00D53F9B" w:rsidRDefault="003E65DA">
            <w:pPr>
              <w:pStyle w:val="TableParagraph"/>
              <w:spacing w:line="247" w:lineRule="exact"/>
              <w:ind w:left="0" w:right="689"/>
              <w:jc w:val="right"/>
            </w:pPr>
            <w:r>
              <w:t>Воспитатели</w:t>
            </w:r>
          </w:p>
        </w:tc>
        <w:tc>
          <w:tcPr>
            <w:tcW w:w="1275" w:type="dxa"/>
          </w:tcPr>
          <w:p w:rsidR="00D53F9B" w:rsidRDefault="003E65DA">
            <w:pPr>
              <w:pStyle w:val="TableParagraph"/>
              <w:spacing w:line="242" w:lineRule="auto"/>
              <w:ind w:left="104" w:right="204"/>
            </w:pPr>
            <w:r>
              <w:t>В течение года</w:t>
            </w:r>
          </w:p>
        </w:tc>
      </w:tr>
      <w:tr w:rsidR="00D53F9B">
        <w:trPr>
          <w:trHeight w:val="546"/>
        </w:trPr>
        <w:tc>
          <w:tcPr>
            <w:tcW w:w="672" w:type="dxa"/>
          </w:tcPr>
          <w:p w:rsidR="00D53F9B" w:rsidRDefault="003E65DA">
            <w:pPr>
              <w:pStyle w:val="TableParagraph"/>
              <w:spacing w:line="247" w:lineRule="exact"/>
              <w:ind w:left="0" w:right="26"/>
              <w:jc w:val="right"/>
            </w:pPr>
            <w:r>
              <w:t>4.</w:t>
            </w:r>
          </w:p>
        </w:tc>
        <w:tc>
          <w:tcPr>
            <w:tcW w:w="3380" w:type="dxa"/>
          </w:tcPr>
          <w:p w:rsidR="00D53F9B" w:rsidRDefault="003E65DA">
            <w:pPr>
              <w:pStyle w:val="TableParagraph"/>
              <w:ind w:right="257"/>
            </w:pPr>
            <w:r>
              <w:t>Контрастные воздушные ванны во время гимнастики после сна</w:t>
            </w:r>
          </w:p>
        </w:tc>
        <w:tc>
          <w:tcPr>
            <w:tcW w:w="2122" w:type="dxa"/>
          </w:tcPr>
          <w:p w:rsidR="00D53F9B" w:rsidRDefault="003E65DA">
            <w:pPr>
              <w:pStyle w:val="TableParagraph"/>
              <w:spacing w:line="247" w:lineRule="exact"/>
            </w:pPr>
            <w:r>
              <w:t>Ежедневно</w:t>
            </w:r>
          </w:p>
        </w:tc>
        <w:tc>
          <w:tcPr>
            <w:tcW w:w="2125" w:type="dxa"/>
          </w:tcPr>
          <w:p w:rsidR="00D53F9B" w:rsidRDefault="003E65DA">
            <w:pPr>
              <w:pStyle w:val="TableParagraph"/>
              <w:spacing w:line="247" w:lineRule="exact"/>
              <w:ind w:left="0" w:right="689"/>
              <w:jc w:val="right"/>
            </w:pPr>
            <w:r>
              <w:t>Воспитатели</w:t>
            </w:r>
          </w:p>
        </w:tc>
        <w:tc>
          <w:tcPr>
            <w:tcW w:w="1275" w:type="dxa"/>
          </w:tcPr>
          <w:p w:rsidR="00D53F9B" w:rsidRDefault="003E65DA">
            <w:pPr>
              <w:pStyle w:val="TableParagraph"/>
              <w:ind w:left="104" w:right="204"/>
            </w:pPr>
            <w:r>
              <w:t>В течение года</w:t>
            </w:r>
          </w:p>
        </w:tc>
      </w:tr>
      <w:tr w:rsidR="00D53F9B">
        <w:trPr>
          <w:trHeight w:val="561"/>
        </w:trPr>
        <w:tc>
          <w:tcPr>
            <w:tcW w:w="672" w:type="dxa"/>
          </w:tcPr>
          <w:p w:rsidR="00D53F9B" w:rsidRDefault="003E65DA">
            <w:pPr>
              <w:pStyle w:val="TableParagraph"/>
              <w:spacing w:line="247" w:lineRule="exact"/>
              <w:ind w:left="0" w:right="26"/>
              <w:jc w:val="right"/>
            </w:pPr>
            <w:r>
              <w:t>5.</w:t>
            </w:r>
          </w:p>
        </w:tc>
        <w:tc>
          <w:tcPr>
            <w:tcW w:w="3380" w:type="dxa"/>
          </w:tcPr>
          <w:p w:rsidR="00D53F9B" w:rsidRDefault="003E65DA">
            <w:pPr>
              <w:pStyle w:val="TableParagraph"/>
              <w:spacing w:line="247" w:lineRule="exact"/>
            </w:pPr>
            <w:r>
              <w:t>Прием на свежем воздухе</w:t>
            </w:r>
          </w:p>
        </w:tc>
        <w:tc>
          <w:tcPr>
            <w:tcW w:w="2122" w:type="dxa"/>
          </w:tcPr>
          <w:p w:rsidR="00D53F9B" w:rsidRDefault="003E65DA">
            <w:pPr>
              <w:pStyle w:val="TableParagraph"/>
              <w:spacing w:line="242" w:lineRule="auto"/>
              <w:ind w:right="348"/>
            </w:pPr>
            <w:r>
              <w:t>Ежедневно с мая по сентябрь</w:t>
            </w:r>
          </w:p>
        </w:tc>
        <w:tc>
          <w:tcPr>
            <w:tcW w:w="2125" w:type="dxa"/>
          </w:tcPr>
          <w:p w:rsidR="00D53F9B" w:rsidRDefault="003E65DA">
            <w:pPr>
              <w:pStyle w:val="TableParagraph"/>
              <w:spacing w:line="247" w:lineRule="exact"/>
              <w:ind w:left="0" w:right="689"/>
              <w:jc w:val="right"/>
            </w:pPr>
            <w:r>
              <w:t>Воспитатели</w:t>
            </w:r>
          </w:p>
        </w:tc>
        <w:tc>
          <w:tcPr>
            <w:tcW w:w="1275" w:type="dxa"/>
          </w:tcPr>
          <w:p w:rsidR="00D53F9B" w:rsidRDefault="003E65DA">
            <w:pPr>
              <w:pStyle w:val="TableParagraph"/>
              <w:tabs>
                <w:tab w:val="left" w:pos="865"/>
              </w:tabs>
              <w:spacing w:line="242" w:lineRule="auto"/>
              <w:ind w:left="104" w:right="168"/>
            </w:pPr>
            <w:r>
              <w:t>С</w:t>
            </w:r>
            <w:r>
              <w:rPr>
                <w:spacing w:val="-1"/>
              </w:rPr>
              <w:t xml:space="preserve"> </w:t>
            </w:r>
            <w:r>
              <w:t>мая</w:t>
            </w:r>
            <w:r>
              <w:tab/>
            </w:r>
            <w:r>
              <w:rPr>
                <w:spacing w:val="-9"/>
              </w:rPr>
              <w:t xml:space="preserve">по </w:t>
            </w:r>
            <w:r>
              <w:t>сентябрь</w:t>
            </w:r>
          </w:p>
        </w:tc>
      </w:tr>
      <w:tr w:rsidR="00D53F9B">
        <w:trPr>
          <w:trHeight w:val="563"/>
        </w:trPr>
        <w:tc>
          <w:tcPr>
            <w:tcW w:w="672" w:type="dxa"/>
          </w:tcPr>
          <w:p w:rsidR="00D53F9B" w:rsidRDefault="003E65DA">
            <w:pPr>
              <w:pStyle w:val="TableParagraph"/>
              <w:spacing w:line="249" w:lineRule="exact"/>
              <w:ind w:left="0" w:right="26"/>
              <w:jc w:val="right"/>
            </w:pPr>
            <w:r>
              <w:t>6.</w:t>
            </w:r>
          </w:p>
        </w:tc>
        <w:tc>
          <w:tcPr>
            <w:tcW w:w="3380" w:type="dxa"/>
          </w:tcPr>
          <w:p w:rsidR="00D53F9B" w:rsidRDefault="003E65DA">
            <w:pPr>
              <w:pStyle w:val="TableParagraph"/>
              <w:spacing w:line="249" w:lineRule="exact"/>
            </w:pPr>
            <w:r>
              <w:t>Прогулка на свежем воздухе</w:t>
            </w:r>
          </w:p>
        </w:tc>
        <w:tc>
          <w:tcPr>
            <w:tcW w:w="2122" w:type="dxa"/>
          </w:tcPr>
          <w:p w:rsidR="00D53F9B" w:rsidRDefault="003E65DA">
            <w:pPr>
              <w:pStyle w:val="TableParagraph"/>
              <w:ind w:right="126"/>
            </w:pPr>
            <w:r>
              <w:t>Ежедневно два раза в день</w:t>
            </w:r>
          </w:p>
        </w:tc>
        <w:tc>
          <w:tcPr>
            <w:tcW w:w="2125" w:type="dxa"/>
          </w:tcPr>
          <w:p w:rsidR="00D53F9B" w:rsidRDefault="003E65DA">
            <w:pPr>
              <w:pStyle w:val="TableParagraph"/>
              <w:spacing w:line="249" w:lineRule="exact"/>
              <w:ind w:left="0" w:right="689"/>
              <w:jc w:val="right"/>
            </w:pPr>
            <w:r>
              <w:t>Воспитатели</w:t>
            </w:r>
          </w:p>
        </w:tc>
        <w:tc>
          <w:tcPr>
            <w:tcW w:w="1275" w:type="dxa"/>
          </w:tcPr>
          <w:p w:rsidR="00D53F9B" w:rsidRDefault="003E65DA">
            <w:pPr>
              <w:pStyle w:val="TableParagraph"/>
              <w:ind w:left="104" w:right="204"/>
            </w:pPr>
            <w:r>
              <w:t>В течение года</w:t>
            </w:r>
          </w:p>
        </w:tc>
      </w:tr>
      <w:tr w:rsidR="00D53F9B">
        <w:trPr>
          <w:trHeight w:val="561"/>
        </w:trPr>
        <w:tc>
          <w:tcPr>
            <w:tcW w:w="672" w:type="dxa"/>
          </w:tcPr>
          <w:p w:rsidR="00D53F9B" w:rsidRDefault="003E65DA">
            <w:pPr>
              <w:pStyle w:val="TableParagraph"/>
              <w:spacing w:line="247" w:lineRule="exact"/>
              <w:ind w:left="0" w:right="26"/>
              <w:jc w:val="right"/>
            </w:pPr>
            <w:r>
              <w:t>7.</w:t>
            </w:r>
          </w:p>
        </w:tc>
        <w:tc>
          <w:tcPr>
            <w:tcW w:w="3380" w:type="dxa"/>
          </w:tcPr>
          <w:p w:rsidR="00D53F9B" w:rsidRDefault="003E65DA">
            <w:pPr>
              <w:pStyle w:val="TableParagraph"/>
              <w:spacing w:line="247" w:lineRule="exact"/>
            </w:pPr>
            <w:r>
              <w:t>Босохождение</w:t>
            </w:r>
          </w:p>
        </w:tc>
        <w:tc>
          <w:tcPr>
            <w:tcW w:w="2122" w:type="dxa"/>
          </w:tcPr>
          <w:p w:rsidR="00D53F9B" w:rsidRDefault="003E65DA">
            <w:pPr>
              <w:pStyle w:val="TableParagraph"/>
              <w:spacing w:line="247" w:lineRule="exact"/>
            </w:pPr>
            <w:r>
              <w:t>Ежедневно</w:t>
            </w:r>
          </w:p>
        </w:tc>
        <w:tc>
          <w:tcPr>
            <w:tcW w:w="2125" w:type="dxa"/>
          </w:tcPr>
          <w:p w:rsidR="00D53F9B" w:rsidRDefault="003E65DA">
            <w:pPr>
              <w:pStyle w:val="TableParagraph"/>
              <w:spacing w:line="247" w:lineRule="exact"/>
              <w:ind w:left="105"/>
            </w:pPr>
            <w:r>
              <w:t>Воспитатели</w:t>
            </w:r>
          </w:p>
        </w:tc>
        <w:tc>
          <w:tcPr>
            <w:tcW w:w="1275" w:type="dxa"/>
          </w:tcPr>
          <w:p w:rsidR="00D53F9B" w:rsidRDefault="003E65DA">
            <w:pPr>
              <w:pStyle w:val="TableParagraph"/>
              <w:ind w:left="104" w:right="149" w:firstLine="55"/>
            </w:pPr>
            <w:r>
              <w:t>В течение года</w:t>
            </w:r>
          </w:p>
        </w:tc>
      </w:tr>
      <w:tr w:rsidR="00D53F9B">
        <w:trPr>
          <w:trHeight w:val="505"/>
        </w:trPr>
        <w:tc>
          <w:tcPr>
            <w:tcW w:w="672" w:type="dxa"/>
          </w:tcPr>
          <w:p w:rsidR="00D53F9B" w:rsidRDefault="003E65DA">
            <w:pPr>
              <w:pStyle w:val="TableParagraph"/>
              <w:spacing w:line="247" w:lineRule="exact"/>
              <w:ind w:left="0" w:right="26"/>
              <w:jc w:val="right"/>
            </w:pPr>
            <w:r>
              <w:t>8.</w:t>
            </w:r>
          </w:p>
        </w:tc>
        <w:tc>
          <w:tcPr>
            <w:tcW w:w="3380" w:type="dxa"/>
          </w:tcPr>
          <w:p w:rsidR="00D53F9B" w:rsidRDefault="003E65DA">
            <w:pPr>
              <w:pStyle w:val="TableParagraph"/>
              <w:spacing w:line="247" w:lineRule="exact"/>
              <w:ind w:left="162"/>
            </w:pPr>
            <w:r>
              <w:t>Хождение босиком по «дорожке</w:t>
            </w:r>
          </w:p>
          <w:p w:rsidR="00D53F9B" w:rsidRDefault="003E65DA">
            <w:pPr>
              <w:pStyle w:val="TableParagraph"/>
              <w:spacing w:before="1" w:line="238" w:lineRule="exact"/>
            </w:pPr>
            <w:r>
              <w:t>здоровья»</w:t>
            </w:r>
          </w:p>
        </w:tc>
        <w:tc>
          <w:tcPr>
            <w:tcW w:w="2122" w:type="dxa"/>
          </w:tcPr>
          <w:p w:rsidR="00D53F9B" w:rsidRDefault="003E65DA">
            <w:pPr>
              <w:pStyle w:val="TableParagraph"/>
              <w:spacing w:line="247" w:lineRule="exact"/>
            </w:pPr>
            <w:r>
              <w:t>Ежедневно после</w:t>
            </w:r>
          </w:p>
          <w:p w:rsidR="00D53F9B" w:rsidRDefault="003E65DA">
            <w:pPr>
              <w:pStyle w:val="TableParagraph"/>
              <w:spacing w:before="1" w:line="238" w:lineRule="exact"/>
            </w:pPr>
            <w:r>
              <w:t>дневного сна</w:t>
            </w:r>
          </w:p>
        </w:tc>
        <w:tc>
          <w:tcPr>
            <w:tcW w:w="2125" w:type="dxa"/>
          </w:tcPr>
          <w:p w:rsidR="00D53F9B" w:rsidRDefault="003E65DA">
            <w:pPr>
              <w:pStyle w:val="TableParagraph"/>
              <w:spacing w:line="247" w:lineRule="exact"/>
              <w:ind w:left="105"/>
            </w:pPr>
            <w:r>
              <w:t>Воспитатели</w:t>
            </w:r>
          </w:p>
        </w:tc>
        <w:tc>
          <w:tcPr>
            <w:tcW w:w="1275" w:type="dxa"/>
          </w:tcPr>
          <w:p w:rsidR="00D53F9B" w:rsidRDefault="003E65DA">
            <w:pPr>
              <w:pStyle w:val="TableParagraph"/>
              <w:spacing w:line="247" w:lineRule="exact"/>
              <w:ind w:left="215"/>
            </w:pPr>
            <w:r>
              <w:t>В течение</w:t>
            </w:r>
          </w:p>
          <w:p w:rsidR="00D53F9B" w:rsidRDefault="003E65DA">
            <w:pPr>
              <w:pStyle w:val="TableParagraph"/>
              <w:spacing w:before="1" w:line="238" w:lineRule="exact"/>
              <w:ind w:left="104"/>
            </w:pPr>
            <w:r>
              <w:t>года</w:t>
            </w:r>
          </w:p>
        </w:tc>
      </w:tr>
      <w:tr w:rsidR="00D53F9B">
        <w:trPr>
          <w:trHeight w:val="561"/>
        </w:trPr>
        <w:tc>
          <w:tcPr>
            <w:tcW w:w="672" w:type="dxa"/>
          </w:tcPr>
          <w:p w:rsidR="00D53F9B" w:rsidRDefault="003E65DA">
            <w:pPr>
              <w:pStyle w:val="TableParagraph"/>
              <w:spacing w:line="247" w:lineRule="exact"/>
              <w:ind w:left="0" w:right="26"/>
              <w:jc w:val="right"/>
            </w:pPr>
            <w:r>
              <w:t>9.</w:t>
            </w:r>
          </w:p>
        </w:tc>
        <w:tc>
          <w:tcPr>
            <w:tcW w:w="3380" w:type="dxa"/>
          </w:tcPr>
          <w:p w:rsidR="00D53F9B" w:rsidRDefault="003E65DA">
            <w:pPr>
              <w:pStyle w:val="TableParagraph"/>
              <w:spacing w:line="242" w:lineRule="auto"/>
              <w:ind w:right="198"/>
            </w:pPr>
            <w:r>
              <w:t>Утренняя гимнастика на свежем воздухе</w:t>
            </w:r>
          </w:p>
        </w:tc>
        <w:tc>
          <w:tcPr>
            <w:tcW w:w="2122" w:type="dxa"/>
          </w:tcPr>
          <w:p w:rsidR="00D53F9B" w:rsidRDefault="003E65DA">
            <w:pPr>
              <w:pStyle w:val="TableParagraph"/>
              <w:spacing w:line="247" w:lineRule="exact"/>
            </w:pPr>
            <w:r>
              <w:t>Ежедневно</w:t>
            </w:r>
          </w:p>
        </w:tc>
        <w:tc>
          <w:tcPr>
            <w:tcW w:w="2125" w:type="dxa"/>
          </w:tcPr>
          <w:p w:rsidR="00D53F9B" w:rsidRDefault="003E65DA">
            <w:pPr>
              <w:pStyle w:val="TableParagraph"/>
              <w:spacing w:line="247" w:lineRule="exact"/>
              <w:ind w:left="105"/>
            </w:pPr>
            <w:r>
              <w:t>Воспитатели</w:t>
            </w:r>
          </w:p>
        </w:tc>
        <w:tc>
          <w:tcPr>
            <w:tcW w:w="1275" w:type="dxa"/>
          </w:tcPr>
          <w:p w:rsidR="00D53F9B" w:rsidRDefault="003E65DA">
            <w:pPr>
              <w:pStyle w:val="TableParagraph"/>
              <w:tabs>
                <w:tab w:val="left" w:pos="865"/>
              </w:tabs>
              <w:spacing w:line="242" w:lineRule="auto"/>
              <w:ind w:left="104" w:right="168"/>
            </w:pPr>
            <w:r>
              <w:t>С</w:t>
            </w:r>
            <w:r>
              <w:rPr>
                <w:spacing w:val="-1"/>
              </w:rPr>
              <w:t xml:space="preserve"> </w:t>
            </w:r>
            <w:r>
              <w:t>мая</w:t>
            </w:r>
            <w:r>
              <w:tab/>
            </w:r>
            <w:r>
              <w:rPr>
                <w:spacing w:val="-9"/>
              </w:rPr>
              <w:t xml:space="preserve">по </w:t>
            </w:r>
            <w:r>
              <w:t>сентябрь</w:t>
            </w:r>
          </w:p>
        </w:tc>
      </w:tr>
      <w:tr w:rsidR="00D53F9B">
        <w:trPr>
          <w:trHeight w:val="577"/>
        </w:trPr>
        <w:tc>
          <w:tcPr>
            <w:tcW w:w="672" w:type="dxa"/>
          </w:tcPr>
          <w:p w:rsidR="00D53F9B" w:rsidRDefault="003E65DA">
            <w:pPr>
              <w:pStyle w:val="TableParagraph"/>
              <w:spacing w:line="249" w:lineRule="exact"/>
              <w:ind w:left="0" w:right="-29"/>
              <w:jc w:val="right"/>
            </w:pPr>
            <w:r>
              <w:t>10</w:t>
            </w:r>
          </w:p>
        </w:tc>
        <w:tc>
          <w:tcPr>
            <w:tcW w:w="3380" w:type="dxa"/>
          </w:tcPr>
          <w:p w:rsidR="00D53F9B" w:rsidRDefault="003E65DA">
            <w:pPr>
              <w:pStyle w:val="TableParagraph"/>
              <w:spacing w:line="249" w:lineRule="exact"/>
            </w:pPr>
            <w:r>
              <w:t>Сон с доступом свежего воздуха</w:t>
            </w:r>
          </w:p>
        </w:tc>
        <w:tc>
          <w:tcPr>
            <w:tcW w:w="2122" w:type="dxa"/>
          </w:tcPr>
          <w:p w:rsidR="00D53F9B" w:rsidRDefault="003E65DA">
            <w:pPr>
              <w:pStyle w:val="TableParagraph"/>
              <w:spacing w:line="249" w:lineRule="exact"/>
            </w:pPr>
            <w:r>
              <w:t>Ежедневно</w:t>
            </w:r>
          </w:p>
        </w:tc>
        <w:tc>
          <w:tcPr>
            <w:tcW w:w="2125" w:type="dxa"/>
          </w:tcPr>
          <w:p w:rsidR="00D53F9B" w:rsidRDefault="003E65DA">
            <w:pPr>
              <w:pStyle w:val="TableParagraph"/>
              <w:spacing w:line="249" w:lineRule="exact"/>
              <w:ind w:left="105"/>
            </w:pPr>
            <w:r>
              <w:t>Воспитатели</w:t>
            </w:r>
          </w:p>
        </w:tc>
        <w:tc>
          <w:tcPr>
            <w:tcW w:w="1275" w:type="dxa"/>
          </w:tcPr>
          <w:p w:rsidR="00D53F9B" w:rsidRDefault="003E65DA">
            <w:pPr>
              <w:pStyle w:val="TableParagraph"/>
              <w:tabs>
                <w:tab w:val="left" w:pos="865"/>
              </w:tabs>
              <w:ind w:left="104" w:right="168"/>
            </w:pPr>
            <w:r>
              <w:t>С</w:t>
            </w:r>
            <w:r>
              <w:rPr>
                <w:spacing w:val="-1"/>
              </w:rPr>
              <w:t xml:space="preserve"> </w:t>
            </w:r>
            <w:r>
              <w:t>мая</w:t>
            </w:r>
            <w:r>
              <w:tab/>
            </w:r>
            <w:r>
              <w:rPr>
                <w:spacing w:val="-9"/>
              </w:rPr>
              <w:t xml:space="preserve">по </w:t>
            </w:r>
            <w:r>
              <w:t>сентябрь</w:t>
            </w:r>
          </w:p>
        </w:tc>
      </w:tr>
      <w:tr w:rsidR="00D53F9B">
        <w:trPr>
          <w:trHeight w:val="758"/>
        </w:trPr>
        <w:tc>
          <w:tcPr>
            <w:tcW w:w="672" w:type="dxa"/>
          </w:tcPr>
          <w:p w:rsidR="00D53F9B" w:rsidRDefault="003E65DA">
            <w:pPr>
              <w:pStyle w:val="TableParagraph"/>
              <w:spacing w:line="247" w:lineRule="exact"/>
            </w:pPr>
            <w:r>
              <w:t>11.</w:t>
            </w:r>
          </w:p>
        </w:tc>
        <w:tc>
          <w:tcPr>
            <w:tcW w:w="3380" w:type="dxa"/>
          </w:tcPr>
          <w:p w:rsidR="00D53F9B" w:rsidRDefault="003E65DA">
            <w:pPr>
              <w:pStyle w:val="TableParagraph"/>
              <w:spacing w:line="242" w:lineRule="auto"/>
              <w:ind w:right="413"/>
            </w:pPr>
            <w:r>
              <w:t>Обширное умывание (руки до локтя, лицо)</w:t>
            </w:r>
          </w:p>
        </w:tc>
        <w:tc>
          <w:tcPr>
            <w:tcW w:w="2122" w:type="dxa"/>
          </w:tcPr>
          <w:p w:rsidR="00D53F9B" w:rsidRDefault="003E65DA">
            <w:pPr>
              <w:pStyle w:val="TableParagraph"/>
              <w:spacing w:line="247" w:lineRule="exact"/>
            </w:pPr>
            <w:r>
              <w:t>Ежедневно после</w:t>
            </w:r>
          </w:p>
          <w:p w:rsidR="00D53F9B" w:rsidRDefault="003E65DA">
            <w:pPr>
              <w:pStyle w:val="TableParagraph"/>
              <w:spacing w:before="5" w:line="252" w:lineRule="exact"/>
              <w:ind w:right="727"/>
            </w:pPr>
            <w:r>
              <w:t>гимнастики пробуждения</w:t>
            </w:r>
          </w:p>
        </w:tc>
        <w:tc>
          <w:tcPr>
            <w:tcW w:w="2125" w:type="dxa"/>
          </w:tcPr>
          <w:p w:rsidR="00D53F9B" w:rsidRDefault="003E65DA">
            <w:pPr>
              <w:pStyle w:val="TableParagraph"/>
              <w:spacing w:line="247" w:lineRule="exact"/>
              <w:ind w:left="105"/>
            </w:pPr>
            <w:r>
              <w:t>Воспитатели</w:t>
            </w:r>
          </w:p>
        </w:tc>
        <w:tc>
          <w:tcPr>
            <w:tcW w:w="1275" w:type="dxa"/>
          </w:tcPr>
          <w:p w:rsidR="00D53F9B" w:rsidRDefault="003E65DA">
            <w:pPr>
              <w:pStyle w:val="TableParagraph"/>
              <w:spacing w:line="242" w:lineRule="auto"/>
              <w:ind w:left="104" w:right="204"/>
            </w:pPr>
            <w:r>
              <w:t>В течение года</w:t>
            </w:r>
          </w:p>
        </w:tc>
      </w:tr>
      <w:tr w:rsidR="00D53F9B">
        <w:trPr>
          <w:trHeight w:val="846"/>
        </w:trPr>
        <w:tc>
          <w:tcPr>
            <w:tcW w:w="672" w:type="dxa"/>
          </w:tcPr>
          <w:p w:rsidR="00D53F9B" w:rsidRDefault="003E65DA">
            <w:pPr>
              <w:pStyle w:val="TableParagraph"/>
              <w:spacing w:line="249" w:lineRule="exact"/>
            </w:pPr>
            <w:r>
              <w:t>12.</w:t>
            </w:r>
          </w:p>
        </w:tc>
        <w:tc>
          <w:tcPr>
            <w:tcW w:w="3380" w:type="dxa"/>
          </w:tcPr>
          <w:p w:rsidR="00D53F9B" w:rsidRDefault="003E65DA">
            <w:pPr>
              <w:pStyle w:val="TableParagraph"/>
              <w:spacing w:line="249" w:lineRule="exact"/>
            </w:pPr>
            <w:r>
              <w:t>Душ после прогулки</w:t>
            </w:r>
          </w:p>
        </w:tc>
        <w:tc>
          <w:tcPr>
            <w:tcW w:w="2122" w:type="dxa"/>
          </w:tcPr>
          <w:p w:rsidR="00D53F9B" w:rsidRDefault="003E65DA">
            <w:pPr>
              <w:pStyle w:val="TableParagraph"/>
              <w:ind w:right="189"/>
            </w:pPr>
            <w:r>
              <w:t>Ежедневно после 1 прогулки</w:t>
            </w:r>
          </w:p>
        </w:tc>
        <w:tc>
          <w:tcPr>
            <w:tcW w:w="2125" w:type="dxa"/>
          </w:tcPr>
          <w:p w:rsidR="00D53F9B" w:rsidRDefault="003E65DA">
            <w:pPr>
              <w:pStyle w:val="TableParagraph"/>
              <w:ind w:left="105" w:right="675" w:firstLine="55"/>
            </w:pPr>
            <w:r>
              <w:t>Воспитатели, помощники воспитателей,</w:t>
            </w:r>
          </w:p>
        </w:tc>
        <w:tc>
          <w:tcPr>
            <w:tcW w:w="1275" w:type="dxa"/>
          </w:tcPr>
          <w:p w:rsidR="00D53F9B" w:rsidRDefault="003E65DA">
            <w:pPr>
              <w:pStyle w:val="TableParagraph"/>
              <w:ind w:left="104"/>
            </w:pPr>
            <w:r>
              <w:t>Июнь – август</w:t>
            </w:r>
          </w:p>
        </w:tc>
      </w:tr>
      <w:tr w:rsidR="00D53F9B">
        <w:trPr>
          <w:trHeight w:val="757"/>
        </w:trPr>
        <w:tc>
          <w:tcPr>
            <w:tcW w:w="672" w:type="dxa"/>
          </w:tcPr>
          <w:p w:rsidR="00D53F9B" w:rsidRDefault="003E65DA">
            <w:pPr>
              <w:pStyle w:val="TableParagraph"/>
              <w:spacing w:line="247" w:lineRule="exact"/>
            </w:pPr>
            <w:r>
              <w:t>13.</w:t>
            </w:r>
          </w:p>
        </w:tc>
        <w:tc>
          <w:tcPr>
            <w:tcW w:w="3380" w:type="dxa"/>
          </w:tcPr>
          <w:p w:rsidR="00D53F9B" w:rsidRDefault="003E65DA">
            <w:pPr>
              <w:pStyle w:val="TableParagraph"/>
              <w:spacing w:line="242" w:lineRule="auto"/>
              <w:ind w:right="346"/>
            </w:pPr>
            <w:r>
              <w:t>Полоскание зева кипяченой водой комнатной температуры</w:t>
            </w:r>
          </w:p>
        </w:tc>
        <w:tc>
          <w:tcPr>
            <w:tcW w:w="2122" w:type="dxa"/>
          </w:tcPr>
          <w:p w:rsidR="00D53F9B" w:rsidRDefault="003E65DA">
            <w:pPr>
              <w:pStyle w:val="TableParagraph"/>
              <w:spacing w:line="247" w:lineRule="exact"/>
            </w:pPr>
            <w:r>
              <w:t>Ежедневно после</w:t>
            </w:r>
          </w:p>
          <w:p w:rsidR="00D53F9B" w:rsidRDefault="003E65DA">
            <w:pPr>
              <w:pStyle w:val="TableParagraph"/>
              <w:spacing w:before="5" w:line="252" w:lineRule="exact"/>
              <w:ind w:right="471"/>
            </w:pPr>
            <w:r>
              <w:t>каждого приема пищи</w:t>
            </w:r>
          </w:p>
        </w:tc>
        <w:tc>
          <w:tcPr>
            <w:tcW w:w="2125" w:type="dxa"/>
          </w:tcPr>
          <w:p w:rsidR="00D53F9B" w:rsidRDefault="003E65DA">
            <w:pPr>
              <w:pStyle w:val="TableParagraph"/>
              <w:spacing w:line="247" w:lineRule="exact"/>
              <w:ind w:left="105"/>
            </w:pPr>
            <w:r>
              <w:t>Воспитатели</w:t>
            </w:r>
          </w:p>
        </w:tc>
        <w:tc>
          <w:tcPr>
            <w:tcW w:w="1275" w:type="dxa"/>
          </w:tcPr>
          <w:p w:rsidR="00D53F9B" w:rsidRDefault="003E65DA">
            <w:pPr>
              <w:pStyle w:val="TableParagraph"/>
              <w:spacing w:line="242" w:lineRule="auto"/>
              <w:ind w:left="104" w:right="204"/>
            </w:pPr>
            <w:r>
              <w:t>В течение года</w:t>
            </w:r>
          </w:p>
        </w:tc>
      </w:tr>
      <w:tr w:rsidR="00D53F9B">
        <w:trPr>
          <w:trHeight w:val="760"/>
        </w:trPr>
        <w:tc>
          <w:tcPr>
            <w:tcW w:w="672" w:type="dxa"/>
          </w:tcPr>
          <w:p w:rsidR="00D53F9B" w:rsidRDefault="003E65DA">
            <w:pPr>
              <w:pStyle w:val="TableParagraph"/>
              <w:spacing w:line="249" w:lineRule="exact"/>
            </w:pPr>
            <w:r>
              <w:t>14.</w:t>
            </w:r>
          </w:p>
        </w:tc>
        <w:tc>
          <w:tcPr>
            <w:tcW w:w="3380" w:type="dxa"/>
          </w:tcPr>
          <w:p w:rsidR="00D53F9B" w:rsidRDefault="003E65DA">
            <w:pPr>
              <w:pStyle w:val="TableParagraph"/>
              <w:spacing w:line="249" w:lineRule="exact"/>
            </w:pPr>
            <w:r>
              <w:t>Игры с водой</w:t>
            </w:r>
          </w:p>
        </w:tc>
        <w:tc>
          <w:tcPr>
            <w:tcW w:w="2122" w:type="dxa"/>
          </w:tcPr>
          <w:p w:rsidR="00D53F9B" w:rsidRDefault="003E65DA">
            <w:pPr>
              <w:pStyle w:val="TableParagraph"/>
              <w:tabs>
                <w:tab w:val="left" w:pos="1523"/>
              </w:tabs>
              <w:ind w:right="370"/>
            </w:pPr>
            <w:r>
              <w:t>Ежедневно</w:t>
            </w:r>
            <w:r>
              <w:tab/>
            </w:r>
            <w:r>
              <w:rPr>
                <w:spacing w:val="-9"/>
              </w:rPr>
              <w:t xml:space="preserve">на </w:t>
            </w:r>
            <w:r>
              <w:t>прогулке,</w:t>
            </w:r>
          </w:p>
        </w:tc>
        <w:tc>
          <w:tcPr>
            <w:tcW w:w="2125" w:type="dxa"/>
          </w:tcPr>
          <w:p w:rsidR="00D53F9B" w:rsidRDefault="003E65DA">
            <w:pPr>
              <w:pStyle w:val="TableParagraph"/>
              <w:spacing w:line="249" w:lineRule="exact"/>
              <w:ind w:left="105"/>
            </w:pPr>
            <w:r>
              <w:t>Воспитатели</w:t>
            </w:r>
          </w:p>
        </w:tc>
        <w:tc>
          <w:tcPr>
            <w:tcW w:w="1275" w:type="dxa"/>
          </w:tcPr>
          <w:p w:rsidR="00D53F9B" w:rsidRDefault="003E65DA">
            <w:pPr>
              <w:pStyle w:val="TableParagraph"/>
              <w:ind w:left="104"/>
            </w:pPr>
            <w:r>
              <w:t>Июнь – август</w:t>
            </w:r>
          </w:p>
        </w:tc>
      </w:tr>
      <w:tr w:rsidR="00D53F9B">
        <w:trPr>
          <w:trHeight w:val="758"/>
        </w:trPr>
        <w:tc>
          <w:tcPr>
            <w:tcW w:w="672" w:type="dxa"/>
          </w:tcPr>
          <w:p w:rsidR="00D53F9B" w:rsidRDefault="003E65DA">
            <w:pPr>
              <w:pStyle w:val="TableParagraph"/>
              <w:spacing w:line="247" w:lineRule="exact"/>
            </w:pPr>
            <w:r>
              <w:t>15.</w:t>
            </w:r>
          </w:p>
        </w:tc>
        <w:tc>
          <w:tcPr>
            <w:tcW w:w="3380" w:type="dxa"/>
          </w:tcPr>
          <w:p w:rsidR="00D53F9B" w:rsidRDefault="003E65DA">
            <w:pPr>
              <w:pStyle w:val="TableParagraph"/>
              <w:spacing w:line="247" w:lineRule="exact"/>
              <w:ind w:left="162"/>
            </w:pPr>
            <w:r>
              <w:t>Солнечные ванны</w:t>
            </w:r>
          </w:p>
        </w:tc>
        <w:tc>
          <w:tcPr>
            <w:tcW w:w="2122" w:type="dxa"/>
          </w:tcPr>
          <w:p w:rsidR="00D53F9B" w:rsidRDefault="003E65DA">
            <w:pPr>
              <w:pStyle w:val="TableParagraph"/>
              <w:ind w:right="436"/>
            </w:pPr>
            <w:r>
              <w:t>Ежедневно под контролем</w:t>
            </w:r>
          </w:p>
          <w:p w:rsidR="00D53F9B" w:rsidRDefault="003E65DA">
            <w:pPr>
              <w:pStyle w:val="TableParagraph"/>
              <w:spacing w:line="238" w:lineRule="exact"/>
            </w:pPr>
            <w:r>
              <w:t>медперсонала</w:t>
            </w:r>
          </w:p>
        </w:tc>
        <w:tc>
          <w:tcPr>
            <w:tcW w:w="2125" w:type="dxa"/>
          </w:tcPr>
          <w:p w:rsidR="00D53F9B" w:rsidRDefault="003E65DA">
            <w:pPr>
              <w:pStyle w:val="TableParagraph"/>
              <w:spacing w:line="247" w:lineRule="exact"/>
              <w:ind w:left="105"/>
            </w:pPr>
            <w:r>
              <w:t>Воспитатели</w:t>
            </w:r>
          </w:p>
        </w:tc>
        <w:tc>
          <w:tcPr>
            <w:tcW w:w="1275" w:type="dxa"/>
          </w:tcPr>
          <w:p w:rsidR="00D53F9B" w:rsidRDefault="003E65DA">
            <w:pPr>
              <w:pStyle w:val="TableParagraph"/>
              <w:ind w:left="104" w:firstLine="55"/>
            </w:pPr>
            <w:r>
              <w:t>Июнь – август</w:t>
            </w:r>
          </w:p>
        </w:tc>
      </w:tr>
    </w:tbl>
    <w:p w:rsidR="00D53F9B" w:rsidRDefault="00D53F9B">
      <w:pPr>
        <w:pStyle w:val="a3"/>
        <w:spacing w:before="8"/>
        <w:ind w:left="0"/>
        <w:rPr>
          <w:b/>
          <w:sz w:val="16"/>
        </w:rPr>
      </w:pPr>
    </w:p>
    <w:p w:rsidR="00D53F9B" w:rsidRDefault="003E65DA">
      <w:pPr>
        <w:spacing w:before="90"/>
        <w:ind w:left="822" w:right="331"/>
        <w:jc w:val="center"/>
        <w:rPr>
          <w:b/>
          <w:sz w:val="24"/>
        </w:rPr>
      </w:pPr>
      <w:r>
        <w:rPr>
          <w:b/>
          <w:sz w:val="24"/>
        </w:rPr>
        <w:t>II ОРГАНИЗАЦИЯ ДВИГАТЕЛЬНОГО РЕЖИМА</w:t>
      </w:r>
    </w:p>
    <w:p w:rsidR="00D53F9B" w:rsidRDefault="00D53F9B">
      <w:pPr>
        <w:pStyle w:val="a3"/>
        <w:spacing w:before="3"/>
        <w:ind w:left="0"/>
        <w:rPr>
          <w:b/>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2070"/>
        <w:gridCol w:w="1964"/>
        <w:gridCol w:w="1676"/>
        <w:gridCol w:w="2036"/>
        <w:gridCol w:w="1239"/>
      </w:tblGrid>
      <w:tr w:rsidR="00D53F9B">
        <w:trPr>
          <w:trHeight w:val="921"/>
        </w:trPr>
        <w:tc>
          <w:tcPr>
            <w:tcW w:w="550" w:type="dxa"/>
          </w:tcPr>
          <w:p w:rsidR="00D53F9B" w:rsidRDefault="003E65DA">
            <w:pPr>
              <w:pStyle w:val="TableParagraph"/>
              <w:spacing w:line="237" w:lineRule="auto"/>
              <w:ind w:left="126" w:hanging="8"/>
              <w:rPr>
                <w:sz w:val="20"/>
              </w:rPr>
            </w:pPr>
            <w:r>
              <w:rPr>
                <w:sz w:val="20"/>
              </w:rPr>
              <w:t>№ п/п</w:t>
            </w:r>
          </w:p>
        </w:tc>
        <w:tc>
          <w:tcPr>
            <w:tcW w:w="2070" w:type="dxa"/>
          </w:tcPr>
          <w:p w:rsidR="00D53F9B" w:rsidRDefault="003E65DA">
            <w:pPr>
              <w:pStyle w:val="TableParagraph"/>
              <w:spacing w:line="225" w:lineRule="exact"/>
              <w:ind w:left="10" w:right="403"/>
              <w:jc w:val="center"/>
              <w:rPr>
                <w:sz w:val="20"/>
              </w:rPr>
            </w:pPr>
            <w:r>
              <w:rPr>
                <w:sz w:val="20"/>
              </w:rPr>
              <w:t>Мероприятия</w:t>
            </w:r>
          </w:p>
        </w:tc>
        <w:tc>
          <w:tcPr>
            <w:tcW w:w="1964" w:type="dxa"/>
          </w:tcPr>
          <w:p w:rsidR="00D53F9B" w:rsidRDefault="003E65DA">
            <w:pPr>
              <w:pStyle w:val="TableParagraph"/>
              <w:tabs>
                <w:tab w:val="left" w:pos="1647"/>
              </w:tabs>
              <w:ind w:left="133" w:right="22"/>
              <w:rPr>
                <w:sz w:val="20"/>
              </w:rPr>
            </w:pPr>
            <w:r>
              <w:rPr>
                <w:spacing w:val="-6"/>
                <w:sz w:val="20"/>
              </w:rPr>
              <w:t>группа компенсирующей направленности</w:t>
            </w:r>
            <w:r>
              <w:rPr>
                <w:spacing w:val="-6"/>
                <w:sz w:val="20"/>
              </w:rPr>
              <w:tab/>
            </w:r>
            <w:r>
              <w:rPr>
                <w:spacing w:val="-10"/>
                <w:sz w:val="20"/>
              </w:rPr>
              <w:t>для</w:t>
            </w:r>
          </w:p>
          <w:p w:rsidR="00D53F9B" w:rsidRDefault="003E65DA">
            <w:pPr>
              <w:pStyle w:val="TableParagraph"/>
              <w:spacing w:line="216" w:lineRule="exact"/>
              <w:ind w:left="133"/>
              <w:rPr>
                <w:sz w:val="20"/>
              </w:rPr>
            </w:pPr>
            <w:r>
              <w:rPr>
                <w:sz w:val="20"/>
              </w:rPr>
              <w:t>детей с РДА и РАС</w:t>
            </w:r>
          </w:p>
        </w:tc>
        <w:tc>
          <w:tcPr>
            <w:tcW w:w="1676" w:type="dxa"/>
          </w:tcPr>
          <w:p w:rsidR="00D53F9B" w:rsidRDefault="003E65DA">
            <w:pPr>
              <w:pStyle w:val="TableParagraph"/>
              <w:spacing w:line="225" w:lineRule="exact"/>
              <w:ind w:left="29"/>
              <w:rPr>
                <w:sz w:val="20"/>
              </w:rPr>
            </w:pPr>
            <w:r>
              <w:rPr>
                <w:sz w:val="20"/>
              </w:rPr>
              <w:t>Периодичность</w:t>
            </w:r>
          </w:p>
        </w:tc>
        <w:tc>
          <w:tcPr>
            <w:tcW w:w="2036" w:type="dxa"/>
          </w:tcPr>
          <w:p w:rsidR="00D53F9B" w:rsidRDefault="003E65DA">
            <w:pPr>
              <w:pStyle w:val="TableParagraph"/>
              <w:spacing w:line="225" w:lineRule="exact"/>
              <w:ind w:left="28"/>
              <w:rPr>
                <w:sz w:val="20"/>
              </w:rPr>
            </w:pPr>
            <w:r>
              <w:rPr>
                <w:sz w:val="20"/>
              </w:rPr>
              <w:t>Ответственный</w:t>
            </w:r>
          </w:p>
        </w:tc>
        <w:tc>
          <w:tcPr>
            <w:tcW w:w="1239" w:type="dxa"/>
          </w:tcPr>
          <w:p w:rsidR="00D53F9B" w:rsidRDefault="003E65DA">
            <w:pPr>
              <w:pStyle w:val="TableParagraph"/>
              <w:spacing w:line="225" w:lineRule="exact"/>
              <w:ind w:left="28"/>
              <w:rPr>
                <w:sz w:val="20"/>
              </w:rPr>
            </w:pPr>
            <w:r>
              <w:rPr>
                <w:sz w:val="20"/>
              </w:rPr>
              <w:t>СРОК</w:t>
            </w:r>
          </w:p>
        </w:tc>
      </w:tr>
      <w:tr w:rsidR="00D53F9B">
        <w:trPr>
          <w:trHeight w:val="594"/>
        </w:trPr>
        <w:tc>
          <w:tcPr>
            <w:tcW w:w="550" w:type="dxa"/>
          </w:tcPr>
          <w:p w:rsidR="00D53F9B" w:rsidRDefault="003E65DA">
            <w:pPr>
              <w:pStyle w:val="TableParagraph"/>
              <w:spacing w:line="223" w:lineRule="exact"/>
              <w:ind w:left="30"/>
              <w:rPr>
                <w:sz w:val="20"/>
              </w:rPr>
            </w:pPr>
            <w:r>
              <w:rPr>
                <w:w w:val="99"/>
                <w:sz w:val="20"/>
              </w:rPr>
              <w:t>1</w:t>
            </w:r>
          </w:p>
        </w:tc>
        <w:tc>
          <w:tcPr>
            <w:tcW w:w="2070" w:type="dxa"/>
          </w:tcPr>
          <w:p w:rsidR="00D53F9B" w:rsidRDefault="00AB1CBA">
            <w:pPr>
              <w:pStyle w:val="TableParagraph"/>
              <w:ind w:left="30"/>
              <w:rPr>
                <w:sz w:val="20"/>
              </w:rPr>
            </w:pPr>
            <w:r>
              <w:rPr>
                <w:sz w:val="20"/>
              </w:rPr>
              <w:t>НО</w:t>
            </w:r>
            <w:r w:rsidR="003E65DA">
              <w:rPr>
                <w:sz w:val="20"/>
              </w:rPr>
              <w:t>Д по Физической культуре в зале</w:t>
            </w:r>
          </w:p>
        </w:tc>
        <w:tc>
          <w:tcPr>
            <w:tcW w:w="1964" w:type="dxa"/>
          </w:tcPr>
          <w:p w:rsidR="00D53F9B" w:rsidRDefault="003E65DA">
            <w:pPr>
              <w:pStyle w:val="TableParagraph"/>
              <w:spacing w:line="223" w:lineRule="exact"/>
              <w:ind w:left="208" w:right="208"/>
              <w:jc w:val="center"/>
              <w:rPr>
                <w:sz w:val="20"/>
              </w:rPr>
            </w:pPr>
            <w:r>
              <w:rPr>
                <w:sz w:val="20"/>
              </w:rPr>
              <w:t>25 мин</w:t>
            </w:r>
          </w:p>
        </w:tc>
        <w:tc>
          <w:tcPr>
            <w:tcW w:w="1676" w:type="dxa"/>
          </w:tcPr>
          <w:p w:rsidR="00D53F9B" w:rsidRDefault="003E65DA">
            <w:pPr>
              <w:pStyle w:val="TableParagraph"/>
              <w:ind w:left="29" w:right="271"/>
              <w:rPr>
                <w:sz w:val="20"/>
              </w:rPr>
            </w:pPr>
            <w:r>
              <w:rPr>
                <w:sz w:val="20"/>
              </w:rPr>
              <w:t>В соответствие с сеткой НООД</w:t>
            </w:r>
          </w:p>
        </w:tc>
        <w:tc>
          <w:tcPr>
            <w:tcW w:w="2036" w:type="dxa"/>
          </w:tcPr>
          <w:p w:rsidR="00D53F9B" w:rsidRDefault="003E65DA">
            <w:pPr>
              <w:pStyle w:val="TableParagraph"/>
              <w:spacing w:line="223" w:lineRule="exact"/>
              <w:ind w:left="28"/>
              <w:rPr>
                <w:sz w:val="20"/>
              </w:rPr>
            </w:pPr>
            <w:r>
              <w:rPr>
                <w:sz w:val="20"/>
              </w:rPr>
              <w:t>Воспитатели,</w:t>
            </w:r>
          </w:p>
          <w:p w:rsidR="00D53F9B" w:rsidRDefault="003E65DA">
            <w:pPr>
              <w:pStyle w:val="TableParagraph"/>
              <w:ind w:left="28"/>
              <w:rPr>
                <w:sz w:val="20"/>
              </w:rPr>
            </w:pPr>
            <w:r>
              <w:rPr>
                <w:sz w:val="20"/>
              </w:rPr>
              <w:t>Инструктор ФИЗО</w:t>
            </w:r>
          </w:p>
        </w:tc>
        <w:tc>
          <w:tcPr>
            <w:tcW w:w="1239" w:type="dxa"/>
          </w:tcPr>
          <w:p w:rsidR="00D53F9B" w:rsidRDefault="003E65DA">
            <w:pPr>
              <w:pStyle w:val="TableParagraph"/>
              <w:tabs>
                <w:tab w:val="left" w:pos="527"/>
              </w:tabs>
              <w:ind w:left="28" w:right="35"/>
              <w:rPr>
                <w:sz w:val="20"/>
              </w:rPr>
            </w:pPr>
            <w:r>
              <w:rPr>
                <w:sz w:val="20"/>
              </w:rPr>
              <w:t>В</w:t>
            </w:r>
            <w:r>
              <w:rPr>
                <w:sz w:val="20"/>
              </w:rPr>
              <w:tab/>
            </w:r>
            <w:r>
              <w:rPr>
                <w:spacing w:val="-4"/>
                <w:sz w:val="20"/>
              </w:rPr>
              <w:t xml:space="preserve">течение </w:t>
            </w:r>
            <w:r>
              <w:rPr>
                <w:sz w:val="20"/>
              </w:rPr>
              <w:t>года</w:t>
            </w:r>
          </w:p>
        </w:tc>
      </w:tr>
      <w:tr w:rsidR="00D53F9B">
        <w:trPr>
          <w:trHeight w:val="494"/>
        </w:trPr>
        <w:tc>
          <w:tcPr>
            <w:tcW w:w="550" w:type="dxa"/>
          </w:tcPr>
          <w:p w:rsidR="00D53F9B" w:rsidRDefault="003E65DA">
            <w:pPr>
              <w:pStyle w:val="TableParagraph"/>
              <w:spacing w:line="223" w:lineRule="exact"/>
              <w:ind w:left="30"/>
              <w:rPr>
                <w:sz w:val="20"/>
              </w:rPr>
            </w:pPr>
            <w:r>
              <w:rPr>
                <w:w w:val="99"/>
                <w:sz w:val="20"/>
              </w:rPr>
              <w:t>2</w:t>
            </w:r>
          </w:p>
        </w:tc>
        <w:tc>
          <w:tcPr>
            <w:tcW w:w="2070" w:type="dxa"/>
          </w:tcPr>
          <w:p w:rsidR="00D53F9B" w:rsidRDefault="00AB1CBA">
            <w:pPr>
              <w:pStyle w:val="TableParagraph"/>
              <w:ind w:left="30"/>
              <w:rPr>
                <w:sz w:val="20"/>
              </w:rPr>
            </w:pPr>
            <w:r>
              <w:rPr>
                <w:sz w:val="20"/>
              </w:rPr>
              <w:t>НО</w:t>
            </w:r>
            <w:r w:rsidR="003E65DA">
              <w:rPr>
                <w:sz w:val="20"/>
              </w:rPr>
              <w:t>Д по Физической культуре на воздухе</w:t>
            </w:r>
          </w:p>
        </w:tc>
        <w:tc>
          <w:tcPr>
            <w:tcW w:w="1964" w:type="dxa"/>
          </w:tcPr>
          <w:p w:rsidR="00D53F9B" w:rsidRDefault="003E65DA">
            <w:pPr>
              <w:pStyle w:val="TableParagraph"/>
              <w:spacing w:line="223" w:lineRule="exact"/>
              <w:ind w:left="208" w:right="208"/>
              <w:jc w:val="center"/>
              <w:rPr>
                <w:sz w:val="20"/>
              </w:rPr>
            </w:pPr>
            <w:r>
              <w:rPr>
                <w:sz w:val="20"/>
              </w:rPr>
              <w:t>25 мин</w:t>
            </w:r>
          </w:p>
        </w:tc>
        <w:tc>
          <w:tcPr>
            <w:tcW w:w="1676" w:type="dxa"/>
          </w:tcPr>
          <w:p w:rsidR="00D53F9B" w:rsidRDefault="003E65DA">
            <w:pPr>
              <w:pStyle w:val="TableParagraph"/>
              <w:ind w:left="29" w:right="271"/>
              <w:rPr>
                <w:sz w:val="20"/>
              </w:rPr>
            </w:pPr>
            <w:r>
              <w:rPr>
                <w:sz w:val="20"/>
              </w:rPr>
              <w:t xml:space="preserve">1 раз  в  </w:t>
            </w:r>
            <w:r>
              <w:rPr>
                <w:spacing w:val="-4"/>
                <w:sz w:val="20"/>
              </w:rPr>
              <w:t xml:space="preserve">неделю  </w:t>
            </w:r>
            <w:r>
              <w:rPr>
                <w:sz w:val="20"/>
              </w:rPr>
              <w:t>на</w:t>
            </w:r>
            <w:r>
              <w:rPr>
                <w:spacing w:val="-1"/>
                <w:sz w:val="20"/>
              </w:rPr>
              <w:t xml:space="preserve"> </w:t>
            </w:r>
            <w:r>
              <w:rPr>
                <w:sz w:val="20"/>
              </w:rPr>
              <w:t>прогулке</w:t>
            </w:r>
          </w:p>
        </w:tc>
        <w:tc>
          <w:tcPr>
            <w:tcW w:w="2036" w:type="dxa"/>
          </w:tcPr>
          <w:p w:rsidR="00D53F9B" w:rsidRDefault="003E65DA">
            <w:pPr>
              <w:pStyle w:val="TableParagraph"/>
              <w:spacing w:line="223" w:lineRule="exact"/>
              <w:ind w:left="28"/>
              <w:rPr>
                <w:sz w:val="20"/>
              </w:rPr>
            </w:pPr>
            <w:r>
              <w:rPr>
                <w:sz w:val="20"/>
              </w:rPr>
              <w:t>Воспитатели,</w:t>
            </w:r>
          </w:p>
          <w:p w:rsidR="00D53F9B" w:rsidRDefault="003E65DA">
            <w:pPr>
              <w:pStyle w:val="TableParagraph"/>
              <w:ind w:left="28"/>
              <w:rPr>
                <w:sz w:val="20"/>
              </w:rPr>
            </w:pPr>
            <w:r>
              <w:rPr>
                <w:sz w:val="20"/>
              </w:rPr>
              <w:t>Инструктор ФИЗО</w:t>
            </w:r>
          </w:p>
        </w:tc>
        <w:tc>
          <w:tcPr>
            <w:tcW w:w="1239" w:type="dxa"/>
          </w:tcPr>
          <w:p w:rsidR="00D53F9B" w:rsidRDefault="003E65DA">
            <w:pPr>
              <w:pStyle w:val="TableParagraph"/>
              <w:tabs>
                <w:tab w:val="left" w:pos="527"/>
              </w:tabs>
              <w:ind w:left="28" w:right="35"/>
              <w:rPr>
                <w:sz w:val="20"/>
              </w:rPr>
            </w:pPr>
            <w:r>
              <w:rPr>
                <w:sz w:val="20"/>
              </w:rPr>
              <w:t>В</w:t>
            </w:r>
            <w:r>
              <w:rPr>
                <w:sz w:val="20"/>
              </w:rPr>
              <w:tab/>
            </w:r>
            <w:r>
              <w:rPr>
                <w:spacing w:val="-4"/>
                <w:sz w:val="20"/>
              </w:rPr>
              <w:t xml:space="preserve">течение </w:t>
            </w:r>
            <w:r>
              <w:rPr>
                <w:sz w:val="20"/>
              </w:rPr>
              <w:t>года</w:t>
            </w:r>
          </w:p>
        </w:tc>
      </w:tr>
      <w:tr w:rsidR="00D53F9B">
        <w:trPr>
          <w:trHeight w:val="846"/>
        </w:trPr>
        <w:tc>
          <w:tcPr>
            <w:tcW w:w="550" w:type="dxa"/>
          </w:tcPr>
          <w:p w:rsidR="00D53F9B" w:rsidRDefault="003E65DA">
            <w:pPr>
              <w:pStyle w:val="TableParagraph"/>
              <w:spacing w:line="225" w:lineRule="exact"/>
              <w:ind w:left="30"/>
              <w:rPr>
                <w:sz w:val="20"/>
              </w:rPr>
            </w:pPr>
            <w:r>
              <w:rPr>
                <w:w w:val="99"/>
                <w:sz w:val="20"/>
              </w:rPr>
              <w:t>3</w:t>
            </w:r>
          </w:p>
        </w:tc>
        <w:tc>
          <w:tcPr>
            <w:tcW w:w="2070" w:type="dxa"/>
          </w:tcPr>
          <w:p w:rsidR="00D53F9B" w:rsidRDefault="003E65DA">
            <w:pPr>
              <w:pStyle w:val="TableParagraph"/>
              <w:spacing w:line="225" w:lineRule="exact"/>
              <w:ind w:left="10" w:right="455"/>
              <w:jc w:val="center"/>
              <w:rPr>
                <w:sz w:val="20"/>
              </w:rPr>
            </w:pPr>
            <w:r>
              <w:rPr>
                <w:sz w:val="20"/>
              </w:rPr>
              <w:t>НООД по Музыке</w:t>
            </w:r>
          </w:p>
        </w:tc>
        <w:tc>
          <w:tcPr>
            <w:tcW w:w="1964" w:type="dxa"/>
          </w:tcPr>
          <w:p w:rsidR="00D53F9B" w:rsidRDefault="003E65DA">
            <w:pPr>
              <w:pStyle w:val="TableParagraph"/>
              <w:spacing w:line="225" w:lineRule="exact"/>
              <w:ind w:left="208" w:right="208"/>
              <w:jc w:val="center"/>
              <w:rPr>
                <w:sz w:val="20"/>
              </w:rPr>
            </w:pPr>
            <w:r>
              <w:rPr>
                <w:sz w:val="20"/>
              </w:rPr>
              <w:t>25 мин</w:t>
            </w:r>
          </w:p>
        </w:tc>
        <w:tc>
          <w:tcPr>
            <w:tcW w:w="1676" w:type="dxa"/>
          </w:tcPr>
          <w:p w:rsidR="00D53F9B" w:rsidRDefault="003E65DA">
            <w:pPr>
              <w:pStyle w:val="TableParagraph"/>
              <w:spacing w:line="225" w:lineRule="exact"/>
              <w:ind w:left="29"/>
              <w:rPr>
                <w:sz w:val="20"/>
              </w:rPr>
            </w:pPr>
            <w:r>
              <w:rPr>
                <w:sz w:val="20"/>
              </w:rPr>
              <w:t>2 раза в неделю</w:t>
            </w:r>
          </w:p>
        </w:tc>
        <w:tc>
          <w:tcPr>
            <w:tcW w:w="2036" w:type="dxa"/>
          </w:tcPr>
          <w:p w:rsidR="00D53F9B" w:rsidRDefault="003E65DA">
            <w:pPr>
              <w:pStyle w:val="TableParagraph"/>
              <w:ind w:left="28"/>
              <w:rPr>
                <w:sz w:val="20"/>
              </w:rPr>
            </w:pPr>
            <w:r>
              <w:rPr>
                <w:sz w:val="20"/>
              </w:rPr>
              <w:t xml:space="preserve">Воспитатели </w:t>
            </w:r>
            <w:r>
              <w:rPr>
                <w:w w:val="95"/>
                <w:sz w:val="20"/>
              </w:rPr>
              <w:t xml:space="preserve">Музыкальный </w:t>
            </w:r>
            <w:r>
              <w:rPr>
                <w:sz w:val="20"/>
              </w:rPr>
              <w:t>руководитель</w:t>
            </w:r>
          </w:p>
        </w:tc>
        <w:tc>
          <w:tcPr>
            <w:tcW w:w="1239" w:type="dxa"/>
          </w:tcPr>
          <w:p w:rsidR="00D53F9B" w:rsidRDefault="003E65DA">
            <w:pPr>
              <w:pStyle w:val="TableParagraph"/>
              <w:tabs>
                <w:tab w:val="left" w:pos="527"/>
              </w:tabs>
              <w:spacing w:line="237" w:lineRule="auto"/>
              <w:ind w:left="28" w:right="35"/>
              <w:rPr>
                <w:sz w:val="20"/>
              </w:rPr>
            </w:pPr>
            <w:r>
              <w:rPr>
                <w:sz w:val="20"/>
              </w:rPr>
              <w:t>В</w:t>
            </w:r>
            <w:r>
              <w:rPr>
                <w:sz w:val="20"/>
              </w:rPr>
              <w:tab/>
            </w:r>
            <w:r>
              <w:rPr>
                <w:spacing w:val="-4"/>
                <w:sz w:val="20"/>
              </w:rPr>
              <w:t xml:space="preserve">течение </w:t>
            </w:r>
            <w:r>
              <w:rPr>
                <w:sz w:val="20"/>
              </w:rPr>
              <w:t>года</w:t>
            </w:r>
          </w:p>
        </w:tc>
      </w:tr>
      <w:tr w:rsidR="00D53F9B">
        <w:trPr>
          <w:trHeight w:val="844"/>
        </w:trPr>
        <w:tc>
          <w:tcPr>
            <w:tcW w:w="550" w:type="dxa"/>
          </w:tcPr>
          <w:p w:rsidR="00D53F9B" w:rsidRDefault="003E65DA">
            <w:pPr>
              <w:pStyle w:val="TableParagraph"/>
              <w:spacing w:line="223" w:lineRule="exact"/>
              <w:ind w:left="30"/>
              <w:rPr>
                <w:sz w:val="20"/>
              </w:rPr>
            </w:pPr>
            <w:r>
              <w:rPr>
                <w:w w:val="99"/>
                <w:sz w:val="20"/>
              </w:rPr>
              <w:t>4</w:t>
            </w:r>
          </w:p>
        </w:tc>
        <w:tc>
          <w:tcPr>
            <w:tcW w:w="2070" w:type="dxa"/>
          </w:tcPr>
          <w:p w:rsidR="00D53F9B" w:rsidRDefault="003E65DA">
            <w:pPr>
              <w:pStyle w:val="TableParagraph"/>
              <w:tabs>
                <w:tab w:val="left" w:pos="1539"/>
              </w:tabs>
              <w:ind w:left="30" w:right="34"/>
              <w:rPr>
                <w:sz w:val="20"/>
              </w:rPr>
            </w:pPr>
            <w:r>
              <w:rPr>
                <w:sz w:val="20"/>
              </w:rPr>
              <w:t>Гимнастика</w:t>
            </w:r>
            <w:r>
              <w:rPr>
                <w:sz w:val="20"/>
              </w:rPr>
              <w:tab/>
            </w:r>
            <w:r>
              <w:rPr>
                <w:spacing w:val="-4"/>
                <w:sz w:val="20"/>
              </w:rPr>
              <w:t xml:space="preserve">после </w:t>
            </w:r>
            <w:r>
              <w:rPr>
                <w:sz w:val="20"/>
              </w:rPr>
              <w:t>дневного сна</w:t>
            </w:r>
            <w:r>
              <w:rPr>
                <w:spacing w:val="-11"/>
                <w:sz w:val="20"/>
              </w:rPr>
              <w:t xml:space="preserve"> </w:t>
            </w:r>
            <w:r>
              <w:rPr>
                <w:sz w:val="20"/>
              </w:rPr>
              <w:t>(побудка)</w:t>
            </w:r>
          </w:p>
        </w:tc>
        <w:tc>
          <w:tcPr>
            <w:tcW w:w="1964" w:type="dxa"/>
          </w:tcPr>
          <w:p w:rsidR="00D53F9B" w:rsidRDefault="003E65DA">
            <w:pPr>
              <w:pStyle w:val="TableParagraph"/>
              <w:spacing w:line="223" w:lineRule="exact"/>
              <w:ind w:left="629"/>
              <w:rPr>
                <w:sz w:val="20"/>
              </w:rPr>
            </w:pPr>
            <w:r>
              <w:rPr>
                <w:sz w:val="20"/>
              </w:rPr>
              <w:t>10 мин</w:t>
            </w:r>
          </w:p>
        </w:tc>
        <w:tc>
          <w:tcPr>
            <w:tcW w:w="1676" w:type="dxa"/>
          </w:tcPr>
          <w:p w:rsidR="00D53F9B" w:rsidRDefault="003E65DA">
            <w:pPr>
              <w:pStyle w:val="TableParagraph"/>
              <w:spacing w:line="223" w:lineRule="exact"/>
              <w:ind w:left="29"/>
              <w:rPr>
                <w:sz w:val="20"/>
              </w:rPr>
            </w:pPr>
            <w:r>
              <w:rPr>
                <w:sz w:val="20"/>
              </w:rPr>
              <w:t>Ежедневно</w:t>
            </w:r>
          </w:p>
        </w:tc>
        <w:tc>
          <w:tcPr>
            <w:tcW w:w="2036" w:type="dxa"/>
          </w:tcPr>
          <w:p w:rsidR="00D53F9B" w:rsidRDefault="003E65DA">
            <w:pPr>
              <w:pStyle w:val="TableParagraph"/>
              <w:ind w:left="28" w:right="406"/>
              <w:rPr>
                <w:sz w:val="20"/>
              </w:rPr>
            </w:pPr>
            <w:r>
              <w:rPr>
                <w:w w:val="95"/>
                <w:sz w:val="20"/>
              </w:rPr>
              <w:t xml:space="preserve">Воспитатели </w:t>
            </w:r>
            <w:r>
              <w:rPr>
                <w:sz w:val="20"/>
              </w:rPr>
              <w:t>контроль</w:t>
            </w:r>
          </w:p>
          <w:p w:rsidR="00D53F9B" w:rsidRDefault="003E65DA">
            <w:pPr>
              <w:pStyle w:val="TableParagraph"/>
              <w:ind w:left="28"/>
              <w:rPr>
                <w:sz w:val="20"/>
              </w:rPr>
            </w:pPr>
            <w:r>
              <w:rPr>
                <w:sz w:val="20"/>
              </w:rPr>
              <w:t>медработника</w:t>
            </w:r>
          </w:p>
        </w:tc>
        <w:tc>
          <w:tcPr>
            <w:tcW w:w="1239" w:type="dxa"/>
          </w:tcPr>
          <w:p w:rsidR="00D53F9B" w:rsidRDefault="003E65DA">
            <w:pPr>
              <w:pStyle w:val="TableParagraph"/>
              <w:tabs>
                <w:tab w:val="left" w:pos="527"/>
              </w:tabs>
              <w:ind w:left="28" w:right="35"/>
              <w:rPr>
                <w:sz w:val="20"/>
              </w:rPr>
            </w:pPr>
            <w:r>
              <w:rPr>
                <w:sz w:val="20"/>
              </w:rPr>
              <w:t>В</w:t>
            </w:r>
            <w:r>
              <w:rPr>
                <w:sz w:val="20"/>
              </w:rPr>
              <w:tab/>
            </w:r>
            <w:r>
              <w:rPr>
                <w:spacing w:val="-4"/>
                <w:sz w:val="20"/>
              </w:rPr>
              <w:t xml:space="preserve">течение </w:t>
            </w:r>
            <w:r>
              <w:rPr>
                <w:sz w:val="20"/>
              </w:rPr>
              <w:t>года</w:t>
            </w:r>
          </w:p>
        </w:tc>
      </w:tr>
      <w:tr w:rsidR="00D53F9B">
        <w:trPr>
          <w:trHeight w:val="918"/>
        </w:trPr>
        <w:tc>
          <w:tcPr>
            <w:tcW w:w="550" w:type="dxa"/>
          </w:tcPr>
          <w:p w:rsidR="00D53F9B" w:rsidRDefault="003E65DA">
            <w:pPr>
              <w:pStyle w:val="TableParagraph"/>
              <w:spacing w:line="223" w:lineRule="exact"/>
              <w:ind w:left="30"/>
              <w:rPr>
                <w:sz w:val="20"/>
              </w:rPr>
            </w:pPr>
            <w:r>
              <w:rPr>
                <w:w w:val="99"/>
                <w:sz w:val="20"/>
              </w:rPr>
              <w:t>5</w:t>
            </w:r>
          </w:p>
        </w:tc>
        <w:tc>
          <w:tcPr>
            <w:tcW w:w="2070" w:type="dxa"/>
          </w:tcPr>
          <w:p w:rsidR="00D53F9B" w:rsidRDefault="003E65DA">
            <w:pPr>
              <w:pStyle w:val="TableParagraph"/>
              <w:tabs>
                <w:tab w:val="left" w:pos="1935"/>
              </w:tabs>
              <w:spacing w:line="223" w:lineRule="exact"/>
              <w:ind w:left="30"/>
              <w:rPr>
                <w:sz w:val="20"/>
              </w:rPr>
            </w:pPr>
            <w:r>
              <w:rPr>
                <w:sz w:val="20"/>
              </w:rPr>
              <w:t>Прогулки</w:t>
            </w:r>
            <w:r>
              <w:rPr>
                <w:sz w:val="20"/>
              </w:rPr>
              <w:tab/>
              <w:t>с</w:t>
            </w:r>
          </w:p>
          <w:p w:rsidR="00D53F9B" w:rsidRDefault="003E65DA">
            <w:pPr>
              <w:pStyle w:val="TableParagraph"/>
              <w:ind w:left="30"/>
              <w:rPr>
                <w:sz w:val="20"/>
              </w:rPr>
            </w:pPr>
            <w:r>
              <w:rPr>
                <w:sz w:val="20"/>
              </w:rPr>
              <w:t>включением</w:t>
            </w:r>
          </w:p>
          <w:p w:rsidR="00D53F9B" w:rsidRDefault="003E65DA">
            <w:pPr>
              <w:pStyle w:val="TableParagraph"/>
              <w:tabs>
                <w:tab w:val="left" w:pos="1342"/>
                <w:tab w:val="left" w:pos="1685"/>
                <w:tab w:val="left" w:pos="1918"/>
              </w:tabs>
              <w:spacing w:before="5" w:line="228" w:lineRule="exact"/>
              <w:ind w:left="30" w:right="33"/>
              <w:rPr>
                <w:sz w:val="20"/>
              </w:rPr>
            </w:pPr>
            <w:r>
              <w:rPr>
                <w:sz w:val="20"/>
              </w:rPr>
              <w:t>подвижных</w:t>
            </w:r>
            <w:r>
              <w:rPr>
                <w:sz w:val="20"/>
              </w:rPr>
              <w:tab/>
            </w:r>
            <w:r>
              <w:rPr>
                <w:sz w:val="20"/>
              </w:rPr>
              <w:tab/>
            </w:r>
            <w:r>
              <w:rPr>
                <w:spacing w:val="-5"/>
                <w:sz w:val="20"/>
              </w:rPr>
              <w:t xml:space="preserve">игр, </w:t>
            </w:r>
            <w:r>
              <w:rPr>
                <w:sz w:val="20"/>
              </w:rPr>
              <w:t>спортивных</w:t>
            </w:r>
            <w:r>
              <w:rPr>
                <w:sz w:val="20"/>
              </w:rPr>
              <w:tab/>
              <w:t>игр</w:t>
            </w:r>
            <w:r>
              <w:rPr>
                <w:sz w:val="20"/>
              </w:rPr>
              <w:tab/>
            </w:r>
            <w:r>
              <w:rPr>
                <w:sz w:val="20"/>
              </w:rPr>
              <w:tab/>
            </w:r>
            <w:r>
              <w:rPr>
                <w:spacing w:val="-18"/>
                <w:sz w:val="20"/>
              </w:rPr>
              <w:t>и</w:t>
            </w:r>
          </w:p>
        </w:tc>
        <w:tc>
          <w:tcPr>
            <w:tcW w:w="1964" w:type="dxa"/>
          </w:tcPr>
          <w:p w:rsidR="00D53F9B" w:rsidRDefault="003E65DA">
            <w:pPr>
              <w:pStyle w:val="TableParagraph"/>
              <w:spacing w:line="223" w:lineRule="exact"/>
              <w:ind w:left="208" w:right="212"/>
              <w:jc w:val="center"/>
              <w:rPr>
                <w:sz w:val="20"/>
              </w:rPr>
            </w:pPr>
            <w:r>
              <w:rPr>
                <w:sz w:val="20"/>
              </w:rPr>
              <w:t>До 4 часов в день</w:t>
            </w:r>
          </w:p>
        </w:tc>
        <w:tc>
          <w:tcPr>
            <w:tcW w:w="1676" w:type="dxa"/>
          </w:tcPr>
          <w:p w:rsidR="00D53F9B" w:rsidRDefault="003E65DA">
            <w:pPr>
              <w:pStyle w:val="TableParagraph"/>
              <w:spacing w:line="223" w:lineRule="exact"/>
              <w:ind w:left="29"/>
              <w:rPr>
                <w:sz w:val="20"/>
              </w:rPr>
            </w:pPr>
            <w:r>
              <w:rPr>
                <w:sz w:val="20"/>
              </w:rPr>
              <w:t>Ежедневно</w:t>
            </w:r>
          </w:p>
        </w:tc>
        <w:tc>
          <w:tcPr>
            <w:tcW w:w="2036" w:type="dxa"/>
          </w:tcPr>
          <w:p w:rsidR="00D53F9B" w:rsidRDefault="003E65DA">
            <w:pPr>
              <w:pStyle w:val="TableParagraph"/>
              <w:ind w:left="28" w:right="406"/>
              <w:rPr>
                <w:sz w:val="20"/>
              </w:rPr>
            </w:pPr>
            <w:r>
              <w:rPr>
                <w:w w:val="95"/>
                <w:sz w:val="20"/>
              </w:rPr>
              <w:t xml:space="preserve">Воспитатели </w:t>
            </w:r>
            <w:r>
              <w:rPr>
                <w:sz w:val="20"/>
              </w:rPr>
              <w:t>контроль</w:t>
            </w:r>
          </w:p>
          <w:p w:rsidR="00D53F9B" w:rsidRDefault="003E65DA">
            <w:pPr>
              <w:pStyle w:val="TableParagraph"/>
              <w:ind w:left="28"/>
              <w:rPr>
                <w:sz w:val="20"/>
              </w:rPr>
            </w:pPr>
            <w:r>
              <w:rPr>
                <w:sz w:val="20"/>
              </w:rPr>
              <w:t>медработника</w:t>
            </w:r>
          </w:p>
        </w:tc>
        <w:tc>
          <w:tcPr>
            <w:tcW w:w="1239" w:type="dxa"/>
          </w:tcPr>
          <w:p w:rsidR="00D53F9B" w:rsidRDefault="003E65DA">
            <w:pPr>
              <w:pStyle w:val="TableParagraph"/>
              <w:tabs>
                <w:tab w:val="left" w:pos="527"/>
              </w:tabs>
              <w:ind w:left="28" w:right="35"/>
              <w:rPr>
                <w:sz w:val="20"/>
              </w:rPr>
            </w:pPr>
            <w:r>
              <w:rPr>
                <w:sz w:val="20"/>
              </w:rPr>
              <w:t>В</w:t>
            </w:r>
            <w:r>
              <w:rPr>
                <w:sz w:val="20"/>
              </w:rPr>
              <w:tab/>
            </w:r>
            <w:r>
              <w:rPr>
                <w:spacing w:val="-4"/>
                <w:sz w:val="20"/>
              </w:rPr>
              <w:t xml:space="preserve">течение </w:t>
            </w:r>
            <w:r>
              <w:rPr>
                <w:sz w:val="20"/>
              </w:rPr>
              <w:t>года</w:t>
            </w:r>
          </w:p>
        </w:tc>
      </w:tr>
    </w:tbl>
    <w:p w:rsidR="00D53F9B" w:rsidRDefault="00D53F9B">
      <w:pPr>
        <w:rPr>
          <w:sz w:val="20"/>
        </w:rPr>
        <w:sectPr w:rsidR="00D53F9B">
          <w:pgSz w:w="11910" w:h="16840"/>
          <w:pgMar w:top="680" w:right="520" w:bottom="820" w:left="880" w:header="0" w:footer="556" w:gutter="0"/>
          <w:cols w:space="720"/>
        </w:sect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2070"/>
        <w:gridCol w:w="1964"/>
        <w:gridCol w:w="1676"/>
        <w:gridCol w:w="2036"/>
        <w:gridCol w:w="467"/>
        <w:gridCol w:w="772"/>
      </w:tblGrid>
      <w:tr w:rsidR="00D53F9B">
        <w:trPr>
          <w:trHeight w:val="868"/>
        </w:trPr>
        <w:tc>
          <w:tcPr>
            <w:tcW w:w="550" w:type="dxa"/>
          </w:tcPr>
          <w:p w:rsidR="00D53F9B" w:rsidRDefault="00D53F9B">
            <w:pPr>
              <w:pStyle w:val="TableParagraph"/>
              <w:ind w:left="0"/>
              <w:rPr>
                <w:sz w:val="18"/>
              </w:rPr>
            </w:pPr>
          </w:p>
        </w:tc>
        <w:tc>
          <w:tcPr>
            <w:tcW w:w="2070" w:type="dxa"/>
          </w:tcPr>
          <w:p w:rsidR="00D53F9B" w:rsidRDefault="003E65DA">
            <w:pPr>
              <w:pStyle w:val="TableParagraph"/>
              <w:spacing w:line="225" w:lineRule="exact"/>
              <w:ind w:left="30"/>
              <w:rPr>
                <w:sz w:val="20"/>
              </w:rPr>
            </w:pPr>
            <w:r>
              <w:rPr>
                <w:sz w:val="20"/>
              </w:rPr>
              <w:t>упражнений</w:t>
            </w:r>
          </w:p>
        </w:tc>
        <w:tc>
          <w:tcPr>
            <w:tcW w:w="1964" w:type="dxa"/>
          </w:tcPr>
          <w:p w:rsidR="00D53F9B" w:rsidRDefault="00D53F9B">
            <w:pPr>
              <w:pStyle w:val="TableParagraph"/>
              <w:ind w:left="0"/>
              <w:rPr>
                <w:sz w:val="18"/>
              </w:rPr>
            </w:pPr>
          </w:p>
        </w:tc>
        <w:tc>
          <w:tcPr>
            <w:tcW w:w="1676" w:type="dxa"/>
          </w:tcPr>
          <w:p w:rsidR="00D53F9B" w:rsidRDefault="00D53F9B">
            <w:pPr>
              <w:pStyle w:val="TableParagraph"/>
              <w:ind w:left="0"/>
              <w:rPr>
                <w:sz w:val="18"/>
              </w:rPr>
            </w:pPr>
          </w:p>
        </w:tc>
        <w:tc>
          <w:tcPr>
            <w:tcW w:w="2036" w:type="dxa"/>
          </w:tcPr>
          <w:p w:rsidR="00D53F9B" w:rsidRDefault="00D53F9B">
            <w:pPr>
              <w:pStyle w:val="TableParagraph"/>
              <w:ind w:left="0"/>
              <w:rPr>
                <w:sz w:val="18"/>
              </w:rPr>
            </w:pPr>
          </w:p>
        </w:tc>
        <w:tc>
          <w:tcPr>
            <w:tcW w:w="1239" w:type="dxa"/>
            <w:gridSpan w:val="2"/>
          </w:tcPr>
          <w:p w:rsidR="00D53F9B" w:rsidRDefault="00D53F9B">
            <w:pPr>
              <w:pStyle w:val="TableParagraph"/>
              <w:ind w:left="0"/>
              <w:rPr>
                <w:sz w:val="18"/>
              </w:rPr>
            </w:pPr>
          </w:p>
        </w:tc>
      </w:tr>
      <w:tr w:rsidR="00D53F9B">
        <w:trPr>
          <w:trHeight w:val="688"/>
        </w:trPr>
        <w:tc>
          <w:tcPr>
            <w:tcW w:w="550" w:type="dxa"/>
          </w:tcPr>
          <w:p w:rsidR="00D53F9B" w:rsidRDefault="003E65DA">
            <w:pPr>
              <w:pStyle w:val="TableParagraph"/>
              <w:spacing w:line="223" w:lineRule="exact"/>
              <w:ind w:left="30"/>
              <w:rPr>
                <w:sz w:val="20"/>
              </w:rPr>
            </w:pPr>
            <w:r>
              <w:rPr>
                <w:w w:val="99"/>
                <w:sz w:val="20"/>
              </w:rPr>
              <w:t>6</w:t>
            </w:r>
          </w:p>
        </w:tc>
        <w:tc>
          <w:tcPr>
            <w:tcW w:w="2070" w:type="dxa"/>
          </w:tcPr>
          <w:p w:rsidR="00D53F9B" w:rsidRDefault="003E65DA">
            <w:pPr>
              <w:pStyle w:val="TableParagraph"/>
              <w:spacing w:line="223" w:lineRule="exact"/>
              <w:ind w:left="30"/>
              <w:rPr>
                <w:sz w:val="20"/>
              </w:rPr>
            </w:pPr>
            <w:r>
              <w:rPr>
                <w:sz w:val="20"/>
              </w:rPr>
              <w:t>Неделя «здоровья»</w:t>
            </w:r>
          </w:p>
        </w:tc>
        <w:tc>
          <w:tcPr>
            <w:tcW w:w="1964" w:type="dxa"/>
          </w:tcPr>
          <w:p w:rsidR="00D53F9B" w:rsidRDefault="00D53F9B">
            <w:pPr>
              <w:pStyle w:val="TableParagraph"/>
              <w:ind w:left="0"/>
              <w:rPr>
                <w:sz w:val="18"/>
              </w:rPr>
            </w:pPr>
          </w:p>
        </w:tc>
        <w:tc>
          <w:tcPr>
            <w:tcW w:w="1676" w:type="dxa"/>
          </w:tcPr>
          <w:p w:rsidR="00D53F9B" w:rsidRDefault="003E65DA">
            <w:pPr>
              <w:pStyle w:val="TableParagraph"/>
              <w:spacing w:line="223" w:lineRule="exact"/>
              <w:ind w:left="29"/>
              <w:rPr>
                <w:sz w:val="20"/>
              </w:rPr>
            </w:pPr>
            <w:r>
              <w:rPr>
                <w:sz w:val="20"/>
              </w:rPr>
              <w:t>2 раза в год</w:t>
            </w:r>
          </w:p>
        </w:tc>
        <w:tc>
          <w:tcPr>
            <w:tcW w:w="2036" w:type="dxa"/>
          </w:tcPr>
          <w:p w:rsidR="00D53F9B" w:rsidRDefault="003E65DA">
            <w:pPr>
              <w:pStyle w:val="TableParagraph"/>
              <w:spacing w:line="223" w:lineRule="exact"/>
              <w:ind w:left="28"/>
              <w:rPr>
                <w:sz w:val="20"/>
              </w:rPr>
            </w:pPr>
            <w:r>
              <w:rPr>
                <w:sz w:val="20"/>
              </w:rPr>
              <w:t>Воспитатели,</w:t>
            </w:r>
          </w:p>
          <w:p w:rsidR="00D53F9B" w:rsidRDefault="003E65DA">
            <w:pPr>
              <w:pStyle w:val="TableParagraph"/>
              <w:tabs>
                <w:tab w:val="left" w:pos="1393"/>
              </w:tabs>
              <w:spacing w:line="230" w:lineRule="atLeast"/>
              <w:ind w:left="28" w:right="33"/>
              <w:rPr>
                <w:sz w:val="20"/>
              </w:rPr>
            </w:pPr>
            <w:r>
              <w:rPr>
                <w:sz w:val="20"/>
              </w:rPr>
              <w:t>Инструктор</w:t>
            </w:r>
            <w:r>
              <w:rPr>
                <w:sz w:val="20"/>
              </w:rPr>
              <w:tab/>
            </w:r>
            <w:r>
              <w:rPr>
                <w:spacing w:val="-4"/>
                <w:sz w:val="20"/>
              </w:rPr>
              <w:t xml:space="preserve">ФИЗО, </w:t>
            </w:r>
            <w:r>
              <w:rPr>
                <w:sz w:val="20"/>
              </w:rPr>
              <w:t>педагог-психолог</w:t>
            </w:r>
          </w:p>
        </w:tc>
        <w:tc>
          <w:tcPr>
            <w:tcW w:w="1239" w:type="dxa"/>
            <w:gridSpan w:val="2"/>
          </w:tcPr>
          <w:p w:rsidR="00D53F9B" w:rsidRDefault="003E65DA">
            <w:pPr>
              <w:pStyle w:val="TableParagraph"/>
              <w:spacing w:line="223" w:lineRule="exact"/>
              <w:ind w:left="28"/>
              <w:rPr>
                <w:sz w:val="20"/>
              </w:rPr>
            </w:pPr>
            <w:r>
              <w:rPr>
                <w:sz w:val="20"/>
              </w:rPr>
              <w:t>Сентябрь,</w:t>
            </w:r>
          </w:p>
          <w:p w:rsidR="00D53F9B" w:rsidRDefault="003E65DA">
            <w:pPr>
              <w:pStyle w:val="TableParagraph"/>
              <w:spacing w:before="1"/>
              <w:ind w:left="28"/>
              <w:rPr>
                <w:sz w:val="20"/>
              </w:rPr>
            </w:pPr>
            <w:r>
              <w:rPr>
                <w:sz w:val="20"/>
              </w:rPr>
              <w:t>январь. май</w:t>
            </w:r>
          </w:p>
        </w:tc>
      </w:tr>
      <w:tr w:rsidR="00D53F9B">
        <w:trPr>
          <w:trHeight w:val="541"/>
        </w:trPr>
        <w:tc>
          <w:tcPr>
            <w:tcW w:w="550" w:type="dxa"/>
          </w:tcPr>
          <w:p w:rsidR="00D53F9B" w:rsidRDefault="003E65DA">
            <w:pPr>
              <w:pStyle w:val="TableParagraph"/>
              <w:spacing w:line="225" w:lineRule="exact"/>
              <w:ind w:left="30"/>
              <w:rPr>
                <w:sz w:val="20"/>
              </w:rPr>
            </w:pPr>
            <w:r>
              <w:rPr>
                <w:w w:val="99"/>
                <w:sz w:val="20"/>
              </w:rPr>
              <w:t>7</w:t>
            </w:r>
          </w:p>
        </w:tc>
        <w:tc>
          <w:tcPr>
            <w:tcW w:w="2070" w:type="dxa"/>
          </w:tcPr>
          <w:p w:rsidR="00D53F9B" w:rsidRDefault="003E65DA">
            <w:pPr>
              <w:pStyle w:val="TableParagraph"/>
              <w:spacing w:line="237" w:lineRule="auto"/>
              <w:ind w:left="30" w:right="148"/>
              <w:rPr>
                <w:sz w:val="20"/>
              </w:rPr>
            </w:pPr>
            <w:r>
              <w:rPr>
                <w:w w:val="95"/>
                <w:sz w:val="20"/>
              </w:rPr>
              <w:t xml:space="preserve">Спортивные </w:t>
            </w:r>
            <w:r>
              <w:rPr>
                <w:sz w:val="20"/>
              </w:rPr>
              <w:t>праздники</w:t>
            </w:r>
          </w:p>
        </w:tc>
        <w:tc>
          <w:tcPr>
            <w:tcW w:w="1964" w:type="dxa"/>
          </w:tcPr>
          <w:p w:rsidR="00D53F9B" w:rsidRDefault="003E65DA">
            <w:pPr>
              <w:pStyle w:val="TableParagraph"/>
              <w:spacing w:line="225" w:lineRule="exact"/>
              <w:ind w:left="208" w:right="211"/>
              <w:jc w:val="center"/>
              <w:rPr>
                <w:sz w:val="20"/>
              </w:rPr>
            </w:pPr>
            <w:r>
              <w:rPr>
                <w:sz w:val="20"/>
              </w:rPr>
              <w:t>45-50 мин</w:t>
            </w:r>
          </w:p>
        </w:tc>
        <w:tc>
          <w:tcPr>
            <w:tcW w:w="1676" w:type="dxa"/>
          </w:tcPr>
          <w:p w:rsidR="00D53F9B" w:rsidRDefault="003E65DA">
            <w:pPr>
              <w:pStyle w:val="TableParagraph"/>
              <w:spacing w:line="225" w:lineRule="exact"/>
              <w:ind w:left="29"/>
              <w:rPr>
                <w:sz w:val="20"/>
              </w:rPr>
            </w:pPr>
            <w:r>
              <w:rPr>
                <w:sz w:val="20"/>
              </w:rPr>
              <w:t>2 раза в год</w:t>
            </w:r>
          </w:p>
        </w:tc>
        <w:tc>
          <w:tcPr>
            <w:tcW w:w="2036" w:type="dxa"/>
          </w:tcPr>
          <w:p w:rsidR="00D53F9B" w:rsidRDefault="003E65DA">
            <w:pPr>
              <w:pStyle w:val="TableParagraph"/>
              <w:spacing w:line="237" w:lineRule="auto"/>
              <w:ind w:left="28" w:right="406"/>
              <w:rPr>
                <w:sz w:val="20"/>
              </w:rPr>
            </w:pPr>
            <w:r>
              <w:rPr>
                <w:sz w:val="20"/>
              </w:rPr>
              <w:t>Воспитатели, инструктор ФИЗО</w:t>
            </w:r>
          </w:p>
        </w:tc>
        <w:tc>
          <w:tcPr>
            <w:tcW w:w="1239" w:type="dxa"/>
            <w:gridSpan w:val="2"/>
          </w:tcPr>
          <w:p w:rsidR="00D53F9B" w:rsidRDefault="003E65DA">
            <w:pPr>
              <w:pStyle w:val="TableParagraph"/>
              <w:spacing w:line="225" w:lineRule="exact"/>
              <w:ind w:left="28"/>
              <w:rPr>
                <w:sz w:val="20"/>
              </w:rPr>
            </w:pPr>
            <w:r>
              <w:rPr>
                <w:sz w:val="20"/>
              </w:rPr>
              <w:t>Зима, лето</w:t>
            </w:r>
          </w:p>
        </w:tc>
      </w:tr>
      <w:tr w:rsidR="00D53F9B">
        <w:trPr>
          <w:trHeight w:val="690"/>
        </w:trPr>
        <w:tc>
          <w:tcPr>
            <w:tcW w:w="550" w:type="dxa"/>
          </w:tcPr>
          <w:p w:rsidR="00D53F9B" w:rsidRDefault="003E65DA">
            <w:pPr>
              <w:pStyle w:val="TableParagraph"/>
              <w:spacing w:line="223" w:lineRule="exact"/>
              <w:ind w:left="30"/>
              <w:rPr>
                <w:sz w:val="20"/>
              </w:rPr>
            </w:pPr>
            <w:r>
              <w:rPr>
                <w:w w:val="99"/>
                <w:sz w:val="20"/>
              </w:rPr>
              <w:t>8</w:t>
            </w:r>
          </w:p>
        </w:tc>
        <w:tc>
          <w:tcPr>
            <w:tcW w:w="2070" w:type="dxa"/>
          </w:tcPr>
          <w:p w:rsidR="00D53F9B" w:rsidRDefault="003E65DA">
            <w:pPr>
              <w:pStyle w:val="TableParagraph"/>
              <w:tabs>
                <w:tab w:val="left" w:pos="1394"/>
              </w:tabs>
              <w:ind w:left="30" w:right="35"/>
              <w:rPr>
                <w:sz w:val="20"/>
              </w:rPr>
            </w:pPr>
            <w:r>
              <w:rPr>
                <w:sz w:val="20"/>
              </w:rPr>
              <w:t>Спортивные</w:t>
            </w:r>
            <w:r>
              <w:rPr>
                <w:sz w:val="20"/>
              </w:rPr>
              <w:tab/>
            </w:r>
            <w:r>
              <w:rPr>
                <w:spacing w:val="-4"/>
                <w:sz w:val="20"/>
              </w:rPr>
              <w:t xml:space="preserve">досуги, </w:t>
            </w:r>
            <w:r>
              <w:rPr>
                <w:sz w:val="20"/>
              </w:rPr>
              <w:t>развлечения</w:t>
            </w:r>
          </w:p>
        </w:tc>
        <w:tc>
          <w:tcPr>
            <w:tcW w:w="1964" w:type="dxa"/>
          </w:tcPr>
          <w:p w:rsidR="00D53F9B" w:rsidRDefault="00D53F9B">
            <w:pPr>
              <w:pStyle w:val="TableParagraph"/>
              <w:spacing w:before="5"/>
              <w:ind w:left="0"/>
              <w:rPr>
                <w:b/>
                <w:sz w:val="19"/>
              </w:rPr>
            </w:pPr>
          </w:p>
          <w:p w:rsidR="00D53F9B" w:rsidRDefault="003E65DA">
            <w:pPr>
              <w:pStyle w:val="TableParagraph"/>
              <w:ind w:left="653"/>
              <w:rPr>
                <w:sz w:val="20"/>
              </w:rPr>
            </w:pPr>
            <w:r>
              <w:rPr>
                <w:sz w:val="20"/>
              </w:rPr>
              <w:t>30 мин</w:t>
            </w:r>
          </w:p>
        </w:tc>
        <w:tc>
          <w:tcPr>
            <w:tcW w:w="1676" w:type="dxa"/>
          </w:tcPr>
          <w:p w:rsidR="00D53F9B" w:rsidRDefault="003E65DA">
            <w:pPr>
              <w:pStyle w:val="TableParagraph"/>
              <w:spacing w:line="223" w:lineRule="exact"/>
              <w:ind w:left="29"/>
              <w:rPr>
                <w:sz w:val="20"/>
              </w:rPr>
            </w:pPr>
            <w:r>
              <w:rPr>
                <w:sz w:val="20"/>
              </w:rPr>
              <w:t>1 раз в</w:t>
            </w:r>
            <w:r>
              <w:rPr>
                <w:spacing w:val="-2"/>
                <w:sz w:val="20"/>
              </w:rPr>
              <w:t xml:space="preserve"> </w:t>
            </w:r>
            <w:r>
              <w:rPr>
                <w:sz w:val="20"/>
              </w:rPr>
              <w:t>месяц</w:t>
            </w:r>
          </w:p>
          <w:p w:rsidR="00D53F9B" w:rsidRDefault="003E65DA">
            <w:pPr>
              <w:pStyle w:val="TableParagraph"/>
              <w:tabs>
                <w:tab w:val="left" w:pos="1043"/>
              </w:tabs>
              <w:spacing w:line="230" w:lineRule="atLeast"/>
              <w:ind w:left="29" w:right="31"/>
              <w:rPr>
                <w:sz w:val="20"/>
              </w:rPr>
            </w:pPr>
            <w:r>
              <w:rPr>
                <w:sz w:val="20"/>
              </w:rPr>
              <w:t>Во</w:t>
            </w:r>
            <w:r>
              <w:rPr>
                <w:sz w:val="20"/>
              </w:rPr>
              <w:tab/>
            </w:r>
            <w:r>
              <w:rPr>
                <w:spacing w:val="-3"/>
                <w:sz w:val="20"/>
              </w:rPr>
              <w:t xml:space="preserve">второй </w:t>
            </w:r>
            <w:r>
              <w:rPr>
                <w:sz w:val="20"/>
              </w:rPr>
              <w:t>половине</w:t>
            </w:r>
            <w:r>
              <w:rPr>
                <w:spacing w:val="-1"/>
                <w:sz w:val="20"/>
              </w:rPr>
              <w:t xml:space="preserve"> </w:t>
            </w:r>
            <w:r>
              <w:rPr>
                <w:sz w:val="20"/>
              </w:rPr>
              <w:t>дня</w:t>
            </w:r>
          </w:p>
        </w:tc>
        <w:tc>
          <w:tcPr>
            <w:tcW w:w="2036" w:type="dxa"/>
          </w:tcPr>
          <w:p w:rsidR="00D53F9B" w:rsidRDefault="003E65DA">
            <w:pPr>
              <w:pStyle w:val="TableParagraph"/>
              <w:ind w:left="28" w:right="406"/>
              <w:rPr>
                <w:sz w:val="20"/>
              </w:rPr>
            </w:pPr>
            <w:r>
              <w:rPr>
                <w:sz w:val="20"/>
              </w:rPr>
              <w:t>Воспитатели, инструктор ФИЗО</w:t>
            </w:r>
          </w:p>
        </w:tc>
        <w:tc>
          <w:tcPr>
            <w:tcW w:w="467" w:type="dxa"/>
            <w:tcBorders>
              <w:right w:val="nil"/>
            </w:tcBorders>
          </w:tcPr>
          <w:p w:rsidR="00D53F9B" w:rsidRDefault="003E65DA">
            <w:pPr>
              <w:pStyle w:val="TableParagraph"/>
              <w:spacing w:line="223" w:lineRule="exact"/>
              <w:ind w:left="28"/>
              <w:rPr>
                <w:sz w:val="20"/>
              </w:rPr>
            </w:pPr>
            <w:r>
              <w:rPr>
                <w:w w:val="99"/>
                <w:sz w:val="20"/>
              </w:rPr>
              <w:t>В</w:t>
            </w:r>
          </w:p>
          <w:p w:rsidR="00D53F9B" w:rsidRDefault="003E65DA">
            <w:pPr>
              <w:pStyle w:val="TableParagraph"/>
              <w:ind w:left="28"/>
              <w:rPr>
                <w:sz w:val="20"/>
              </w:rPr>
            </w:pPr>
            <w:r>
              <w:rPr>
                <w:sz w:val="20"/>
              </w:rPr>
              <w:t>года</w:t>
            </w:r>
          </w:p>
        </w:tc>
        <w:tc>
          <w:tcPr>
            <w:tcW w:w="772" w:type="dxa"/>
            <w:tcBorders>
              <w:left w:val="nil"/>
            </w:tcBorders>
          </w:tcPr>
          <w:p w:rsidR="00D53F9B" w:rsidRDefault="003E65DA">
            <w:pPr>
              <w:pStyle w:val="TableParagraph"/>
              <w:spacing w:line="223" w:lineRule="exact"/>
              <w:ind w:left="43" w:right="15"/>
              <w:jc w:val="center"/>
              <w:rPr>
                <w:sz w:val="20"/>
              </w:rPr>
            </w:pPr>
            <w:r>
              <w:rPr>
                <w:sz w:val="20"/>
              </w:rPr>
              <w:t>течение</w:t>
            </w:r>
          </w:p>
        </w:tc>
      </w:tr>
      <w:tr w:rsidR="00D53F9B">
        <w:trPr>
          <w:trHeight w:val="517"/>
        </w:trPr>
        <w:tc>
          <w:tcPr>
            <w:tcW w:w="550" w:type="dxa"/>
          </w:tcPr>
          <w:p w:rsidR="00D53F9B" w:rsidRDefault="003E65DA">
            <w:pPr>
              <w:pStyle w:val="TableParagraph"/>
              <w:spacing w:line="223" w:lineRule="exact"/>
              <w:ind w:left="30"/>
              <w:rPr>
                <w:sz w:val="20"/>
              </w:rPr>
            </w:pPr>
            <w:r>
              <w:rPr>
                <w:w w:val="99"/>
                <w:sz w:val="20"/>
              </w:rPr>
              <w:t>9</w:t>
            </w:r>
          </w:p>
        </w:tc>
        <w:tc>
          <w:tcPr>
            <w:tcW w:w="2070" w:type="dxa"/>
          </w:tcPr>
          <w:p w:rsidR="00D53F9B" w:rsidRDefault="003E65DA">
            <w:pPr>
              <w:pStyle w:val="TableParagraph"/>
              <w:spacing w:line="223" w:lineRule="exact"/>
              <w:ind w:left="30"/>
              <w:rPr>
                <w:sz w:val="20"/>
              </w:rPr>
            </w:pPr>
            <w:r>
              <w:rPr>
                <w:sz w:val="20"/>
              </w:rPr>
              <w:t>Подвижные игры</w:t>
            </w:r>
          </w:p>
        </w:tc>
        <w:tc>
          <w:tcPr>
            <w:tcW w:w="1964" w:type="dxa"/>
          </w:tcPr>
          <w:p w:rsidR="00D53F9B" w:rsidRDefault="003E65DA">
            <w:pPr>
              <w:pStyle w:val="TableParagraph"/>
              <w:spacing w:line="223" w:lineRule="exact"/>
              <w:ind w:left="208" w:right="211"/>
              <w:jc w:val="center"/>
              <w:rPr>
                <w:sz w:val="20"/>
              </w:rPr>
            </w:pPr>
            <w:r>
              <w:rPr>
                <w:sz w:val="20"/>
              </w:rPr>
              <w:t>15 – 25 мин</w:t>
            </w:r>
          </w:p>
        </w:tc>
        <w:tc>
          <w:tcPr>
            <w:tcW w:w="1676" w:type="dxa"/>
          </w:tcPr>
          <w:p w:rsidR="00D53F9B" w:rsidRDefault="003E65DA">
            <w:pPr>
              <w:pStyle w:val="TableParagraph"/>
              <w:spacing w:line="223" w:lineRule="exact"/>
              <w:ind w:left="29"/>
              <w:rPr>
                <w:sz w:val="20"/>
              </w:rPr>
            </w:pPr>
            <w:r>
              <w:rPr>
                <w:sz w:val="20"/>
              </w:rPr>
              <w:t>Ежедневно</w:t>
            </w:r>
          </w:p>
          <w:p w:rsidR="00D53F9B" w:rsidRDefault="003E65DA">
            <w:pPr>
              <w:pStyle w:val="TableParagraph"/>
              <w:ind w:left="29"/>
              <w:rPr>
                <w:sz w:val="20"/>
              </w:rPr>
            </w:pPr>
            <w:r>
              <w:rPr>
                <w:sz w:val="20"/>
              </w:rPr>
              <w:t>До 4 раз в день</w:t>
            </w:r>
          </w:p>
        </w:tc>
        <w:tc>
          <w:tcPr>
            <w:tcW w:w="2036" w:type="dxa"/>
          </w:tcPr>
          <w:p w:rsidR="00D53F9B" w:rsidRDefault="003E65DA">
            <w:pPr>
              <w:pStyle w:val="TableParagraph"/>
              <w:spacing w:line="223" w:lineRule="exact"/>
              <w:ind w:left="28"/>
              <w:rPr>
                <w:sz w:val="20"/>
              </w:rPr>
            </w:pPr>
            <w:r>
              <w:rPr>
                <w:sz w:val="20"/>
              </w:rPr>
              <w:t>Воспитатели</w:t>
            </w:r>
          </w:p>
        </w:tc>
        <w:tc>
          <w:tcPr>
            <w:tcW w:w="467" w:type="dxa"/>
            <w:tcBorders>
              <w:right w:val="nil"/>
            </w:tcBorders>
          </w:tcPr>
          <w:p w:rsidR="00D53F9B" w:rsidRDefault="003E65DA">
            <w:pPr>
              <w:pStyle w:val="TableParagraph"/>
              <w:spacing w:line="223" w:lineRule="exact"/>
              <w:ind w:left="28"/>
              <w:rPr>
                <w:sz w:val="20"/>
              </w:rPr>
            </w:pPr>
            <w:r>
              <w:rPr>
                <w:w w:val="99"/>
                <w:sz w:val="20"/>
              </w:rPr>
              <w:t>В</w:t>
            </w:r>
          </w:p>
          <w:p w:rsidR="00D53F9B" w:rsidRDefault="003E65DA">
            <w:pPr>
              <w:pStyle w:val="TableParagraph"/>
              <w:ind w:left="28"/>
              <w:rPr>
                <w:sz w:val="20"/>
              </w:rPr>
            </w:pPr>
            <w:r>
              <w:rPr>
                <w:sz w:val="20"/>
              </w:rPr>
              <w:t>года</w:t>
            </w:r>
          </w:p>
        </w:tc>
        <w:tc>
          <w:tcPr>
            <w:tcW w:w="772" w:type="dxa"/>
            <w:tcBorders>
              <w:left w:val="nil"/>
            </w:tcBorders>
          </w:tcPr>
          <w:p w:rsidR="00D53F9B" w:rsidRDefault="003E65DA">
            <w:pPr>
              <w:pStyle w:val="TableParagraph"/>
              <w:spacing w:line="223" w:lineRule="exact"/>
              <w:ind w:left="43" w:right="15"/>
              <w:jc w:val="center"/>
              <w:rPr>
                <w:sz w:val="20"/>
              </w:rPr>
            </w:pPr>
            <w:r>
              <w:rPr>
                <w:sz w:val="20"/>
              </w:rPr>
              <w:t>течение</w:t>
            </w:r>
          </w:p>
        </w:tc>
      </w:tr>
      <w:tr w:rsidR="00D53F9B">
        <w:trPr>
          <w:trHeight w:val="460"/>
        </w:trPr>
        <w:tc>
          <w:tcPr>
            <w:tcW w:w="550" w:type="dxa"/>
          </w:tcPr>
          <w:p w:rsidR="00D53F9B" w:rsidRDefault="003E65DA">
            <w:pPr>
              <w:pStyle w:val="TableParagraph"/>
              <w:spacing w:line="223" w:lineRule="exact"/>
              <w:ind w:left="30"/>
              <w:rPr>
                <w:sz w:val="20"/>
              </w:rPr>
            </w:pPr>
            <w:r>
              <w:rPr>
                <w:sz w:val="20"/>
              </w:rPr>
              <w:t>10</w:t>
            </w:r>
          </w:p>
        </w:tc>
        <w:tc>
          <w:tcPr>
            <w:tcW w:w="2070" w:type="dxa"/>
          </w:tcPr>
          <w:p w:rsidR="00D53F9B" w:rsidRDefault="003E65DA">
            <w:pPr>
              <w:pStyle w:val="TableParagraph"/>
              <w:tabs>
                <w:tab w:val="left" w:pos="1291"/>
                <w:tab w:val="left" w:pos="1917"/>
              </w:tabs>
              <w:spacing w:line="223" w:lineRule="exact"/>
              <w:ind w:left="30"/>
              <w:rPr>
                <w:sz w:val="20"/>
              </w:rPr>
            </w:pPr>
            <w:r>
              <w:rPr>
                <w:sz w:val="20"/>
              </w:rPr>
              <w:t>Спортивные</w:t>
            </w:r>
            <w:r>
              <w:rPr>
                <w:sz w:val="20"/>
              </w:rPr>
              <w:tab/>
              <w:t>игры</w:t>
            </w:r>
            <w:r>
              <w:rPr>
                <w:sz w:val="20"/>
              </w:rPr>
              <w:tab/>
              <w:t>и</w:t>
            </w:r>
          </w:p>
          <w:p w:rsidR="00D53F9B" w:rsidRDefault="003E65DA">
            <w:pPr>
              <w:pStyle w:val="TableParagraph"/>
              <w:spacing w:line="217" w:lineRule="exact"/>
              <w:ind w:left="30"/>
              <w:rPr>
                <w:sz w:val="20"/>
              </w:rPr>
            </w:pPr>
            <w:r>
              <w:rPr>
                <w:sz w:val="20"/>
              </w:rPr>
              <w:t>упражнения</w:t>
            </w:r>
          </w:p>
        </w:tc>
        <w:tc>
          <w:tcPr>
            <w:tcW w:w="1964" w:type="dxa"/>
          </w:tcPr>
          <w:p w:rsidR="00D53F9B" w:rsidRDefault="003E65DA">
            <w:pPr>
              <w:pStyle w:val="TableParagraph"/>
              <w:spacing w:line="223" w:lineRule="exact"/>
              <w:ind w:left="208" w:right="211"/>
              <w:jc w:val="center"/>
              <w:rPr>
                <w:sz w:val="20"/>
              </w:rPr>
            </w:pPr>
            <w:r>
              <w:rPr>
                <w:sz w:val="20"/>
              </w:rPr>
              <w:t>15 – 20 мин</w:t>
            </w:r>
          </w:p>
        </w:tc>
        <w:tc>
          <w:tcPr>
            <w:tcW w:w="1676" w:type="dxa"/>
          </w:tcPr>
          <w:p w:rsidR="00D53F9B" w:rsidRDefault="003E65DA">
            <w:pPr>
              <w:pStyle w:val="TableParagraph"/>
              <w:spacing w:line="223" w:lineRule="exact"/>
              <w:ind w:left="29"/>
              <w:rPr>
                <w:sz w:val="20"/>
              </w:rPr>
            </w:pPr>
            <w:r>
              <w:rPr>
                <w:sz w:val="20"/>
              </w:rPr>
              <w:t>2 раза в неделю</w:t>
            </w:r>
          </w:p>
        </w:tc>
        <w:tc>
          <w:tcPr>
            <w:tcW w:w="2036" w:type="dxa"/>
          </w:tcPr>
          <w:p w:rsidR="00D53F9B" w:rsidRDefault="003E65DA">
            <w:pPr>
              <w:pStyle w:val="TableParagraph"/>
              <w:spacing w:line="223" w:lineRule="exact"/>
              <w:ind w:left="28"/>
              <w:rPr>
                <w:sz w:val="20"/>
              </w:rPr>
            </w:pPr>
            <w:r>
              <w:rPr>
                <w:sz w:val="20"/>
              </w:rPr>
              <w:t>Воспитатели</w:t>
            </w:r>
          </w:p>
        </w:tc>
        <w:tc>
          <w:tcPr>
            <w:tcW w:w="467" w:type="dxa"/>
            <w:tcBorders>
              <w:right w:val="nil"/>
            </w:tcBorders>
          </w:tcPr>
          <w:p w:rsidR="00D53F9B" w:rsidRDefault="003E65DA">
            <w:pPr>
              <w:pStyle w:val="TableParagraph"/>
              <w:spacing w:line="223" w:lineRule="exact"/>
              <w:ind w:left="28"/>
              <w:rPr>
                <w:sz w:val="20"/>
              </w:rPr>
            </w:pPr>
            <w:r>
              <w:rPr>
                <w:w w:val="99"/>
                <w:sz w:val="20"/>
              </w:rPr>
              <w:t>В</w:t>
            </w:r>
          </w:p>
          <w:p w:rsidR="00D53F9B" w:rsidRDefault="003E65DA">
            <w:pPr>
              <w:pStyle w:val="TableParagraph"/>
              <w:spacing w:line="217" w:lineRule="exact"/>
              <w:ind w:left="28"/>
              <w:rPr>
                <w:sz w:val="20"/>
              </w:rPr>
            </w:pPr>
            <w:r>
              <w:rPr>
                <w:sz w:val="20"/>
              </w:rPr>
              <w:t>года</w:t>
            </w:r>
          </w:p>
        </w:tc>
        <w:tc>
          <w:tcPr>
            <w:tcW w:w="772" w:type="dxa"/>
            <w:tcBorders>
              <w:left w:val="nil"/>
            </w:tcBorders>
          </w:tcPr>
          <w:p w:rsidR="00D53F9B" w:rsidRDefault="003E65DA">
            <w:pPr>
              <w:pStyle w:val="TableParagraph"/>
              <w:spacing w:line="223" w:lineRule="exact"/>
              <w:ind w:left="43" w:right="15"/>
              <w:jc w:val="center"/>
              <w:rPr>
                <w:sz w:val="20"/>
              </w:rPr>
            </w:pPr>
            <w:r>
              <w:rPr>
                <w:sz w:val="20"/>
              </w:rPr>
              <w:t>течение</w:t>
            </w:r>
          </w:p>
        </w:tc>
      </w:tr>
      <w:tr w:rsidR="00D53F9B">
        <w:trPr>
          <w:trHeight w:val="460"/>
        </w:trPr>
        <w:tc>
          <w:tcPr>
            <w:tcW w:w="550" w:type="dxa"/>
          </w:tcPr>
          <w:p w:rsidR="00D53F9B" w:rsidRDefault="003E65DA">
            <w:pPr>
              <w:pStyle w:val="TableParagraph"/>
              <w:spacing w:line="223" w:lineRule="exact"/>
              <w:ind w:left="30"/>
              <w:rPr>
                <w:sz w:val="20"/>
              </w:rPr>
            </w:pPr>
            <w:r>
              <w:rPr>
                <w:sz w:val="20"/>
              </w:rPr>
              <w:t>11</w:t>
            </w:r>
          </w:p>
        </w:tc>
        <w:tc>
          <w:tcPr>
            <w:tcW w:w="2070" w:type="dxa"/>
          </w:tcPr>
          <w:p w:rsidR="00D53F9B" w:rsidRDefault="00AB1CBA">
            <w:pPr>
              <w:pStyle w:val="TableParagraph"/>
              <w:spacing w:line="223" w:lineRule="exact"/>
              <w:ind w:left="179"/>
              <w:rPr>
                <w:sz w:val="20"/>
              </w:rPr>
            </w:pPr>
            <w:r>
              <w:rPr>
                <w:sz w:val="20"/>
              </w:rPr>
              <w:t>«Фитбол-гимнастика: здоровье дошколят</w:t>
            </w:r>
            <w:r w:rsidR="003E65DA">
              <w:rPr>
                <w:sz w:val="20"/>
              </w:rPr>
              <w:t>»</w:t>
            </w:r>
          </w:p>
        </w:tc>
        <w:tc>
          <w:tcPr>
            <w:tcW w:w="1964" w:type="dxa"/>
          </w:tcPr>
          <w:p w:rsidR="00D53F9B" w:rsidRDefault="003E65DA">
            <w:pPr>
              <w:pStyle w:val="TableParagraph"/>
              <w:spacing w:line="223" w:lineRule="exact"/>
              <w:ind w:left="208" w:right="211"/>
              <w:jc w:val="center"/>
              <w:rPr>
                <w:sz w:val="20"/>
              </w:rPr>
            </w:pPr>
            <w:r>
              <w:rPr>
                <w:sz w:val="20"/>
              </w:rPr>
              <w:t>15 – 25 мин</w:t>
            </w:r>
          </w:p>
        </w:tc>
        <w:tc>
          <w:tcPr>
            <w:tcW w:w="1676" w:type="dxa"/>
          </w:tcPr>
          <w:p w:rsidR="00D53F9B" w:rsidRDefault="003E65DA">
            <w:pPr>
              <w:pStyle w:val="TableParagraph"/>
              <w:spacing w:line="223" w:lineRule="exact"/>
              <w:ind w:left="29"/>
              <w:rPr>
                <w:sz w:val="20"/>
              </w:rPr>
            </w:pPr>
            <w:r>
              <w:rPr>
                <w:sz w:val="20"/>
              </w:rPr>
              <w:t>2 раза в неделю</w:t>
            </w:r>
          </w:p>
        </w:tc>
        <w:tc>
          <w:tcPr>
            <w:tcW w:w="2036" w:type="dxa"/>
          </w:tcPr>
          <w:p w:rsidR="00D53F9B" w:rsidRDefault="003E65DA">
            <w:pPr>
              <w:pStyle w:val="TableParagraph"/>
              <w:spacing w:line="223" w:lineRule="exact"/>
              <w:ind w:left="28"/>
              <w:rPr>
                <w:sz w:val="20"/>
              </w:rPr>
            </w:pPr>
            <w:r>
              <w:rPr>
                <w:sz w:val="20"/>
              </w:rPr>
              <w:t>Воспитатели</w:t>
            </w:r>
          </w:p>
        </w:tc>
        <w:tc>
          <w:tcPr>
            <w:tcW w:w="467" w:type="dxa"/>
            <w:tcBorders>
              <w:right w:val="nil"/>
            </w:tcBorders>
          </w:tcPr>
          <w:p w:rsidR="00D53F9B" w:rsidRDefault="003E65DA">
            <w:pPr>
              <w:pStyle w:val="TableParagraph"/>
              <w:spacing w:line="223" w:lineRule="exact"/>
              <w:ind w:left="28"/>
              <w:rPr>
                <w:sz w:val="20"/>
              </w:rPr>
            </w:pPr>
            <w:r>
              <w:rPr>
                <w:w w:val="99"/>
                <w:sz w:val="20"/>
              </w:rPr>
              <w:t>В</w:t>
            </w:r>
          </w:p>
          <w:p w:rsidR="00D53F9B" w:rsidRDefault="003E65DA">
            <w:pPr>
              <w:pStyle w:val="TableParagraph"/>
              <w:spacing w:line="217" w:lineRule="exact"/>
              <w:ind w:left="28"/>
              <w:rPr>
                <w:sz w:val="20"/>
              </w:rPr>
            </w:pPr>
            <w:r>
              <w:rPr>
                <w:sz w:val="20"/>
              </w:rPr>
              <w:t>года</w:t>
            </w:r>
          </w:p>
        </w:tc>
        <w:tc>
          <w:tcPr>
            <w:tcW w:w="772" w:type="dxa"/>
            <w:tcBorders>
              <w:left w:val="nil"/>
            </w:tcBorders>
          </w:tcPr>
          <w:p w:rsidR="00D53F9B" w:rsidRDefault="003E65DA">
            <w:pPr>
              <w:pStyle w:val="TableParagraph"/>
              <w:spacing w:line="223" w:lineRule="exact"/>
              <w:ind w:left="43" w:right="15"/>
              <w:jc w:val="center"/>
              <w:rPr>
                <w:sz w:val="20"/>
              </w:rPr>
            </w:pPr>
            <w:r>
              <w:rPr>
                <w:sz w:val="20"/>
              </w:rPr>
              <w:t>течение</w:t>
            </w:r>
          </w:p>
        </w:tc>
      </w:tr>
      <w:tr w:rsidR="00D53F9B">
        <w:trPr>
          <w:trHeight w:val="597"/>
        </w:trPr>
        <w:tc>
          <w:tcPr>
            <w:tcW w:w="550" w:type="dxa"/>
          </w:tcPr>
          <w:p w:rsidR="00D53F9B" w:rsidRDefault="003E65DA">
            <w:pPr>
              <w:pStyle w:val="TableParagraph"/>
              <w:spacing w:line="223" w:lineRule="exact"/>
              <w:ind w:left="30"/>
              <w:rPr>
                <w:sz w:val="20"/>
              </w:rPr>
            </w:pPr>
            <w:r>
              <w:rPr>
                <w:sz w:val="20"/>
              </w:rPr>
              <w:t>12</w:t>
            </w:r>
          </w:p>
        </w:tc>
        <w:tc>
          <w:tcPr>
            <w:tcW w:w="2070" w:type="dxa"/>
          </w:tcPr>
          <w:p w:rsidR="00D53F9B" w:rsidRDefault="003E65DA">
            <w:pPr>
              <w:pStyle w:val="TableParagraph"/>
              <w:spacing w:line="223" w:lineRule="exact"/>
              <w:ind w:left="30"/>
              <w:rPr>
                <w:sz w:val="20"/>
              </w:rPr>
            </w:pPr>
            <w:r>
              <w:rPr>
                <w:sz w:val="20"/>
              </w:rPr>
              <w:t>Физкультминутки</w:t>
            </w:r>
          </w:p>
        </w:tc>
        <w:tc>
          <w:tcPr>
            <w:tcW w:w="1964" w:type="dxa"/>
          </w:tcPr>
          <w:p w:rsidR="00D53F9B" w:rsidRDefault="003E65DA">
            <w:pPr>
              <w:pStyle w:val="TableParagraph"/>
              <w:spacing w:line="223" w:lineRule="exact"/>
              <w:ind w:left="208" w:right="210"/>
              <w:jc w:val="center"/>
              <w:rPr>
                <w:sz w:val="20"/>
              </w:rPr>
            </w:pPr>
            <w:r>
              <w:rPr>
                <w:sz w:val="20"/>
              </w:rPr>
              <w:t>2 – 3 мин</w:t>
            </w:r>
          </w:p>
        </w:tc>
        <w:tc>
          <w:tcPr>
            <w:tcW w:w="1676" w:type="dxa"/>
          </w:tcPr>
          <w:p w:rsidR="00D53F9B" w:rsidRDefault="003E65DA">
            <w:pPr>
              <w:pStyle w:val="TableParagraph"/>
              <w:tabs>
                <w:tab w:val="left" w:pos="1434"/>
              </w:tabs>
              <w:ind w:left="29" w:right="35"/>
              <w:rPr>
                <w:sz w:val="20"/>
              </w:rPr>
            </w:pPr>
            <w:r>
              <w:rPr>
                <w:sz w:val="20"/>
              </w:rPr>
              <w:t>Ежедневно</w:t>
            </w:r>
            <w:r>
              <w:rPr>
                <w:sz w:val="20"/>
              </w:rPr>
              <w:tab/>
            </w:r>
            <w:r>
              <w:rPr>
                <w:spacing w:val="-9"/>
                <w:sz w:val="20"/>
              </w:rPr>
              <w:t xml:space="preserve">во </w:t>
            </w:r>
            <w:r>
              <w:rPr>
                <w:sz w:val="20"/>
              </w:rPr>
              <w:t>время</w:t>
            </w:r>
            <w:r>
              <w:rPr>
                <w:spacing w:val="-2"/>
                <w:sz w:val="20"/>
              </w:rPr>
              <w:t xml:space="preserve"> </w:t>
            </w:r>
            <w:r>
              <w:rPr>
                <w:sz w:val="20"/>
              </w:rPr>
              <w:t>НООД</w:t>
            </w:r>
          </w:p>
        </w:tc>
        <w:tc>
          <w:tcPr>
            <w:tcW w:w="2036" w:type="dxa"/>
          </w:tcPr>
          <w:p w:rsidR="00D53F9B" w:rsidRDefault="003E65DA">
            <w:pPr>
              <w:pStyle w:val="TableParagraph"/>
              <w:tabs>
                <w:tab w:val="left" w:pos="1518"/>
              </w:tabs>
              <w:ind w:left="28" w:right="35"/>
              <w:rPr>
                <w:sz w:val="20"/>
              </w:rPr>
            </w:pPr>
            <w:r>
              <w:rPr>
                <w:sz w:val="20"/>
              </w:rPr>
              <w:t>Воспитатели,</w:t>
            </w:r>
            <w:r>
              <w:rPr>
                <w:sz w:val="20"/>
              </w:rPr>
              <w:tab/>
            </w:r>
            <w:r>
              <w:rPr>
                <w:spacing w:val="-4"/>
                <w:sz w:val="20"/>
              </w:rPr>
              <w:t xml:space="preserve">узкие </w:t>
            </w:r>
            <w:r>
              <w:rPr>
                <w:sz w:val="20"/>
              </w:rPr>
              <w:t>специалисты</w:t>
            </w:r>
          </w:p>
        </w:tc>
        <w:tc>
          <w:tcPr>
            <w:tcW w:w="467" w:type="dxa"/>
            <w:tcBorders>
              <w:right w:val="nil"/>
            </w:tcBorders>
          </w:tcPr>
          <w:p w:rsidR="00D53F9B" w:rsidRDefault="003E65DA">
            <w:pPr>
              <w:pStyle w:val="TableParagraph"/>
              <w:spacing w:line="223" w:lineRule="exact"/>
              <w:ind w:left="28"/>
              <w:rPr>
                <w:sz w:val="20"/>
              </w:rPr>
            </w:pPr>
            <w:r>
              <w:rPr>
                <w:w w:val="99"/>
                <w:sz w:val="20"/>
              </w:rPr>
              <w:t>В</w:t>
            </w:r>
          </w:p>
          <w:p w:rsidR="00D53F9B" w:rsidRDefault="003E65DA">
            <w:pPr>
              <w:pStyle w:val="TableParagraph"/>
              <w:ind w:left="28"/>
              <w:rPr>
                <w:sz w:val="20"/>
              </w:rPr>
            </w:pPr>
            <w:r>
              <w:rPr>
                <w:sz w:val="20"/>
              </w:rPr>
              <w:t>года</w:t>
            </w:r>
          </w:p>
        </w:tc>
        <w:tc>
          <w:tcPr>
            <w:tcW w:w="772" w:type="dxa"/>
            <w:tcBorders>
              <w:left w:val="nil"/>
            </w:tcBorders>
          </w:tcPr>
          <w:p w:rsidR="00D53F9B" w:rsidRDefault="003E65DA">
            <w:pPr>
              <w:pStyle w:val="TableParagraph"/>
              <w:spacing w:line="223" w:lineRule="exact"/>
              <w:ind w:left="43" w:right="15"/>
              <w:jc w:val="center"/>
              <w:rPr>
                <w:sz w:val="20"/>
              </w:rPr>
            </w:pPr>
            <w:r>
              <w:rPr>
                <w:sz w:val="20"/>
              </w:rPr>
              <w:t>течение</w:t>
            </w:r>
          </w:p>
        </w:tc>
      </w:tr>
      <w:tr w:rsidR="00D53F9B">
        <w:trPr>
          <w:trHeight w:val="516"/>
        </w:trPr>
        <w:tc>
          <w:tcPr>
            <w:tcW w:w="550" w:type="dxa"/>
          </w:tcPr>
          <w:p w:rsidR="00D53F9B" w:rsidRDefault="003E65DA">
            <w:pPr>
              <w:pStyle w:val="TableParagraph"/>
              <w:spacing w:line="224" w:lineRule="exact"/>
              <w:ind w:left="30"/>
              <w:rPr>
                <w:sz w:val="20"/>
              </w:rPr>
            </w:pPr>
            <w:r>
              <w:rPr>
                <w:sz w:val="20"/>
              </w:rPr>
              <w:t>13</w:t>
            </w:r>
          </w:p>
        </w:tc>
        <w:tc>
          <w:tcPr>
            <w:tcW w:w="2070" w:type="dxa"/>
          </w:tcPr>
          <w:p w:rsidR="00D53F9B" w:rsidRDefault="003E65DA">
            <w:pPr>
              <w:pStyle w:val="TableParagraph"/>
              <w:spacing w:line="224" w:lineRule="exact"/>
              <w:ind w:left="30"/>
              <w:rPr>
                <w:sz w:val="20"/>
              </w:rPr>
            </w:pPr>
            <w:r>
              <w:rPr>
                <w:sz w:val="20"/>
              </w:rPr>
              <w:t>Гимнастика для глаз</w:t>
            </w:r>
          </w:p>
        </w:tc>
        <w:tc>
          <w:tcPr>
            <w:tcW w:w="1964" w:type="dxa"/>
          </w:tcPr>
          <w:p w:rsidR="00D53F9B" w:rsidRDefault="003E65DA">
            <w:pPr>
              <w:pStyle w:val="TableParagraph"/>
              <w:spacing w:line="224" w:lineRule="exact"/>
              <w:ind w:left="208" w:right="210"/>
              <w:jc w:val="center"/>
              <w:rPr>
                <w:sz w:val="20"/>
              </w:rPr>
            </w:pPr>
            <w:r>
              <w:rPr>
                <w:sz w:val="20"/>
              </w:rPr>
              <w:t>2 – 3 мин</w:t>
            </w:r>
          </w:p>
        </w:tc>
        <w:tc>
          <w:tcPr>
            <w:tcW w:w="1676" w:type="dxa"/>
          </w:tcPr>
          <w:p w:rsidR="00D53F9B" w:rsidRDefault="003E65DA">
            <w:pPr>
              <w:pStyle w:val="TableParagraph"/>
              <w:tabs>
                <w:tab w:val="left" w:pos="1064"/>
              </w:tabs>
              <w:ind w:left="29" w:right="31"/>
              <w:rPr>
                <w:sz w:val="20"/>
              </w:rPr>
            </w:pPr>
            <w:r>
              <w:rPr>
                <w:sz w:val="20"/>
              </w:rPr>
              <w:t>Во</w:t>
            </w:r>
            <w:r>
              <w:rPr>
                <w:spacing w:val="49"/>
                <w:sz w:val="20"/>
              </w:rPr>
              <w:t xml:space="preserve"> </w:t>
            </w:r>
            <w:r>
              <w:rPr>
                <w:sz w:val="20"/>
              </w:rPr>
              <w:t>время</w:t>
            </w:r>
            <w:r>
              <w:rPr>
                <w:sz w:val="20"/>
              </w:rPr>
              <w:tab/>
            </w:r>
            <w:r>
              <w:rPr>
                <w:spacing w:val="-5"/>
                <w:sz w:val="20"/>
              </w:rPr>
              <w:t xml:space="preserve">НООД </w:t>
            </w:r>
            <w:r>
              <w:rPr>
                <w:sz w:val="20"/>
              </w:rPr>
              <w:t>на</w:t>
            </w:r>
            <w:r>
              <w:rPr>
                <w:spacing w:val="-2"/>
                <w:sz w:val="20"/>
              </w:rPr>
              <w:t xml:space="preserve"> </w:t>
            </w:r>
            <w:r>
              <w:rPr>
                <w:sz w:val="20"/>
              </w:rPr>
              <w:t>физминутках</w:t>
            </w:r>
          </w:p>
        </w:tc>
        <w:tc>
          <w:tcPr>
            <w:tcW w:w="2036" w:type="dxa"/>
          </w:tcPr>
          <w:p w:rsidR="00D53F9B" w:rsidRDefault="003E65DA">
            <w:pPr>
              <w:pStyle w:val="TableParagraph"/>
              <w:tabs>
                <w:tab w:val="left" w:pos="1518"/>
              </w:tabs>
              <w:ind w:left="28" w:right="35"/>
              <w:rPr>
                <w:sz w:val="20"/>
              </w:rPr>
            </w:pPr>
            <w:r>
              <w:rPr>
                <w:sz w:val="20"/>
              </w:rPr>
              <w:t>Воспитатели,</w:t>
            </w:r>
            <w:r>
              <w:rPr>
                <w:sz w:val="20"/>
              </w:rPr>
              <w:tab/>
            </w:r>
            <w:r>
              <w:rPr>
                <w:spacing w:val="-4"/>
                <w:sz w:val="20"/>
              </w:rPr>
              <w:t xml:space="preserve">узкие </w:t>
            </w:r>
            <w:r>
              <w:rPr>
                <w:sz w:val="20"/>
              </w:rPr>
              <w:t>специалисты</w:t>
            </w:r>
          </w:p>
        </w:tc>
        <w:tc>
          <w:tcPr>
            <w:tcW w:w="467" w:type="dxa"/>
            <w:tcBorders>
              <w:right w:val="nil"/>
            </w:tcBorders>
          </w:tcPr>
          <w:p w:rsidR="00D53F9B" w:rsidRDefault="003E65DA">
            <w:pPr>
              <w:pStyle w:val="TableParagraph"/>
              <w:spacing w:line="224" w:lineRule="exact"/>
              <w:ind w:left="28"/>
              <w:rPr>
                <w:sz w:val="20"/>
              </w:rPr>
            </w:pPr>
            <w:r>
              <w:rPr>
                <w:w w:val="99"/>
                <w:sz w:val="20"/>
              </w:rPr>
              <w:t>В</w:t>
            </w:r>
          </w:p>
          <w:p w:rsidR="00D53F9B" w:rsidRDefault="003E65DA">
            <w:pPr>
              <w:pStyle w:val="TableParagraph"/>
              <w:ind w:left="28"/>
              <w:rPr>
                <w:sz w:val="20"/>
              </w:rPr>
            </w:pPr>
            <w:r>
              <w:rPr>
                <w:sz w:val="20"/>
              </w:rPr>
              <w:t>года</w:t>
            </w:r>
          </w:p>
        </w:tc>
        <w:tc>
          <w:tcPr>
            <w:tcW w:w="772" w:type="dxa"/>
            <w:tcBorders>
              <w:left w:val="nil"/>
            </w:tcBorders>
          </w:tcPr>
          <w:p w:rsidR="00D53F9B" w:rsidRDefault="003E65DA">
            <w:pPr>
              <w:pStyle w:val="TableParagraph"/>
              <w:spacing w:line="224" w:lineRule="exact"/>
              <w:ind w:left="43" w:right="15"/>
              <w:jc w:val="center"/>
              <w:rPr>
                <w:sz w:val="20"/>
              </w:rPr>
            </w:pPr>
            <w:r>
              <w:rPr>
                <w:sz w:val="20"/>
              </w:rPr>
              <w:t>течение</w:t>
            </w:r>
          </w:p>
        </w:tc>
      </w:tr>
      <w:tr w:rsidR="00D53F9B">
        <w:trPr>
          <w:trHeight w:val="460"/>
        </w:trPr>
        <w:tc>
          <w:tcPr>
            <w:tcW w:w="550" w:type="dxa"/>
          </w:tcPr>
          <w:p w:rsidR="00D53F9B" w:rsidRDefault="003E65DA">
            <w:pPr>
              <w:pStyle w:val="TableParagraph"/>
              <w:spacing w:line="223" w:lineRule="exact"/>
              <w:ind w:left="30"/>
              <w:rPr>
                <w:sz w:val="20"/>
              </w:rPr>
            </w:pPr>
            <w:r>
              <w:rPr>
                <w:sz w:val="20"/>
              </w:rPr>
              <w:t>14</w:t>
            </w:r>
          </w:p>
        </w:tc>
        <w:tc>
          <w:tcPr>
            <w:tcW w:w="2070" w:type="dxa"/>
          </w:tcPr>
          <w:p w:rsidR="00D53F9B" w:rsidRDefault="003E65DA">
            <w:pPr>
              <w:pStyle w:val="TableParagraph"/>
              <w:spacing w:line="223" w:lineRule="exact"/>
              <w:ind w:left="30"/>
              <w:rPr>
                <w:sz w:val="20"/>
              </w:rPr>
            </w:pPr>
            <w:r>
              <w:rPr>
                <w:sz w:val="20"/>
              </w:rPr>
              <w:t>Утренняя гимнастика</w:t>
            </w:r>
          </w:p>
        </w:tc>
        <w:tc>
          <w:tcPr>
            <w:tcW w:w="1964" w:type="dxa"/>
          </w:tcPr>
          <w:p w:rsidR="00D53F9B" w:rsidRDefault="003E65DA">
            <w:pPr>
              <w:pStyle w:val="TableParagraph"/>
              <w:spacing w:line="223" w:lineRule="exact"/>
              <w:ind w:left="208" w:right="211"/>
              <w:jc w:val="center"/>
              <w:rPr>
                <w:sz w:val="20"/>
              </w:rPr>
            </w:pPr>
            <w:r>
              <w:rPr>
                <w:sz w:val="20"/>
              </w:rPr>
              <w:t>8 - 12 мин</w:t>
            </w:r>
          </w:p>
        </w:tc>
        <w:tc>
          <w:tcPr>
            <w:tcW w:w="1676" w:type="dxa"/>
          </w:tcPr>
          <w:p w:rsidR="00D53F9B" w:rsidRDefault="003E65DA">
            <w:pPr>
              <w:pStyle w:val="TableParagraph"/>
              <w:spacing w:line="223" w:lineRule="exact"/>
              <w:ind w:left="29"/>
              <w:rPr>
                <w:sz w:val="20"/>
              </w:rPr>
            </w:pPr>
            <w:r>
              <w:rPr>
                <w:sz w:val="20"/>
              </w:rPr>
              <w:t>Ежедневно</w:t>
            </w:r>
          </w:p>
        </w:tc>
        <w:tc>
          <w:tcPr>
            <w:tcW w:w="2036" w:type="dxa"/>
          </w:tcPr>
          <w:p w:rsidR="00D53F9B" w:rsidRDefault="003E65DA">
            <w:pPr>
              <w:pStyle w:val="TableParagraph"/>
              <w:spacing w:line="223" w:lineRule="exact"/>
              <w:ind w:left="28"/>
              <w:rPr>
                <w:sz w:val="20"/>
              </w:rPr>
            </w:pPr>
            <w:r>
              <w:rPr>
                <w:sz w:val="20"/>
              </w:rPr>
              <w:t>Воспитатели</w:t>
            </w:r>
          </w:p>
        </w:tc>
        <w:tc>
          <w:tcPr>
            <w:tcW w:w="467" w:type="dxa"/>
            <w:tcBorders>
              <w:right w:val="nil"/>
            </w:tcBorders>
          </w:tcPr>
          <w:p w:rsidR="00D53F9B" w:rsidRDefault="003E65DA">
            <w:pPr>
              <w:pStyle w:val="TableParagraph"/>
              <w:spacing w:line="223" w:lineRule="exact"/>
              <w:ind w:left="28"/>
              <w:rPr>
                <w:sz w:val="20"/>
              </w:rPr>
            </w:pPr>
            <w:r>
              <w:rPr>
                <w:w w:val="99"/>
                <w:sz w:val="20"/>
              </w:rPr>
              <w:t>В</w:t>
            </w:r>
          </w:p>
          <w:p w:rsidR="00D53F9B" w:rsidRDefault="003E65DA">
            <w:pPr>
              <w:pStyle w:val="TableParagraph"/>
              <w:spacing w:line="217" w:lineRule="exact"/>
              <w:ind w:left="28"/>
              <w:rPr>
                <w:sz w:val="20"/>
              </w:rPr>
            </w:pPr>
            <w:r>
              <w:rPr>
                <w:sz w:val="20"/>
              </w:rPr>
              <w:t>года</w:t>
            </w:r>
          </w:p>
        </w:tc>
        <w:tc>
          <w:tcPr>
            <w:tcW w:w="772" w:type="dxa"/>
            <w:tcBorders>
              <w:left w:val="nil"/>
            </w:tcBorders>
          </w:tcPr>
          <w:p w:rsidR="00D53F9B" w:rsidRDefault="003E65DA">
            <w:pPr>
              <w:pStyle w:val="TableParagraph"/>
              <w:spacing w:line="223" w:lineRule="exact"/>
              <w:ind w:left="43" w:right="15"/>
              <w:jc w:val="center"/>
              <w:rPr>
                <w:sz w:val="20"/>
              </w:rPr>
            </w:pPr>
            <w:r>
              <w:rPr>
                <w:sz w:val="20"/>
              </w:rPr>
              <w:t>течение</w:t>
            </w:r>
          </w:p>
        </w:tc>
      </w:tr>
      <w:tr w:rsidR="00D53F9B">
        <w:trPr>
          <w:trHeight w:val="517"/>
        </w:trPr>
        <w:tc>
          <w:tcPr>
            <w:tcW w:w="550" w:type="dxa"/>
          </w:tcPr>
          <w:p w:rsidR="00D53F9B" w:rsidRDefault="003E65DA">
            <w:pPr>
              <w:pStyle w:val="TableParagraph"/>
              <w:spacing w:line="223" w:lineRule="exact"/>
              <w:ind w:left="30"/>
              <w:rPr>
                <w:sz w:val="20"/>
              </w:rPr>
            </w:pPr>
            <w:r>
              <w:rPr>
                <w:sz w:val="20"/>
              </w:rPr>
              <w:t>15</w:t>
            </w:r>
          </w:p>
        </w:tc>
        <w:tc>
          <w:tcPr>
            <w:tcW w:w="2070" w:type="dxa"/>
          </w:tcPr>
          <w:p w:rsidR="00D53F9B" w:rsidRDefault="003E65DA">
            <w:pPr>
              <w:pStyle w:val="TableParagraph"/>
              <w:ind w:left="30" w:right="148"/>
              <w:rPr>
                <w:sz w:val="20"/>
              </w:rPr>
            </w:pPr>
            <w:r>
              <w:rPr>
                <w:w w:val="95"/>
                <w:sz w:val="20"/>
              </w:rPr>
              <w:t xml:space="preserve">Пальчиковая </w:t>
            </w:r>
            <w:r>
              <w:rPr>
                <w:sz w:val="20"/>
              </w:rPr>
              <w:t>гимнастика</w:t>
            </w:r>
          </w:p>
        </w:tc>
        <w:tc>
          <w:tcPr>
            <w:tcW w:w="1964" w:type="dxa"/>
          </w:tcPr>
          <w:p w:rsidR="00D53F9B" w:rsidRDefault="003E65DA">
            <w:pPr>
              <w:pStyle w:val="TableParagraph"/>
              <w:spacing w:line="223" w:lineRule="exact"/>
              <w:ind w:left="208" w:right="210"/>
              <w:jc w:val="center"/>
              <w:rPr>
                <w:sz w:val="20"/>
              </w:rPr>
            </w:pPr>
            <w:r>
              <w:rPr>
                <w:sz w:val="20"/>
              </w:rPr>
              <w:t>3 – 4 мин</w:t>
            </w:r>
          </w:p>
        </w:tc>
        <w:tc>
          <w:tcPr>
            <w:tcW w:w="1676" w:type="dxa"/>
          </w:tcPr>
          <w:p w:rsidR="00D53F9B" w:rsidRDefault="003E65DA">
            <w:pPr>
              <w:pStyle w:val="TableParagraph"/>
              <w:spacing w:line="223" w:lineRule="exact"/>
              <w:ind w:left="29"/>
              <w:rPr>
                <w:sz w:val="20"/>
              </w:rPr>
            </w:pPr>
            <w:r>
              <w:rPr>
                <w:sz w:val="20"/>
              </w:rPr>
              <w:t>2 – 3 раза в день</w:t>
            </w:r>
          </w:p>
        </w:tc>
        <w:tc>
          <w:tcPr>
            <w:tcW w:w="2036" w:type="dxa"/>
          </w:tcPr>
          <w:p w:rsidR="00D53F9B" w:rsidRDefault="003E65DA">
            <w:pPr>
              <w:pStyle w:val="TableParagraph"/>
              <w:tabs>
                <w:tab w:val="left" w:pos="1518"/>
              </w:tabs>
              <w:ind w:left="28" w:right="35"/>
              <w:rPr>
                <w:sz w:val="20"/>
              </w:rPr>
            </w:pPr>
            <w:r>
              <w:rPr>
                <w:sz w:val="20"/>
              </w:rPr>
              <w:t>Воспитатели,</w:t>
            </w:r>
            <w:r>
              <w:rPr>
                <w:sz w:val="20"/>
              </w:rPr>
              <w:tab/>
            </w:r>
            <w:r>
              <w:rPr>
                <w:spacing w:val="-4"/>
                <w:sz w:val="20"/>
              </w:rPr>
              <w:t xml:space="preserve">узкие </w:t>
            </w:r>
            <w:r>
              <w:rPr>
                <w:sz w:val="20"/>
              </w:rPr>
              <w:t>специалисты</w:t>
            </w:r>
          </w:p>
        </w:tc>
        <w:tc>
          <w:tcPr>
            <w:tcW w:w="467" w:type="dxa"/>
            <w:tcBorders>
              <w:right w:val="nil"/>
            </w:tcBorders>
          </w:tcPr>
          <w:p w:rsidR="00D53F9B" w:rsidRDefault="003E65DA">
            <w:pPr>
              <w:pStyle w:val="TableParagraph"/>
              <w:spacing w:line="223" w:lineRule="exact"/>
              <w:ind w:left="28"/>
              <w:rPr>
                <w:sz w:val="20"/>
              </w:rPr>
            </w:pPr>
            <w:r>
              <w:rPr>
                <w:w w:val="99"/>
                <w:sz w:val="20"/>
              </w:rPr>
              <w:t>В</w:t>
            </w:r>
          </w:p>
          <w:p w:rsidR="00D53F9B" w:rsidRDefault="003E65DA">
            <w:pPr>
              <w:pStyle w:val="TableParagraph"/>
              <w:ind w:left="28"/>
              <w:rPr>
                <w:sz w:val="20"/>
              </w:rPr>
            </w:pPr>
            <w:r>
              <w:rPr>
                <w:sz w:val="20"/>
              </w:rPr>
              <w:t>года</w:t>
            </w:r>
          </w:p>
        </w:tc>
        <w:tc>
          <w:tcPr>
            <w:tcW w:w="772" w:type="dxa"/>
            <w:tcBorders>
              <w:left w:val="nil"/>
            </w:tcBorders>
          </w:tcPr>
          <w:p w:rsidR="00D53F9B" w:rsidRDefault="003E65DA">
            <w:pPr>
              <w:pStyle w:val="TableParagraph"/>
              <w:spacing w:line="223" w:lineRule="exact"/>
              <w:ind w:left="43" w:right="15"/>
              <w:jc w:val="center"/>
              <w:rPr>
                <w:sz w:val="20"/>
              </w:rPr>
            </w:pPr>
            <w:r>
              <w:rPr>
                <w:sz w:val="20"/>
              </w:rPr>
              <w:t>течение</w:t>
            </w:r>
          </w:p>
        </w:tc>
      </w:tr>
      <w:tr w:rsidR="00D53F9B">
        <w:trPr>
          <w:trHeight w:val="457"/>
        </w:trPr>
        <w:tc>
          <w:tcPr>
            <w:tcW w:w="550" w:type="dxa"/>
          </w:tcPr>
          <w:p w:rsidR="00D53F9B" w:rsidRDefault="003E65DA">
            <w:pPr>
              <w:pStyle w:val="TableParagraph"/>
              <w:spacing w:line="223" w:lineRule="exact"/>
              <w:ind w:left="30"/>
              <w:rPr>
                <w:sz w:val="20"/>
              </w:rPr>
            </w:pPr>
            <w:r>
              <w:rPr>
                <w:sz w:val="20"/>
              </w:rPr>
              <w:t>16</w:t>
            </w:r>
          </w:p>
        </w:tc>
        <w:tc>
          <w:tcPr>
            <w:tcW w:w="2070" w:type="dxa"/>
          </w:tcPr>
          <w:p w:rsidR="00D53F9B" w:rsidRDefault="003E65DA">
            <w:pPr>
              <w:pStyle w:val="TableParagraph"/>
              <w:spacing w:line="223" w:lineRule="exact"/>
              <w:ind w:left="30"/>
              <w:rPr>
                <w:sz w:val="20"/>
              </w:rPr>
            </w:pPr>
            <w:r>
              <w:rPr>
                <w:sz w:val="20"/>
              </w:rPr>
              <w:t>Ортопедическая</w:t>
            </w:r>
          </w:p>
          <w:p w:rsidR="00D53F9B" w:rsidRDefault="003E65DA">
            <w:pPr>
              <w:pStyle w:val="TableParagraph"/>
              <w:spacing w:line="215" w:lineRule="exact"/>
              <w:ind w:left="30"/>
              <w:rPr>
                <w:sz w:val="20"/>
              </w:rPr>
            </w:pPr>
            <w:r>
              <w:rPr>
                <w:sz w:val="20"/>
              </w:rPr>
              <w:t>гимнастика</w:t>
            </w:r>
          </w:p>
        </w:tc>
        <w:tc>
          <w:tcPr>
            <w:tcW w:w="1964" w:type="dxa"/>
          </w:tcPr>
          <w:p w:rsidR="00D53F9B" w:rsidRDefault="003E65DA">
            <w:pPr>
              <w:pStyle w:val="TableParagraph"/>
              <w:spacing w:line="223" w:lineRule="exact"/>
              <w:ind w:left="208" w:right="210"/>
              <w:jc w:val="center"/>
              <w:rPr>
                <w:sz w:val="20"/>
              </w:rPr>
            </w:pPr>
            <w:r>
              <w:rPr>
                <w:sz w:val="20"/>
              </w:rPr>
              <w:t>3 – 4 мин</w:t>
            </w:r>
          </w:p>
        </w:tc>
        <w:tc>
          <w:tcPr>
            <w:tcW w:w="1676" w:type="dxa"/>
          </w:tcPr>
          <w:p w:rsidR="00D53F9B" w:rsidRDefault="003E65DA">
            <w:pPr>
              <w:pStyle w:val="TableParagraph"/>
              <w:spacing w:line="223" w:lineRule="exact"/>
              <w:ind w:left="29"/>
              <w:rPr>
                <w:sz w:val="20"/>
              </w:rPr>
            </w:pPr>
            <w:r>
              <w:rPr>
                <w:sz w:val="20"/>
              </w:rPr>
              <w:t>Ежедневно</w:t>
            </w:r>
          </w:p>
        </w:tc>
        <w:tc>
          <w:tcPr>
            <w:tcW w:w="2036" w:type="dxa"/>
          </w:tcPr>
          <w:p w:rsidR="00D53F9B" w:rsidRDefault="003E65DA">
            <w:pPr>
              <w:pStyle w:val="TableParagraph"/>
              <w:spacing w:line="223" w:lineRule="exact"/>
              <w:ind w:left="28"/>
              <w:rPr>
                <w:sz w:val="20"/>
              </w:rPr>
            </w:pPr>
            <w:r>
              <w:rPr>
                <w:sz w:val="20"/>
              </w:rPr>
              <w:t>Воспитатели</w:t>
            </w:r>
          </w:p>
        </w:tc>
        <w:tc>
          <w:tcPr>
            <w:tcW w:w="467" w:type="dxa"/>
            <w:tcBorders>
              <w:right w:val="nil"/>
            </w:tcBorders>
          </w:tcPr>
          <w:p w:rsidR="00D53F9B" w:rsidRDefault="003E65DA">
            <w:pPr>
              <w:pStyle w:val="TableParagraph"/>
              <w:spacing w:line="223" w:lineRule="exact"/>
              <w:ind w:left="28"/>
              <w:rPr>
                <w:sz w:val="20"/>
              </w:rPr>
            </w:pPr>
            <w:r>
              <w:rPr>
                <w:w w:val="99"/>
                <w:sz w:val="20"/>
              </w:rPr>
              <w:t>В</w:t>
            </w:r>
          </w:p>
          <w:p w:rsidR="00D53F9B" w:rsidRDefault="003E65DA">
            <w:pPr>
              <w:pStyle w:val="TableParagraph"/>
              <w:spacing w:line="215" w:lineRule="exact"/>
              <w:ind w:left="28"/>
              <w:rPr>
                <w:sz w:val="20"/>
              </w:rPr>
            </w:pPr>
            <w:r>
              <w:rPr>
                <w:sz w:val="20"/>
              </w:rPr>
              <w:t>года</w:t>
            </w:r>
          </w:p>
        </w:tc>
        <w:tc>
          <w:tcPr>
            <w:tcW w:w="772" w:type="dxa"/>
            <w:tcBorders>
              <w:left w:val="nil"/>
            </w:tcBorders>
          </w:tcPr>
          <w:p w:rsidR="00D53F9B" w:rsidRDefault="003E65DA">
            <w:pPr>
              <w:pStyle w:val="TableParagraph"/>
              <w:spacing w:line="223" w:lineRule="exact"/>
              <w:ind w:left="43" w:right="15"/>
              <w:jc w:val="center"/>
              <w:rPr>
                <w:sz w:val="20"/>
              </w:rPr>
            </w:pPr>
            <w:r>
              <w:rPr>
                <w:sz w:val="20"/>
              </w:rPr>
              <w:t>течение</w:t>
            </w:r>
          </w:p>
        </w:tc>
      </w:tr>
      <w:tr w:rsidR="00D53F9B">
        <w:trPr>
          <w:trHeight w:val="921"/>
        </w:trPr>
        <w:tc>
          <w:tcPr>
            <w:tcW w:w="550" w:type="dxa"/>
          </w:tcPr>
          <w:p w:rsidR="00D53F9B" w:rsidRDefault="003E65DA">
            <w:pPr>
              <w:pStyle w:val="TableParagraph"/>
              <w:spacing w:line="225" w:lineRule="exact"/>
              <w:ind w:left="30"/>
              <w:rPr>
                <w:sz w:val="20"/>
              </w:rPr>
            </w:pPr>
            <w:r>
              <w:rPr>
                <w:sz w:val="20"/>
              </w:rPr>
              <w:t>17</w:t>
            </w:r>
          </w:p>
        </w:tc>
        <w:tc>
          <w:tcPr>
            <w:tcW w:w="2070" w:type="dxa"/>
          </w:tcPr>
          <w:p w:rsidR="00D53F9B" w:rsidRDefault="003E65DA">
            <w:pPr>
              <w:pStyle w:val="TableParagraph"/>
              <w:ind w:left="30"/>
              <w:rPr>
                <w:sz w:val="20"/>
              </w:rPr>
            </w:pPr>
            <w:r>
              <w:rPr>
                <w:spacing w:val="2"/>
                <w:sz w:val="20"/>
              </w:rPr>
              <w:t xml:space="preserve">Специально организованная дозированная  </w:t>
            </w:r>
            <w:r>
              <w:rPr>
                <w:spacing w:val="43"/>
                <w:sz w:val="20"/>
              </w:rPr>
              <w:t xml:space="preserve"> </w:t>
            </w:r>
            <w:r>
              <w:rPr>
                <w:sz w:val="20"/>
              </w:rPr>
              <w:t>ходьба</w:t>
            </w:r>
          </w:p>
          <w:p w:rsidR="00D53F9B" w:rsidRDefault="003E65DA">
            <w:pPr>
              <w:pStyle w:val="TableParagraph"/>
              <w:spacing w:line="216" w:lineRule="exact"/>
              <w:ind w:left="30"/>
              <w:rPr>
                <w:sz w:val="20"/>
              </w:rPr>
            </w:pPr>
            <w:r>
              <w:rPr>
                <w:sz w:val="20"/>
              </w:rPr>
              <w:t>и на дневной</w:t>
            </w:r>
            <w:r>
              <w:rPr>
                <w:spacing w:val="-6"/>
                <w:sz w:val="20"/>
              </w:rPr>
              <w:t xml:space="preserve"> </w:t>
            </w:r>
            <w:r>
              <w:rPr>
                <w:sz w:val="20"/>
              </w:rPr>
              <w:t>прогулке</w:t>
            </w:r>
          </w:p>
        </w:tc>
        <w:tc>
          <w:tcPr>
            <w:tcW w:w="1964" w:type="dxa"/>
          </w:tcPr>
          <w:p w:rsidR="00D53F9B" w:rsidRDefault="003E65DA">
            <w:pPr>
              <w:pStyle w:val="TableParagraph"/>
              <w:spacing w:line="225" w:lineRule="exact"/>
              <w:ind w:left="208" w:right="210"/>
              <w:jc w:val="center"/>
              <w:rPr>
                <w:sz w:val="20"/>
              </w:rPr>
            </w:pPr>
            <w:r>
              <w:rPr>
                <w:sz w:val="20"/>
              </w:rPr>
              <w:t>5 – 7 мин</w:t>
            </w:r>
          </w:p>
        </w:tc>
        <w:tc>
          <w:tcPr>
            <w:tcW w:w="1676" w:type="dxa"/>
          </w:tcPr>
          <w:p w:rsidR="00D53F9B" w:rsidRDefault="003E65DA">
            <w:pPr>
              <w:pStyle w:val="TableParagraph"/>
              <w:spacing w:line="225" w:lineRule="exact"/>
              <w:ind w:left="29"/>
              <w:rPr>
                <w:sz w:val="20"/>
              </w:rPr>
            </w:pPr>
            <w:r>
              <w:rPr>
                <w:sz w:val="20"/>
              </w:rPr>
              <w:t>Ежедневно</w:t>
            </w:r>
          </w:p>
        </w:tc>
        <w:tc>
          <w:tcPr>
            <w:tcW w:w="2036" w:type="dxa"/>
          </w:tcPr>
          <w:p w:rsidR="00D53F9B" w:rsidRDefault="003E65DA">
            <w:pPr>
              <w:pStyle w:val="TableParagraph"/>
              <w:spacing w:line="225" w:lineRule="exact"/>
              <w:ind w:left="28"/>
              <w:rPr>
                <w:sz w:val="20"/>
              </w:rPr>
            </w:pPr>
            <w:r>
              <w:rPr>
                <w:sz w:val="20"/>
              </w:rPr>
              <w:t>Воспитатели</w:t>
            </w:r>
          </w:p>
        </w:tc>
        <w:tc>
          <w:tcPr>
            <w:tcW w:w="467" w:type="dxa"/>
            <w:tcBorders>
              <w:right w:val="nil"/>
            </w:tcBorders>
          </w:tcPr>
          <w:p w:rsidR="00D53F9B" w:rsidRDefault="003E65DA">
            <w:pPr>
              <w:pStyle w:val="TableParagraph"/>
              <w:spacing w:line="224" w:lineRule="exact"/>
              <w:ind w:left="28"/>
              <w:rPr>
                <w:sz w:val="20"/>
              </w:rPr>
            </w:pPr>
            <w:r>
              <w:rPr>
                <w:w w:val="99"/>
                <w:sz w:val="20"/>
              </w:rPr>
              <w:t>В</w:t>
            </w:r>
          </w:p>
          <w:p w:rsidR="00D53F9B" w:rsidRDefault="003E65DA">
            <w:pPr>
              <w:pStyle w:val="TableParagraph"/>
              <w:spacing w:line="229" w:lineRule="exact"/>
              <w:ind w:left="28"/>
              <w:rPr>
                <w:sz w:val="20"/>
              </w:rPr>
            </w:pPr>
            <w:r>
              <w:rPr>
                <w:sz w:val="20"/>
              </w:rPr>
              <w:t>года</w:t>
            </w:r>
          </w:p>
        </w:tc>
        <w:tc>
          <w:tcPr>
            <w:tcW w:w="772" w:type="dxa"/>
            <w:tcBorders>
              <w:left w:val="nil"/>
            </w:tcBorders>
          </w:tcPr>
          <w:p w:rsidR="00D53F9B" w:rsidRDefault="003E65DA">
            <w:pPr>
              <w:pStyle w:val="TableParagraph"/>
              <w:spacing w:line="225" w:lineRule="exact"/>
              <w:ind w:left="43" w:right="15"/>
              <w:jc w:val="center"/>
              <w:rPr>
                <w:sz w:val="20"/>
              </w:rPr>
            </w:pPr>
            <w:r>
              <w:rPr>
                <w:sz w:val="20"/>
              </w:rPr>
              <w:t>течение</w:t>
            </w:r>
          </w:p>
        </w:tc>
      </w:tr>
      <w:tr w:rsidR="00D53F9B">
        <w:trPr>
          <w:trHeight w:val="919"/>
        </w:trPr>
        <w:tc>
          <w:tcPr>
            <w:tcW w:w="550" w:type="dxa"/>
          </w:tcPr>
          <w:p w:rsidR="00D53F9B" w:rsidRDefault="003E65DA">
            <w:pPr>
              <w:pStyle w:val="TableParagraph"/>
              <w:spacing w:line="223" w:lineRule="exact"/>
              <w:ind w:left="30"/>
              <w:rPr>
                <w:sz w:val="20"/>
              </w:rPr>
            </w:pPr>
            <w:r>
              <w:rPr>
                <w:sz w:val="20"/>
              </w:rPr>
              <w:t>18</w:t>
            </w:r>
          </w:p>
        </w:tc>
        <w:tc>
          <w:tcPr>
            <w:tcW w:w="2070" w:type="dxa"/>
          </w:tcPr>
          <w:p w:rsidR="00D53F9B" w:rsidRDefault="003E65DA">
            <w:pPr>
              <w:pStyle w:val="TableParagraph"/>
              <w:spacing w:line="223" w:lineRule="exact"/>
              <w:ind w:left="30"/>
              <w:rPr>
                <w:sz w:val="20"/>
              </w:rPr>
            </w:pPr>
            <w:r>
              <w:rPr>
                <w:sz w:val="20"/>
              </w:rPr>
              <w:t>Индивидуальная</w:t>
            </w:r>
          </w:p>
          <w:p w:rsidR="00D53F9B" w:rsidRDefault="003E65DA">
            <w:pPr>
              <w:pStyle w:val="TableParagraph"/>
              <w:spacing w:line="230" w:lineRule="atLeast"/>
              <w:ind w:left="30" w:right="32"/>
              <w:jc w:val="both"/>
              <w:rPr>
                <w:sz w:val="20"/>
              </w:rPr>
            </w:pPr>
            <w:r>
              <w:rPr>
                <w:sz w:val="20"/>
              </w:rPr>
              <w:t>работа по ФИЗО на прогулке и в группе по развитию движений</w:t>
            </w:r>
          </w:p>
        </w:tc>
        <w:tc>
          <w:tcPr>
            <w:tcW w:w="1964" w:type="dxa"/>
          </w:tcPr>
          <w:p w:rsidR="00D53F9B" w:rsidRDefault="003E65DA">
            <w:pPr>
              <w:pStyle w:val="TableParagraph"/>
              <w:spacing w:line="223" w:lineRule="exact"/>
              <w:ind w:left="208" w:right="211"/>
              <w:jc w:val="center"/>
              <w:rPr>
                <w:sz w:val="20"/>
              </w:rPr>
            </w:pPr>
            <w:r>
              <w:rPr>
                <w:sz w:val="20"/>
              </w:rPr>
              <w:t>10 – 15 мин</w:t>
            </w:r>
          </w:p>
        </w:tc>
        <w:tc>
          <w:tcPr>
            <w:tcW w:w="1676" w:type="dxa"/>
          </w:tcPr>
          <w:p w:rsidR="00D53F9B" w:rsidRDefault="003E65DA">
            <w:pPr>
              <w:pStyle w:val="TableParagraph"/>
              <w:tabs>
                <w:tab w:val="left" w:pos="1345"/>
              </w:tabs>
              <w:ind w:left="29" w:right="35"/>
              <w:rPr>
                <w:sz w:val="20"/>
              </w:rPr>
            </w:pPr>
            <w:r>
              <w:rPr>
                <w:sz w:val="20"/>
              </w:rPr>
              <w:t>Ежедневно,</w:t>
            </w:r>
            <w:r>
              <w:rPr>
                <w:sz w:val="20"/>
              </w:rPr>
              <w:tab/>
            </w:r>
            <w:r>
              <w:rPr>
                <w:spacing w:val="-7"/>
                <w:sz w:val="20"/>
              </w:rPr>
              <w:t xml:space="preserve">два </w:t>
            </w:r>
            <w:r>
              <w:rPr>
                <w:sz w:val="20"/>
              </w:rPr>
              <w:t>раза в</w:t>
            </w:r>
            <w:r>
              <w:rPr>
                <w:spacing w:val="-2"/>
                <w:sz w:val="20"/>
              </w:rPr>
              <w:t xml:space="preserve"> </w:t>
            </w:r>
            <w:r>
              <w:rPr>
                <w:sz w:val="20"/>
              </w:rPr>
              <w:t>день</w:t>
            </w:r>
          </w:p>
        </w:tc>
        <w:tc>
          <w:tcPr>
            <w:tcW w:w="2036" w:type="dxa"/>
          </w:tcPr>
          <w:p w:rsidR="00D53F9B" w:rsidRDefault="003E65DA">
            <w:pPr>
              <w:pStyle w:val="TableParagraph"/>
              <w:spacing w:line="223" w:lineRule="exact"/>
              <w:ind w:left="28"/>
              <w:rPr>
                <w:sz w:val="20"/>
              </w:rPr>
            </w:pPr>
            <w:r>
              <w:rPr>
                <w:sz w:val="20"/>
              </w:rPr>
              <w:t>Воспитатели</w:t>
            </w:r>
          </w:p>
        </w:tc>
        <w:tc>
          <w:tcPr>
            <w:tcW w:w="467" w:type="dxa"/>
            <w:tcBorders>
              <w:right w:val="nil"/>
            </w:tcBorders>
          </w:tcPr>
          <w:p w:rsidR="00D53F9B" w:rsidRDefault="003E65DA">
            <w:pPr>
              <w:pStyle w:val="TableParagraph"/>
              <w:spacing w:line="223" w:lineRule="exact"/>
              <w:ind w:left="28"/>
              <w:rPr>
                <w:sz w:val="20"/>
              </w:rPr>
            </w:pPr>
            <w:r>
              <w:rPr>
                <w:w w:val="99"/>
                <w:sz w:val="20"/>
              </w:rPr>
              <w:t>В</w:t>
            </w:r>
          </w:p>
          <w:p w:rsidR="00D53F9B" w:rsidRDefault="003E65DA">
            <w:pPr>
              <w:pStyle w:val="TableParagraph"/>
              <w:ind w:left="28"/>
              <w:rPr>
                <w:sz w:val="20"/>
              </w:rPr>
            </w:pPr>
            <w:r>
              <w:rPr>
                <w:sz w:val="20"/>
              </w:rPr>
              <w:t>года</w:t>
            </w:r>
          </w:p>
        </w:tc>
        <w:tc>
          <w:tcPr>
            <w:tcW w:w="772" w:type="dxa"/>
            <w:tcBorders>
              <w:left w:val="nil"/>
            </w:tcBorders>
          </w:tcPr>
          <w:p w:rsidR="00D53F9B" w:rsidRDefault="003E65DA">
            <w:pPr>
              <w:pStyle w:val="TableParagraph"/>
              <w:spacing w:line="223" w:lineRule="exact"/>
              <w:ind w:left="43" w:right="15"/>
              <w:jc w:val="center"/>
              <w:rPr>
                <w:sz w:val="20"/>
              </w:rPr>
            </w:pPr>
            <w:r>
              <w:rPr>
                <w:sz w:val="20"/>
              </w:rPr>
              <w:t>течение</w:t>
            </w:r>
          </w:p>
        </w:tc>
      </w:tr>
      <w:tr w:rsidR="00D53F9B">
        <w:trPr>
          <w:trHeight w:val="921"/>
        </w:trPr>
        <w:tc>
          <w:tcPr>
            <w:tcW w:w="550" w:type="dxa"/>
          </w:tcPr>
          <w:p w:rsidR="00D53F9B" w:rsidRDefault="003E65DA">
            <w:pPr>
              <w:pStyle w:val="TableParagraph"/>
              <w:spacing w:line="225" w:lineRule="exact"/>
              <w:ind w:left="30"/>
              <w:rPr>
                <w:sz w:val="20"/>
              </w:rPr>
            </w:pPr>
            <w:r>
              <w:rPr>
                <w:sz w:val="20"/>
              </w:rPr>
              <w:t>19</w:t>
            </w:r>
          </w:p>
        </w:tc>
        <w:tc>
          <w:tcPr>
            <w:tcW w:w="2070" w:type="dxa"/>
          </w:tcPr>
          <w:p w:rsidR="00D53F9B" w:rsidRDefault="003E65DA">
            <w:pPr>
              <w:pStyle w:val="TableParagraph"/>
              <w:spacing w:line="237" w:lineRule="auto"/>
              <w:ind w:left="30"/>
              <w:rPr>
                <w:sz w:val="20"/>
              </w:rPr>
            </w:pPr>
            <w:r>
              <w:rPr>
                <w:w w:val="95"/>
                <w:sz w:val="20"/>
              </w:rPr>
              <w:t xml:space="preserve">Самостоятельная </w:t>
            </w:r>
            <w:r>
              <w:rPr>
                <w:sz w:val="20"/>
              </w:rPr>
              <w:t>двигательная</w:t>
            </w:r>
          </w:p>
          <w:p w:rsidR="00D53F9B" w:rsidRDefault="003E65DA">
            <w:pPr>
              <w:pStyle w:val="TableParagraph"/>
              <w:spacing w:line="230" w:lineRule="atLeast"/>
              <w:ind w:left="30"/>
              <w:rPr>
                <w:sz w:val="20"/>
              </w:rPr>
            </w:pPr>
            <w:r>
              <w:rPr>
                <w:sz w:val="20"/>
              </w:rPr>
              <w:t>деятельность детей на прогулке</w:t>
            </w:r>
          </w:p>
        </w:tc>
        <w:tc>
          <w:tcPr>
            <w:tcW w:w="1964" w:type="dxa"/>
          </w:tcPr>
          <w:p w:rsidR="00D53F9B" w:rsidRDefault="003E65DA">
            <w:pPr>
              <w:pStyle w:val="TableParagraph"/>
              <w:spacing w:line="237" w:lineRule="auto"/>
              <w:ind w:left="531" w:right="22" w:hanging="423"/>
              <w:rPr>
                <w:sz w:val="20"/>
              </w:rPr>
            </w:pPr>
            <w:r>
              <w:rPr>
                <w:w w:val="95"/>
                <w:sz w:val="20"/>
              </w:rPr>
              <w:t xml:space="preserve">Продолжительность </w:t>
            </w:r>
            <w:r>
              <w:rPr>
                <w:sz w:val="20"/>
              </w:rPr>
              <w:t>зависит от</w:t>
            </w:r>
          </w:p>
          <w:p w:rsidR="00D53F9B" w:rsidRDefault="003E65DA">
            <w:pPr>
              <w:pStyle w:val="TableParagraph"/>
              <w:spacing w:line="230" w:lineRule="atLeast"/>
              <w:ind w:left="130" w:right="114" w:firstLine="122"/>
              <w:rPr>
                <w:sz w:val="20"/>
              </w:rPr>
            </w:pPr>
            <w:r>
              <w:rPr>
                <w:sz w:val="20"/>
              </w:rPr>
              <w:t>индивидуальных особенностей детей</w:t>
            </w:r>
          </w:p>
        </w:tc>
        <w:tc>
          <w:tcPr>
            <w:tcW w:w="1676" w:type="dxa"/>
          </w:tcPr>
          <w:p w:rsidR="00D53F9B" w:rsidRDefault="003E65DA">
            <w:pPr>
              <w:pStyle w:val="TableParagraph"/>
              <w:spacing w:line="225" w:lineRule="exact"/>
              <w:ind w:left="29"/>
              <w:rPr>
                <w:sz w:val="20"/>
              </w:rPr>
            </w:pPr>
            <w:r>
              <w:rPr>
                <w:sz w:val="20"/>
              </w:rPr>
              <w:t>Ежедневно</w:t>
            </w:r>
          </w:p>
        </w:tc>
        <w:tc>
          <w:tcPr>
            <w:tcW w:w="2036" w:type="dxa"/>
          </w:tcPr>
          <w:p w:rsidR="00D53F9B" w:rsidRDefault="003E65DA">
            <w:pPr>
              <w:pStyle w:val="TableParagraph"/>
              <w:spacing w:line="225" w:lineRule="exact"/>
              <w:ind w:left="28"/>
              <w:rPr>
                <w:sz w:val="20"/>
              </w:rPr>
            </w:pPr>
            <w:r>
              <w:rPr>
                <w:sz w:val="20"/>
              </w:rPr>
              <w:t>Воспитатели</w:t>
            </w:r>
          </w:p>
        </w:tc>
        <w:tc>
          <w:tcPr>
            <w:tcW w:w="467" w:type="dxa"/>
            <w:tcBorders>
              <w:right w:val="nil"/>
            </w:tcBorders>
          </w:tcPr>
          <w:p w:rsidR="00D53F9B" w:rsidRDefault="003E65DA">
            <w:pPr>
              <w:pStyle w:val="TableParagraph"/>
              <w:spacing w:line="224" w:lineRule="exact"/>
              <w:ind w:left="28"/>
              <w:rPr>
                <w:sz w:val="20"/>
              </w:rPr>
            </w:pPr>
            <w:r>
              <w:rPr>
                <w:w w:val="99"/>
                <w:sz w:val="20"/>
              </w:rPr>
              <w:t>В</w:t>
            </w:r>
          </w:p>
          <w:p w:rsidR="00D53F9B" w:rsidRDefault="003E65DA">
            <w:pPr>
              <w:pStyle w:val="TableParagraph"/>
              <w:spacing w:line="229" w:lineRule="exact"/>
              <w:ind w:left="28"/>
              <w:rPr>
                <w:sz w:val="20"/>
              </w:rPr>
            </w:pPr>
            <w:r>
              <w:rPr>
                <w:sz w:val="20"/>
              </w:rPr>
              <w:t>года</w:t>
            </w:r>
          </w:p>
        </w:tc>
        <w:tc>
          <w:tcPr>
            <w:tcW w:w="772" w:type="dxa"/>
            <w:tcBorders>
              <w:left w:val="nil"/>
            </w:tcBorders>
          </w:tcPr>
          <w:p w:rsidR="00D53F9B" w:rsidRDefault="003E65DA">
            <w:pPr>
              <w:pStyle w:val="TableParagraph"/>
              <w:spacing w:line="225" w:lineRule="exact"/>
              <w:ind w:left="43" w:right="15"/>
              <w:jc w:val="center"/>
              <w:rPr>
                <w:sz w:val="20"/>
              </w:rPr>
            </w:pPr>
            <w:r>
              <w:rPr>
                <w:sz w:val="20"/>
              </w:rPr>
              <w:t>течение</w:t>
            </w:r>
          </w:p>
        </w:tc>
      </w:tr>
      <w:tr w:rsidR="00D53F9B">
        <w:trPr>
          <w:trHeight w:val="460"/>
        </w:trPr>
        <w:tc>
          <w:tcPr>
            <w:tcW w:w="550" w:type="dxa"/>
          </w:tcPr>
          <w:p w:rsidR="00D53F9B" w:rsidRDefault="003E65DA">
            <w:pPr>
              <w:pStyle w:val="TableParagraph"/>
              <w:spacing w:line="223" w:lineRule="exact"/>
              <w:ind w:left="30"/>
              <w:rPr>
                <w:sz w:val="20"/>
              </w:rPr>
            </w:pPr>
            <w:r>
              <w:rPr>
                <w:sz w:val="20"/>
              </w:rPr>
              <w:t>20</w:t>
            </w:r>
          </w:p>
        </w:tc>
        <w:tc>
          <w:tcPr>
            <w:tcW w:w="2070" w:type="dxa"/>
          </w:tcPr>
          <w:p w:rsidR="00D53F9B" w:rsidRDefault="003E65DA">
            <w:pPr>
              <w:pStyle w:val="TableParagraph"/>
              <w:spacing w:line="223" w:lineRule="exact"/>
              <w:ind w:left="30"/>
              <w:rPr>
                <w:sz w:val="20"/>
              </w:rPr>
            </w:pPr>
            <w:r>
              <w:rPr>
                <w:sz w:val="20"/>
              </w:rPr>
              <w:t>Динамический час на</w:t>
            </w:r>
          </w:p>
          <w:p w:rsidR="00D53F9B" w:rsidRDefault="003E65DA">
            <w:pPr>
              <w:pStyle w:val="TableParagraph"/>
              <w:spacing w:line="217" w:lineRule="exact"/>
              <w:ind w:left="30"/>
              <w:rPr>
                <w:sz w:val="20"/>
              </w:rPr>
            </w:pPr>
            <w:r>
              <w:rPr>
                <w:sz w:val="20"/>
              </w:rPr>
              <w:t>прогулке</w:t>
            </w:r>
          </w:p>
        </w:tc>
        <w:tc>
          <w:tcPr>
            <w:tcW w:w="1964" w:type="dxa"/>
          </w:tcPr>
          <w:p w:rsidR="00D53F9B" w:rsidRDefault="003E65DA">
            <w:pPr>
              <w:pStyle w:val="TableParagraph"/>
              <w:spacing w:line="223" w:lineRule="exact"/>
              <w:ind w:left="208" w:right="211"/>
              <w:jc w:val="center"/>
              <w:rPr>
                <w:sz w:val="20"/>
              </w:rPr>
            </w:pPr>
            <w:r>
              <w:rPr>
                <w:sz w:val="20"/>
              </w:rPr>
              <w:t>25-30 мин</w:t>
            </w:r>
          </w:p>
        </w:tc>
        <w:tc>
          <w:tcPr>
            <w:tcW w:w="1676" w:type="dxa"/>
          </w:tcPr>
          <w:p w:rsidR="00D53F9B" w:rsidRDefault="003E65DA">
            <w:pPr>
              <w:pStyle w:val="TableParagraph"/>
              <w:spacing w:line="223" w:lineRule="exact"/>
              <w:ind w:left="29"/>
              <w:rPr>
                <w:sz w:val="20"/>
              </w:rPr>
            </w:pPr>
            <w:r>
              <w:rPr>
                <w:sz w:val="20"/>
              </w:rPr>
              <w:t>1раза в неделю</w:t>
            </w:r>
          </w:p>
        </w:tc>
        <w:tc>
          <w:tcPr>
            <w:tcW w:w="2036" w:type="dxa"/>
          </w:tcPr>
          <w:p w:rsidR="00D53F9B" w:rsidRDefault="003E65DA">
            <w:pPr>
              <w:pStyle w:val="TableParagraph"/>
              <w:spacing w:line="223" w:lineRule="exact"/>
              <w:ind w:left="28"/>
              <w:rPr>
                <w:sz w:val="20"/>
              </w:rPr>
            </w:pPr>
            <w:r>
              <w:rPr>
                <w:sz w:val="20"/>
              </w:rPr>
              <w:t>Инструктор ФИЗО</w:t>
            </w:r>
          </w:p>
        </w:tc>
        <w:tc>
          <w:tcPr>
            <w:tcW w:w="467" w:type="dxa"/>
            <w:tcBorders>
              <w:right w:val="nil"/>
            </w:tcBorders>
          </w:tcPr>
          <w:p w:rsidR="00D53F9B" w:rsidRDefault="003E65DA">
            <w:pPr>
              <w:pStyle w:val="TableParagraph"/>
              <w:spacing w:line="223" w:lineRule="exact"/>
              <w:ind w:left="28"/>
              <w:rPr>
                <w:sz w:val="20"/>
              </w:rPr>
            </w:pPr>
            <w:r>
              <w:rPr>
                <w:w w:val="99"/>
                <w:sz w:val="20"/>
              </w:rPr>
              <w:t>В</w:t>
            </w:r>
          </w:p>
          <w:p w:rsidR="00D53F9B" w:rsidRDefault="003E65DA">
            <w:pPr>
              <w:pStyle w:val="TableParagraph"/>
              <w:spacing w:line="217" w:lineRule="exact"/>
              <w:ind w:left="28"/>
              <w:rPr>
                <w:sz w:val="20"/>
              </w:rPr>
            </w:pPr>
            <w:r>
              <w:rPr>
                <w:sz w:val="20"/>
              </w:rPr>
              <w:t>года</w:t>
            </w:r>
          </w:p>
        </w:tc>
        <w:tc>
          <w:tcPr>
            <w:tcW w:w="772" w:type="dxa"/>
            <w:tcBorders>
              <w:left w:val="nil"/>
            </w:tcBorders>
          </w:tcPr>
          <w:p w:rsidR="00D53F9B" w:rsidRDefault="003E65DA">
            <w:pPr>
              <w:pStyle w:val="TableParagraph"/>
              <w:spacing w:line="223" w:lineRule="exact"/>
              <w:ind w:left="43" w:right="15"/>
              <w:jc w:val="center"/>
              <w:rPr>
                <w:sz w:val="20"/>
              </w:rPr>
            </w:pPr>
            <w:r>
              <w:rPr>
                <w:sz w:val="20"/>
              </w:rPr>
              <w:t>течение</w:t>
            </w:r>
          </w:p>
        </w:tc>
      </w:tr>
      <w:tr w:rsidR="00D53F9B">
        <w:trPr>
          <w:trHeight w:val="460"/>
        </w:trPr>
        <w:tc>
          <w:tcPr>
            <w:tcW w:w="550" w:type="dxa"/>
          </w:tcPr>
          <w:p w:rsidR="00D53F9B" w:rsidRDefault="003E65DA">
            <w:pPr>
              <w:pStyle w:val="TableParagraph"/>
              <w:spacing w:line="223" w:lineRule="exact"/>
              <w:ind w:left="30"/>
              <w:rPr>
                <w:sz w:val="20"/>
              </w:rPr>
            </w:pPr>
            <w:r>
              <w:rPr>
                <w:sz w:val="20"/>
              </w:rPr>
              <w:t>21</w:t>
            </w:r>
          </w:p>
        </w:tc>
        <w:tc>
          <w:tcPr>
            <w:tcW w:w="2070" w:type="dxa"/>
          </w:tcPr>
          <w:p w:rsidR="00D53F9B" w:rsidRDefault="003E65DA">
            <w:pPr>
              <w:pStyle w:val="TableParagraph"/>
              <w:spacing w:line="223" w:lineRule="exact"/>
              <w:ind w:left="30"/>
              <w:rPr>
                <w:sz w:val="20"/>
              </w:rPr>
            </w:pPr>
            <w:r>
              <w:rPr>
                <w:sz w:val="20"/>
              </w:rPr>
              <w:t>Спортивные прогулки</w:t>
            </w:r>
          </w:p>
        </w:tc>
        <w:tc>
          <w:tcPr>
            <w:tcW w:w="1964" w:type="dxa"/>
          </w:tcPr>
          <w:p w:rsidR="00D53F9B" w:rsidRDefault="003E65DA">
            <w:pPr>
              <w:pStyle w:val="TableParagraph"/>
              <w:spacing w:before="108"/>
              <w:ind w:left="208" w:right="212"/>
              <w:jc w:val="center"/>
              <w:rPr>
                <w:sz w:val="20"/>
              </w:rPr>
            </w:pPr>
            <w:r>
              <w:rPr>
                <w:sz w:val="20"/>
              </w:rPr>
              <w:t>До 60 минут</w:t>
            </w:r>
          </w:p>
        </w:tc>
        <w:tc>
          <w:tcPr>
            <w:tcW w:w="1676" w:type="dxa"/>
          </w:tcPr>
          <w:p w:rsidR="00D53F9B" w:rsidRDefault="003E65DA">
            <w:pPr>
              <w:pStyle w:val="TableParagraph"/>
              <w:spacing w:line="223" w:lineRule="exact"/>
              <w:ind w:left="29"/>
              <w:rPr>
                <w:sz w:val="20"/>
              </w:rPr>
            </w:pPr>
            <w:r>
              <w:rPr>
                <w:sz w:val="20"/>
              </w:rPr>
              <w:t>1 раз в месяц</w:t>
            </w:r>
          </w:p>
        </w:tc>
        <w:tc>
          <w:tcPr>
            <w:tcW w:w="2036" w:type="dxa"/>
          </w:tcPr>
          <w:p w:rsidR="00D53F9B" w:rsidRDefault="003E65DA">
            <w:pPr>
              <w:pStyle w:val="TableParagraph"/>
              <w:spacing w:line="223" w:lineRule="exact"/>
              <w:ind w:left="28"/>
              <w:rPr>
                <w:sz w:val="20"/>
              </w:rPr>
            </w:pPr>
            <w:r>
              <w:rPr>
                <w:sz w:val="20"/>
              </w:rPr>
              <w:t>Воспитатели</w:t>
            </w:r>
          </w:p>
        </w:tc>
        <w:tc>
          <w:tcPr>
            <w:tcW w:w="467" w:type="dxa"/>
            <w:tcBorders>
              <w:right w:val="nil"/>
            </w:tcBorders>
          </w:tcPr>
          <w:p w:rsidR="00D53F9B" w:rsidRDefault="003E65DA">
            <w:pPr>
              <w:pStyle w:val="TableParagraph"/>
              <w:spacing w:line="223" w:lineRule="exact"/>
              <w:ind w:left="28"/>
              <w:rPr>
                <w:sz w:val="20"/>
              </w:rPr>
            </w:pPr>
            <w:r>
              <w:rPr>
                <w:w w:val="99"/>
                <w:sz w:val="20"/>
              </w:rPr>
              <w:t>В</w:t>
            </w:r>
          </w:p>
          <w:p w:rsidR="00D53F9B" w:rsidRDefault="003E65DA">
            <w:pPr>
              <w:pStyle w:val="TableParagraph"/>
              <w:spacing w:line="217" w:lineRule="exact"/>
              <w:ind w:left="28"/>
              <w:rPr>
                <w:sz w:val="20"/>
              </w:rPr>
            </w:pPr>
            <w:r>
              <w:rPr>
                <w:sz w:val="20"/>
              </w:rPr>
              <w:t>года</w:t>
            </w:r>
          </w:p>
        </w:tc>
        <w:tc>
          <w:tcPr>
            <w:tcW w:w="772" w:type="dxa"/>
            <w:tcBorders>
              <w:left w:val="nil"/>
            </w:tcBorders>
          </w:tcPr>
          <w:p w:rsidR="00D53F9B" w:rsidRDefault="003E65DA">
            <w:pPr>
              <w:pStyle w:val="TableParagraph"/>
              <w:spacing w:line="223" w:lineRule="exact"/>
              <w:ind w:left="43" w:right="15"/>
              <w:jc w:val="center"/>
              <w:rPr>
                <w:sz w:val="20"/>
              </w:rPr>
            </w:pPr>
            <w:r>
              <w:rPr>
                <w:sz w:val="20"/>
              </w:rPr>
              <w:t>течение</w:t>
            </w:r>
          </w:p>
        </w:tc>
      </w:tr>
      <w:tr w:rsidR="00D53F9B">
        <w:trPr>
          <w:trHeight w:val="414"/>
        </w:trPr>
        <w:tc>
          <w:tcPr>
            <w:tcW w:w="9535" w:type="dxa"/>
            <w:gridSpan w:val="7"/>
          </w:tcPr>
          <w:p w:rsidR="00D53F9B" w:rsidRDefault="003E65DA">
            <w:pPr>
              <w:pStyle w:val="TableParagraph"/>
              <w:spacing w:line="228" w:lineRule="exact"/>
              <w:ind w:left="3226" w:right="3230"/>
              <w:jc w:val="center"/>
              <w:rPr>
                <w:b/>
                <w:sz w:val="20"/>
              </w:rPr>
            </w:pPr>
            <w:r>
              <w:rPr>
                <w:b/>
                <w:sz w:val="20"/>
              </w:rPr>
              <w:t>Профилактические мероприятия</w:t>
            </w:r>
          </w:p>
        </w:tc>
      </w:tr>
      <w:tr w:rsidR="00D53F9B">
        <w:trPr>
          <w:trHeight w:val="287"/>
        </w:trPr>
        <w:tc>
          <w:tcPr>
            <w:tcW w:w="550" w:type="dxa"/>
          </w:tcPr>
          <w:p w:rsidR="00D53F9B" w:rsidRDefault="003E65DA">
            <w:pPr>
              <w:pStyle w:val="TableParagraph"/>
              <w:spacing w:line="223" w:lineRule="exact"/>
              <w:ind w:left="172"/>
              <w:rPr>
                <w:sz w:val="20"/>
              </w:rPr>
            </w:pPr>
            <w:r>
              <w:rPr>
                <w:sz w:val="20"/>
              </w:rPr>
              <w:t>1.</w:t>
            </w:r>
          </w:p>
        </w:tc>
        <w:tc>
          <w:tcPr>
            <w:tcW w:w="4034" w:type="dxa"/>
            <w:gridSpan w:val="2"/>
          </w:tcPr>
          <w:p w:rsidR="00D53F9B" w:rsidRDefault="003E65DA">
            <w:pPr>
              <w:pStyle w:val="TableParagraph"/>
              <w:spacing w:line="223" w:lineRule="exact"/>
              <w:ind w:left="364"/>
              <w:rPr>
                <w:sz w:val="20"/>
              </w:rPr>
            </w:pPr>
            <w:r>
              <w:rPr>
                <w:sz w:val="20"/>
              </w:rPr>
              <w:t>Витаминотерапия</w:t>
            </w:r>
          </w:p>
        </w:tc>
        <w:tc>
          <w:tcPr>
            <w:tcW w:w="1676" w:type="dxa"/>
          </w:tcPr>
          <w:p w:rsidR="00D53F9B" w:rsidRDefault="003E65DA">
            <w:pPr>
              <w:pStyle w:val="TableParagraph"/>
              <w:spacing w:line="223" w:lineRule="exact"/>
              <w:ind w:left="29"/>
              <w:rPr>
                <w:sz w:val="20"/>
              </w:rPr>
            </w:pPr>
            <w:r>
              <w:rPr>
                <w:sz w:val="20"/>
              </w:rPr>
              <w:t>2 раза в год</w:t>
            </w:r>
          </w:p>
        </w:tc>
        <w:tc>
          <w:tcPr>
            <w:tcW w:w="2036" w:type="dxa"/>
          </w:tcPr>
          <w:p w:rsidR="00D53F9B" w:rsidRDefault="003E65DA">
            <w:pPr>
              <w:pStyle w:val="TableParagraph"/>
              <w:spacing w:line="223" w:lineRule="exact"/>
              <w:ind w:left="28"/>
              <w:rPr>
                <w:sz w:val="20"/>
              </w:rPr>
            </w:pPr>
            <w:r>
              <w:rPr>
                <w:sz w:val="20"/>
              </w:rPr>
              <w:t>Ст. медсестра</w:t>
            </w:r>
          </w:p>
        </w:tc>
        <w:tc>
          <w:tcPr>
            <w:tcW w:w="467" w:type="dxa"/>
            <w:tcBorders>
              <w:right w:val="nil"/>
            </w:tcBorders>
          </w:tcPr>
          <w:p w:rsidR="00D53F9B" w:rsidRDefault="003E65DA">
            <w:pPr>
              <w:pStyle w:val="TableParagraph"/>
              <w:spacing w:line="223" w:lineRule="exact"/>
              <w:ind w:left="28"/>
              <w:rPr>
                <w:sz w:val="20"/>
              </w:rPr>
            </w:pPr>
            <w:r>
              <w:rPr>
                <w:w w:val="99"/>
                <w:sz w:val="20"/>
              </w:rPr>
              <w:t>В</w:t>
            </w:r>
          </w:p>
        </w:tc>
        <w:tc>
          <w:tcPr>
            <w:tcW w:w="772" w:type="dxa"/>
            <w:tcBorders>
              <w:left w:val="nil"/>
            </w:tcBorders>
          </w:tcPr>
          <w:p w:rsidR="00D53F9B" w:rsidRDefault="003E65DA">
            <w:pPr>
              <w:pStyle w:val="TableParagraph"/>
              <w:spacing w:line="223" w:lineRule="exact"/>
              <w:ind w:left="43" w:right="15"/>
              <w:jc w:val="center"/>
              <w:rPr>
                <w:sz w:val="20"/>
              </w:rPr>
            </w:pPr>
            <w:r>
              <w:rPr>
                <w:sz w:val="20"/>
              </w:rPr>
              <w:t>течение</w:t>
            </w:r>
          </w:p>
        </w:tc>
      </w:tr>
      <w:tr w:rsidR="00D53F9B">
        <w:trPr>
          <w:trHeight w:val="1115"/>
        </w:trPr>
        <w:tc>
          <w:tcPr>
            <w:tcW w:w="550" w:type="dxa"/>
          </w:tcPr>
          <w:p w:rsidR="00D53F9B" w:rsidRDefault="003E65DA">
            <w:pPr>
              <w:pStyle w:val="TableParagraph"/>
              <w:spacing w:line="223" w:lineRule="exact"/>
              <w:ind w:left="134"/>
              <w:rPr>
                <w:sz w:val="20"/>
              </w:rPr>
            </w:pPr>
            <w:r>
              <w:rPr>
                <w:w w:val="99"/>
                <w:sz w:val="20"/>
              </w:rPr>
              <w:t>2</w:t>
            </w:r>
          </w:p>
        </w:tc>
        <w:tc>
          <w:tcPr>
            <w:tcW w:w="4034" w:type="dxa"/>
            <w:gridSpan w:val="2"/>
          </w:tcPr>
          <w:p w:rsidR="00D53F9B" w:rsidRDefault="003E65DA">
            <w:pPr>
              <w:pStyle w:val="TableParagraph"/>
              <w:ind w:left="30" w:right="423"/>
              <w:jc w:val="both"/>
              <w:rPr>
                <w:sz w:val="20"/>
              </w:rPr>
            </w:pPr>
            <w:r>
              <w:rPr>
                <w:sz w:val="20"/>
              </w:rPr>
              <w:t>Профилактика гриппа и простудных заболеваний (режимы проветривания, утренние фильтры, работа с родителями)</w:t>
            </w:r>
          </w:p>
        </w:tc>
        <w:tc>
          <w:tcPr>
            <w:tcW w:w="1676" w:type="dxa"/>
          </w:tcPr>
          <w:p w:rsidR="00D53F9B" w:rsidRDefault="003E65DA">
            <w:pPr>
              <w:pStyle w:val="TableParagraph"/>
              <w:ind w:left="43" w:right="104"/>
              <w:jc w:val="both"/>
              <w:rPr>
                <w:sz w:val="20"/>
              </w:rPr>
            </w:pPr>
            <w:r>
              <w:rPr>
                <w:sz w:val="20"/>
              </w:rPr>
              <w:t xml:space="preserve">В неблагоприят- </w:t>
            </w:r>
            <w:r>
              <w:rPr>
                <w:spacing w:val="-2"/>
                <w:sz w:val="20"/>
              </w:rPr>
              <w:t xml:space="preserve">ные </w:t>
            </w:r>
            <w:r>
              <w:rPr>
                <w:spacing w:val="-5"/>
                <w:sz w:val="20"/>
              </w:rPr>
              <w:t xml:space="preserve">периоды </w:t>
            </w:r>
            <w:r>
              <w:rPr>
                <w:spacing w:val="-3"/>
                <w:sz w:val="20"/>
              </w:rPr>
              <w:t xml:space="preserve">(осень-весна) </w:t>
            </w:r>
            <w:r>
              <w:rPr>
                <w:spacing w:val="-6"/>
                <w:sz w:val="20"/>
              </w:rPr>
              <w:t xml:space="preserve">воз- </w:t>
            </w:r>
            <w:r>
              <w:rPr>
                <w:sz w:val="20"/>
              </w:rPr>
              <w:t>никновения ин-</w:t>
            </w:r>
          </w:p>
          <w:p w:rsidR="00D53F9B" w:rsidRDefault="003E65DA">
            <w:pPr>
              <w:pStyle w:val="TableParagraph"/>
              <w:spacing w:line="181" w:lineRule="exact"/>
              <w:ind w:left="43"/>
              <w:rPr>
                <w:sz w:val="20"/>
              </w:rPr>
            </w:pPr>
            <w:r>
              <w:rPr>
                <w:sz w:val="20"/>
              </w:rPr>
              <w:t>фекции)</w:t>
            </w:r>
          </w:p>
        </w:tc>
        <w:tc>
          <w:tcPr>
            <w:tcW w:w="2036" w:type="dxa"/>
          </w:tcPr>
          <w:p w:rsidR="00D53F9B" w:rsidRDefault="003E65DA">
            <w:pPr>
              <w:pStyle w:val="TableParagraph"/>
              <w:spacing w:line="223" w:lineRule="exact"/>
              <w:ind w:left="28"/>
              <w:rPr>
                <w:sz w:val="20"/>
              </w:rPr>
            </w:pPr>
            <w:r>
              <w:rPr>
                <w:sz w:val="20"/>
              </w:rPr>
              <w:t>Ст. медсестра</w:t>
            </w:r>
          </w:p>
        </w:tc>
        <w:tc>
          <w:tcPr>
            <w:tcW w:w="467" w:type="dxa"/>
            <w:tcBorders>
              <w:right w:val="nil"/>
            </w:tcBorders>
          </w:tcPr>
          <w:p w:rsidR="00D53F9B" w:rsidRDefault="003E65DA">
            <w:pPr>
              <w:pStyle w:val="TableParagraph"/>
              <w:spacing w:line="223" w:lineRule="exact"/>
              <w:ind w:left="28"/>
              <w:rPr>
                <w:sz w:val="20"/>
              </w:rPr>
            </w:pPr>
            <w:r>
              <w:rPr>
                <w:w w:val="99"/>
                <w:sz w:val="20"/>
              </w:rPr>
              <w:t>В</w:t>
            </w:r>
          </w:p>
          <w:p w:rsidR="00D53F9B" w:rsidRDefault="003E65DA">
            <w:pPr>
              <w:pStyle w:val="TableParagraph"/>
              <w:ind w:left="28"/>
              <w:rPr>
                <w:sz w:val="20"/>
              </w:rPr>
            </w:pPr>
            <w:r>
              <w:rPr>
                <w:sz w:val="20"/>
              </w:rPr>
              <w:t>года</w:t>
            </w:r>
          </w:p>
        </w:tc>
        <w:tc>
          <w:tcPr>
            <w:tcW w:w="772" w:type="dxa"/>
            <w:tcBorders>
              <w:left w:val="nil"/>
            </w:tcBorders>
          </w:tcPr>
          <w:p w:rsidR="00D53F9B" w:rsidRDefault="003E65DA">
            <w:pPr>
              <w:pStyle w:val="TableParagraph"/>
              <w:spacing w:line="223" w:lineRule="exact"/>
              <w:ind w:left="43" w:right="15"/>
              <w:jc w:val="center"/>
              <w:rPr>
                <w:sz w:val="20"/>
              </w:rPr>
            </w:pPr>
            <w:r>
              <w:rPr>
                <w:sz w:val="20"/>
              </w:rPr>
              <w:t>течение</w:t>
            </w:r>
          </w:p>
        </w:tc>
      </w:tr>
      <w:tr w:rsidR="00D53F9B">
        <w:trPr>
          <w:trHeight w:val="559"/>
        </w:trPr>
        <w:tc>
          <w:tcPr>
            <w:tcW w:w="550" w:type="dxa"/>
          </w:tcPr>
          <w:p w:rsidR="00D53F9B" w:rsidRDefault="003E65DA">
            <w:pPr>
              <w:pStyle w:val="TableParagraph"/>
              <w:spacing w:line="224" w:lineRule="exact"/>
              <w:ind w:left="30"/>
              <w:rPr>
                <w:sz w:val="20"/>
              </w:rPr>
            </w:pPr>
            <w:r>
              <w:rPr>
                <w:w w:val="99"/>
                <w:sz w:val="20"/>
              </w:rPr>
              <w:t>3</w:t>
            </w:r>
          </w:p>
        </w:tc>
        <w:tc>
          <w:tcPr>
            <w:tcW w:w="4034" w:type="dxa"/>
            <w:gridSpan w:val="2"/>
          </w:tcPr>
          <w:p w:rsidR="00D53F9B" w:rsidRDefault="003E65DA">
            <w:pPr>
              <w:pStyle w:val="TableParagraph"/>
              <w:spacing w:line="224" w:lineRule="exact"/>
              <w:ind w:left="30"/>
              <w:rPr>
                <w:sz w:val="20"/>
              </w:rPr>
            </w:pPr>
            <w:r>
              <w:rPr>
                <w:sz w:val="20"/>
              </w:rPr>
              <w:t>Соблюдение теплового и воздушного режима</w:t>
            </w:r>
          </w:p>
        </w:tc>
        <w:tc>
          <w:tcPr>
            <w:tcW w:w="1676" w:type="dxa"/>
          </w:tcPr>
          <w:p w:rsidR="00D53F9B" w:rsidRDefault="003E65DA">
            <w:pPr>
              <w:pStyle w:val="TableParagraph"/>
              <w:spacing w:line="224" w:lineRule="exact"/>
              <w:ind w:left="29"/>
              <w:rPr>
                <w:sz w:val="20"/>
              </w:rPr>
            </w:pPr>
            <w:r>
              <w:rPr>
                <w:sz w:val="20"/>
              </w:rPr>
              <w:t>Ежедневно</w:t>
            </w:r>
          </w:p>
        </w:tc>
        <w:tc>
          <w:tcPr>
            <w:tcW w:w="2036" w:type="dxa"/>
          </w:tcPr>
          <w:p w:rsidR="00D53F9B" w:rsidRDefault="003E65DA">
            <w:pPr>
              <w:pStyle w:val="TableParagraph"/>
              <w:ind w:left="28" w:right="936"/>
              <w:rPr>
                <w:sz w:val="20"/>
              </w:rPr>
            </w:pPr>
            <w:r>
              <w:rPr>
                <w:w w:val="95"/>
                <w:sz w:val="20"/>
              </w:rPr>
              <w:t xml:space="preserve">Помощники </w:t>
            </w:r>
            <w:r>
              <w:rPr>
                <w:sz w:val="20"/>
              </w:rPr>
              <w:t>воспитателя</w:t>
            </w:r>
          </w:p>
        </w:tc>
        <w:tc>
          <w:tcPr>
            <w:tcW w:w="467" w:type="dxa"/>
            <w:tcBorders>
              <w:right w:val="nil"/>
            </w:tcBorders>
          </w:tcPr>
          <w:p w:rsidR="00D53F9B" w:rsidRDefault="003E65DA">
            <w:pPr>
              <w:pStyle w:val="TableParagraph"/>
              <w:spacing w:line="224" w:lineRule="exact"/>
              <w:ind w:left="28"/>
              <w:rPr>
                <w:sz w:val="20"/>
              </w:rPr>
            </w:pPr>
            <w:r>
              <w:rPr>
                <w:w w:val="99"/>
                <w:sz w:val="20"/>
              </w:rPr>
              <w:t>В</w:t>
            </w:r>
          </w:p>
          <w:p w:rsidR="00D53F9B" w:rsidRDefault="003E65DA">
            <w:pPr>
              <w:pStyle w:val="TableParagraph"/>
              <w:ind w:left="28"/>
              <w:rPr>
                <w:sz w:val="20"/>
              </w:rPr>
            </w:pPr>
            <w:r>
              <w:rPr>
                <w:sz w:val="20"/>
              </w:rPr>
              <w:t>года</w:t>
            </w:r>
          </w:p>
        </w:tc>
        <w:tc>
          <w:tcPr>
            <w:tcW w:w="772" w:type="dxa"/>
            <w:tcBorders>
              <w:left w:val="nil"/>
            </w:tcBorders>
          </w:tcPr>
          <w:p w:rsidR="00D53F9B" w:rsidRDefault="003E65DA">
            <w:pPr>
              <w:pStyle w:val="TableParagraph"/>
              <w:spacing w:line="224" w:lineRule="exact"/>
              <w:ind w:left="43" w:right="15"/>
              <w:jc w:val="center"/>
              <w:rPr>
                <w:sz w:val="20"/>
              </w:rPr>
            </w:pPr>
            <w:r>
              <w:rPr>
                <w:sz w:val="20"/>
              </w:rPr>
              <w:t>течение</w:t>
            </w:r>
          </w:p>
        </w:tc>
      </w:tr>
      <w:tr w:rsidR="00D53F9B">
        <w:trPr>
          <w:trHeight w:val="275"/>
        </w:trPr>
        <w:tc>
          <w:tcPr>
            <w:tcW w:w="550" w:type="dxa"/>
          </w:tcPr>
          <w:p w:rsidR="00D53F9B" w:rsidRDefault="003E65DA">
            <w:pPr>
              <w:pStyle w:val="TableParagraph"/>
              <w:spacing w:line="223" w:lineRule="exact"/>
              <w:ind w:left="30"/>
              <w:rPr>
                <w:sz w:val="20"/>
              </w:rPr>
            </w:pPr>
            <w:r>
              <w:rPr>
                <w:w w:val="99"/>
                <w:sz w:val="20"/>
              </w:rPr>
              <w:t>4</w:t>
            </w:r>
          </w:p>
        </w:tc>
        <w:tc>
          <w:tcPr>
            <w:tcW w:w="4034" w:type="dxa"/>
            <w:gridSpan w:val="2"/>
          </w:tcPr>
          <w:p w:rsidR="00D53F9B" w:rsidRDefault="003E65DA">
            <w:pPr>
              <w:pStyle w:val="TableParagraph"/>
              <w:spacing w:line="223" w:lineRule="exact"/>
              <w:ind w:left="30"/>
              <w:rPr>
                <w:sz w:val="20"/>
              </w:rPr>
            </w:pPr>
            <w:r>
              <w:rPr>
                <w:sz w:val="20"/>
              </w:rPr>
              <w:t>Витаминизация третьего блюда</w:t>
            </w:r>
          </w:p>
        </w:tc>
        <w:tc>
          <w:tcPr>
            <w:tcW w:w="1676" w:type="dxa"/>
          </w:tcPr>
          <w:p w:rsidR="00D53F9B" w:rsidRDefault="003E65DA">
            <w:pPr>
              <w:pStyle w:val="TableParagraph"/>
              <w:spacing w:line="223" w:lineRule="exact"/>
              <w:ind w:left="29"/>
              <w:rPr>
                <w:sz w:val="20"/>
              </w:rPr>
            </w:pPr>
            <w:r>
              <w:rPr>
                <w:sz w:val="20"/>
              </w:rPr>
              <w:t>Ежедневно</w:t>
            </w:r>
          </w:p>
        </w:tc>
        <w:tc>
          <w:tcPr>
            <w:tcW w:w="2036" w:type="dxa"/>
          </w:tcPr>
          <w:p w:rsidR="00D53F9B" w:rsidRDefault="003E65DA">
            <w:pPr>
              <w:pStyle w:val="TableParagraph"/>
              <w:spacing w:line="223" w:lineRule="exact"/>
              <w:ind w:left="28"/>
              <w:rPr>
                <w:sz w:val="20"/>
              </w:rPr>
            </w:pPr>
            <w:r>
              <w:rPr>
                <w:sz w:val="20"/>
              </w:rPr>
              <w:t>Повара, медсестра</w:t>
            </w:r>
          </w:p>
        </w:tc>
        <w:tc>
          <w:tcPr>
            <w:tcW w:w="467" w:type="dxa"/>
            <w:tcBorders>
              <w:right w:val="nil"/>
            </w:tcBorders>
          </w:tcPr>
          <w:p w:rsidR="00D53F9B" w:rsidRDefault="003E65DA">
            <w:pPr>
              <w:pStyle w:val="TableParagraph"/>
              <w:spacing w:line="223" w:lineRule="exact"/>
              <w:ind w:left="28"/>
              <w:rPr>
                <w:sz w:val="20"/>
              </w:rPr>
            </w:pPr>
            <w:r>
              <w:rPr>
                <w:w w:val="99"/>
                <w:sz w:val="20"/>
              </w:rPr>
              <w:t>В</w:t>
            </w:r>
          </w:p>
        </w:tc>
        <w:tc>
          <w:tcPr>
            <w:tcW w:w="772" w:type="dxa"/>
            <w:tcBorders>
              <w:left w:val="nil"/>
            </w:tcBorders>
          </w:tcPr>
          <w:p w:rsidR="00D53F9B" w:rsidRDefault="003E65DA">
            <w:pPr>
              <w:pStyle w:val="TableParagraph"/>
              <w:spacing w:line="223" w:lineRule="exact"/>
              <w:ind w:left="43" w:right="15"/>
              <w:jc w:val="center"/>
              <w:rPr>
                <w:sz w:val="20"/>
              </w:rPr>
            </w:pPr>
            <w:r>
              <w:rPr>
                <w:sz w:val="20"/>
              </w:rPr>
              <w:t>течение</w:t>
            </w:r>
          </w:p>
        </w:tc>
      </w:tr>
      <w:tr w:rsidR="00D53F9B">
        <w:trPr>
          <w:trHeight w:val="1369"/>
        </w:trPr>
        <w:tc>
          <w:tcPr>
            <w:tcW w:w="550" w:type="dxa"/>
          </w:tcPr>
          <w:p w:rsidR="00D53F9B" w:rsidRDefault="003E65DA">
            <w:pPr>
              <w:pStyle w:val="TableParagraph"/>
              <w:spacing w:line="223" w:lineRule="exact"/>
              <w:ind w:left="30"/>
              <w:rPr>
                <w:sz w:val="20"/>
              </w:rPr>
            </w:pPr>
            <w:r>
              <w:rPr>
                <w:w w:val="99"/>
                <w:sz w:val="20"/>
              </w:rPr>
              <w:t>5</w:t>
            </w:r>
          </w:p>
        </w:tc>
        <w:tc>
          <w:tcPr>
            <w:tcW w:w="4034" w:type="dxa"/>
            <w:gridSpan w:val="2"/>
          </w:tcPr>
          <w:p w:rsidR="00D53F9B" w:rsidRDefault="003E65DA">
            <w:pPr>
              <w:pStyle w:val="TableParagraph"/>
              <w:spacing w:line="223" w:lineRule="exact"/>
              <w:ind w:left="30"/>
              <w:rPr>
                <w:sz w:val="20"/>
              </w:rPr>
            </w:pPr>
            <w:r>
              <w:rPr>
                <w:sz w:val="20"/>
              </w:rPr>
              <w:t>Дыхательная гимнастика в игровой форме</w:t>
            </w:r>
          </w:p>
        </w:tc>
        <w:tc>
          <w:tcPr>
            <w:tcW w:w="1676" w:type="dxa"/>
          </w:tcPr>
          <w:p w:rsidR="00D53F9B" w:rsidRDefault="003E65DA">
            <w:pPr>
              <w:pStyle w:val="TableParagraph"/>
              <w:tabs>
                <w:tab w:val="left" w:pos="846"/>
                <w:tab w:val="left" w:pos="1146"/>
                <w:tab w:val="left" w:pos="1384"/>
              </w:tabs>
              <w:ind w:left="29" w:right="34"/>
              <w:rPr>
                <w:sz w:val="20"/>
              </w:rPr>
            </w:pPr>
            <w:r>
              <w:rPr>
                <w:sz w:val="20"/>
              </w:rPr>
              <w:t xml:space="preserve">3 раза в день </w:t>
            </w:r>
            <w:r>
              <w:rPr>
                <w:spacing w:val="-7"/>
                <w:sz w:val="20"/>
              </w:rPr>
              <w:t xml:space="preserve">во </w:t>
            </w:r>
            <w:r>
              <w:rPr>
                <w:sz w:val="20"/>
              </w:rPr>
              <w:t>время</w:t>
            </w:r>
            <w:r>
              <w:rPr>
                <w:sz w:val="20"/>
              </w:rPr>
              <w:tab/>
            </w:r>
            <w:r>
              <w:rPr>
                <w:spacing w:val="-3"/>
                <w:sz w:val="20"/>
              </w:rPr>
              <w:t xml:space="preserve">утренней </w:t>
            </w:r>
            <w:r>
              <w:rPr>
                <w:sz w:val="20"/>
              </w:rPr>
              <w:t>гимнастики,</w:t>
            </w:r>
            <w:r>
              <w:rPr>
                <w:sz w:val="20"/>
              </w:rPr>
              <w:tab/>
            </w:r>
            <w:r>
              <w:rPr>
                <w:sz w:val="20"/>
              </w:rPr>
              <w:tab/>
            </w:r>
            <w:r>
              <w:rPr>
                <w:spacing w:val="-6"/>
                <w:sz w:val="20"/>
              </w:rPr>
              <w:t xml:space="preserve">на, </w:t>
            </w:r>
            <w:r>
              <w:rPr>
                <w:sz w:val="20"/>
              </w:rPr>
              <w:t>физкультурных занятиях,</w:t>
            </w:r>
            <w:r>
              <w:rPr>
                <w:sz w:val="20"/>
              </w:rPr>
              <w:tab/>
            </w:r>
            <w:r>
              <w:rPr>
                <w:sz w:val="20"/>
              </w:rPr>
              <w:tab/>
            </w:r>
            <w:r>
              <w:rPr>
                <w:spacing w:val="-4"/>
                <w:sz w:val="20"/>
              </w:rPr>
              <w:t>после</w:t>
            </w:r>
          </w:p>
          <w:p w:rsidR="00D53F9B" w:rsidRDefault="003E65DA">
            <w:pPr>
              <w:pStyle w:val="TableParagraph"/>
              <w:spacing w:line="207" w:lineRule="exact"/>
              <w:ind w:left="29"/>
              <w:rPr>
                <w:sz w:val="20"/>
              </w:rPr>
            </w:pPr>
            <w:r>
              <w:rPr>
                <w:sz w:val="20"/>
              </w:rPr>
              <w:t>дневного сна</w:t>
            </w:r>
          </w:p>
        </w:tc>
        <w:tc>
          <w:tcPr>
            <w:tcW w:w="2036" w:type="dxa"/>
          </w:tcPr>
          <w:p w:rsidR="00D53F9B" w:rsidRDefault="003E65DA">
            <w:pPr>
              <w:pStyle w:val="TableParagraph"/>
              <w:tabs>
                <w:tab w:val="left" w:pos="1441"/>
              </w:tabs>
              <w:ind w:left="28" w:right="35"/>
              <w:rPr>
                <w:sz w:val="20"/>
              </w:rPr>
            </w:pPr>
            <w:r>
              <w:rPr>
                <w:sz w:val="20"/>
              </w:rPr>
              <w:t>Инструктор</w:t>
            </w:r>
            <w:r>
              <w:rPr>
                <w:sz w:val="20"/>
              </w:rPr>
              <w:tab/>
            </w:r>
            <w:r>
              <w:rPr>
                <w:spacing w:val="-5"/>
                <w:sz w:val="20"/>
              </w:rPr>
              <w:t xml:space="preserve">ФИЗО </w:t>
            </w:r>
            <w:r>
              <w:rPr>
                <w:sz w:val="20"/>
              </w:rPr>
              <w:t>воспитатели</w:t>
            </w:r>
          </w:p>
        </w:tc>
        <w:tc>
          <w:tcPr>
            <w:tcW w:w="467" w:type="dxa"/>
            <w:tcBorders>
              <w:right w:val="nil"/>
            </w:tcBorders>
          </w:tcPr>
          <w:p w:rsidR="00D53F9B" w:rsidRDefault="003E65DA">
            <w:pPr>
              <w:pStyle w:val="TableParagraph"/>
              <w:spacing w:line="223" w:lineRule="exact"/>
              <w:ind w:left="28"/>
              <w:rPr>
                <w:sz w:val="20"/>
              </w:rPr>
            </w:pPr>
            <w:r>
              <w:rPr>
                <w:w w:val="99"/>
                <w:sz w:val="20"/>
              </w:rPr>
              <w:t>В</w:t>
            </w:r>
          </w:p>
          <w:p w:rsidR="00D53F9B" w:rsidRDefault="003E65DA">
            <w:pPr>
              <w:pStyle w:val="TableParagraph"/>
              <w:ind w:left="28"/>
              <w:rPr>
                <w:sz w:val="20"/>
              </w:rPr>
            </w:pPr>
            <w:r>
              <w:rPr>
                <w:sz w:val="20"/>
              </w:rPr>
              <w:t>года</w:t>
            </w:r>
          </w:p>
        </w:tc>
        <w:tc>
          <w:tcPr>
            <w:tcW w:w="772" w:type="dxa"/>
            <w:tcBorders>
              <w:left w:val="nil"/>
            </w:tcBorders>
          </w:tcPr>
          <w:p w:rsidR="00D53F9B" w:rsidRDefault="003E65DA">
            <w:pPr>
              <w:pStyle w:val="TableParagraph"/>
              <w:spacing w:line="223" w:lineRule="exact"/>
              <w:ind w:left="43" w:right="15"/>
              <w:jc w:val="center"/>
              <w:rPr>
                <w:sz w:val="20"/>
              </w:rPr>
            </w:pPr>
            <w:r>
              <w:rPr>
                <w:sz w:val="20"/>
              </w:rPr>
              <w:t>течение</w:t>
            </w:r>
          </w:p>
        </w:tc>
      </w:tr>
    </w:tbl>
    <w:p w:rsidR="00D53F9B" w:rsidRDefault="00F43854">
      <w:pPr>
        <w:rPr>
          <w:sz w:val="2"/>
          <w:szCs w:val="2"/>
        </w:rPr>
      </w:pPr>
      <w:r>
        <w:pict>
          <v:rect id="_x0000_s1026" style="position:absolute;margin-left:309.05pt;margin-top:659.85pt;width:80.2pt;height:11.55pt;z-index:-256714752;mso-position-horizontal-relative:page;mso-position-vertical-relative:page" stroked="f">
            <w10:wrap anchorx="page" anchory="page"/>
          </v:rect>
        </w:pict>
      </w:r>
    </w:p>
    <w:p w:rsidR="00D53F9B" w:rsidRDefault="00D53F9B">
      <w:pPr>
        <w:rPr>
          <w:sz w:val="2"/>
          <w:szCs w:val="2"/>
        </w:rPr>
        <w:sectPr w:rsidR="00D53F9B">
          <w:pgSz w:w="11910" w:h="16840"/>
          <w:pgMar w:top="680" w:right="520" w:bottom="740" w:left="880" w:header="0" w:footer="556" w:gutter="0"/>
          <w:cols w:space="720"/>
        </w:sect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
        <w:gridCol w:w="86"/>
        <w:gridCol w:w="4032"/>
        <w:gridCol w:w="1675"/>
        <w:gridCol w:w="2035"/>
        <w:gridCol w:w="1238"/>
      </w:tblGrid>
      <w:tr w:rsidR="00D53F9B">
        <w:trPr>
          <w:trHeight w:val="553"/>
        </w:trPr>
        <w:tc>
          <w:tcPr>
            <w:tcW w:w="549" w:type="dxa"/>
            <w:gridSpan w:val="2"/>
          </w:tcPr>
          <w:p w:rsidR="00D53F9B" w:rsidRDefault="003E65DA">
            <w:pPr>
              <w:pStyle w:val="TableParagraph"/>
              <w:spacing w:line="225" w:lineRule="exact"/>
              <w:ind w:left="30"/>
              <w:rPr>
                <w:sz w:val="20"/>
              </w:rPr>
            </w:pPr>
            <w:r>
              <w:rPr>
                <w:w w:val="99"/>
                <w:sz w:val="20"/>
              </w:rPr>
              <w:lastRenderedPageBreak/>
              <w:t>6</w:t>
            </w:r>
          </w:p>
        </w:tc>
        <w:tc>
          <w:tcPr>
            <w:tcW w:w="4032" w:type="dxa"/>
          </w:tcPr>
          <w:p w:rsidR="00D53F9B" w:rsidRDefault="003E65DA">
            <w:pPr>
              <w:pStyle w:val="TableParagraph"/>
              <w:spacing w:line="225" w:lineRule="exact"/>
              <w:ind w:left="31"/>
              <w:rPr>
                <w:sz w:val="20"/>
              </w:rPr>
            </w:pPr>
            <w:r>
              <w:rPr>
                <w:sz w:val="20"/>
              </w:rPr>
              <w:t>Точечный массаж (самомассаж)</w:t>
            </w:r>
          </w:p>
        </w:tc>
        <w:tc>
          <w:tcPr>
            <w:tcW w:w="1675" w:type="dxa"/>
          </w:tcPr>
          <w:p w:rsidR="00D53F9B" w:rsidRDefault="003E65DA">
            <w:pPr>
              <w:pStyle w:val="TableParagraph"/>
              <w:spacing w:line="225" w:lineRule="exact"/>
              <w:ind w:left="32"/>
              <w:rPr>
                <w:sz w:val="20"/>
              </w:rPr>
            </w:pPr>
            <w:r>
              <w:rPr>
                <w:sz w:val="20"/>
              </w:rPr>
              <w:t>Ежедневно</w:t>
            </w:r>
          </w:p>
        </w:tc>
        <w:tc>
          <w:tcPr>
            <w:tcW w:w="2035" w:type="dxa"/>
          </w:tcPr>
          <w:p w:rsidR="00D53F9B" w:rsidRDefault="003E65DA">
            <w:pPr>
              <w:pStyle w:val="TableParagraph"/>
              <w:spacing w:line="225" w:lineRule="exact"/>
              <w:ind w:left="32"/>
              <w:rPr>
                <w:sz w:val="20"/>
              </w:rPr>
            </w:pPr>
            <w:r>
              <w:rPr>
                <w:sz w:val="20"/>
              </w:rPr>
              <w:t>воспитатели</w:t>
            </w:r>
          </w:p>
        </w:tc>
        <w:tc>
          <w:tcPr>
            <w:tcW w:w="1238" w:type="dxa"/>
          </w:tcPr>
          <w:p w:rsidR="00D53F9B" w:rsidRDefault="003E65DA">
            <w:pPr>
              <w:pStyle w:val="TableParagraph"/>
              <w:tabs>
                <w:tab w:val="left" w:pos="532"/>
              </w:tabs>
              <w:spacing w:line="237" w:lineRule="auto"/>
              <w:ind w:left="33" w:right="29"/>
              <w:rPr>
                <w:sz w:val="20"/>
              </w:rPr>
            </w:pPr>
            <w:r>
              <w:rPr>
                <w:sz w:val="20"/>
              </w:rPr>
              <w:t>В</w:t>
            </w:r>
            <w:r>
              <w:rPr>
                <w:sz w:val="20"/>
              </w:rPr>
              <w:tab/>
            </w:r>
            <w:r>
              <w:rPr>
                <w:spacing w:val="-4"/>
                <w:sz w:val="20"/>
              </w:rPr>
              <w:t xml:space="preserve">течение </w:t>
            </w:r>
            <w:r>
              <w:rPr>
                <w:sz w:val="20"/>
              </w:rPr>
              <w:t>года</w:t>
            </w:r>
          </w:p>
        </w:tc>
      </w:tr>
      <w:tr w:rsidR="00D53F9B">
        <w:trPr>
          <w:trHeight w:val="294"/>
        </w:trPr>
        <w:tc>
          <w:tcPr>
            <w:tcW w:w="549" w:type="dxa"/>
            <w:gridSpan w:val="2"/>
          </w:tcPr>
          <w:p w:rsidR="00D53F9B" w:rsidRDefault="003E65DA">
            <w:pPr>
              <w:pStyle w:val="TableParagraph"/>
              <w:spacing w:line="225" w:lineRule="exact"/>
              <w:ind w:left="30"/>
              <w:rPr>
                <w:sz w:val="20"/>
              </w:rPr>
            </w:pPr>
            <w:r>
              <w:rPr>
                <w:w w:val="99"/>
                <w:sz w:val="20"/>
              </w:rPr>
              <w:t>7</w:t>
            </w:r>
          </w:p>
        </w:tc>
        <w:tc>
          <w:tcPr>
            <w:tcW w:w="4032" w:type="dxa"/>
          </w:tcPr>
          <w:p w:rsidR="00D53F9B" w:rsidRDefault="003E65DA">
            <w:pPr>
              <w:pStyle w:val="TableParagraph"/>
              <w:spacing w:line="225" w:lineRule="exact"/>
              <w:ind w:left="31"/>
              <w:rPr>
                <w:sz w:val="20"/>
              </w:rPr>
            </w:pPr>
            <w:r>
              <w:rPr>
                <w:sz w:val="20"/>
              </w:rPr>
              <w:t>Су – Джок - терапия</w:t>
            </w:r>
          </w:p>
        </w:tc>
        <w:tc>
          <w:tcPr>
            <w:tcW w:w="1675" w:type="dxa"/>
          </w:tcPr>
          <w:p w:rsidR="00D53F9B" w:rsidRDefault="003E65DA">
            <w:pPr>
              <w:pStyle w:val="TableParagraph"/>
              <w:spacing w:line="225" w:lineRule="exact"/>
              <w:ind w:left="32"/>
              <w:rPr>
                <w:sz w:val="20"/>
              </w:rPr>
            </w:pPr>
            <w:r>
              <w:rPr>
                <w:sz w:val="20"/>
              </w:rPr>
              <w:t>Ежедневно</w:t>
            </w:r>
          </w:p>
        </w:tc>
        <w:tc>
          <w:tcPr>
            <w:tcW w:w="2035" w:type="dxa"/>
          </w:tcPr>
          <w:p w:rsidR="00D53F9B" w:rsidRDefault="003E65DA">
            <w:pPr>
              <w:pStyle w:val="TableParagraph"/>
              <w:spacing w:line="225" w:lineRule="exact"/>
              <w:ind w:left="32"/>
              <w:rPr>
                <w:sz w:val="20"/>
              </w:rPr>
            </w:pPr>
            <w:r>
              <w:rPr>
                <w:sz w:val="20"/>
              </w:rPr>
              <w:t>воспитатели</w:t>
            </w:r>
          </w:p>
        </w:tc>
        <w:tc>
          <w:tcPr>
            <w:tcW w:w="1238" w:type="dxa"/>
          </w:tcPr>
          <w:p w:rsidR="00D53F9B" w:rsidRDefault="003E65DA">
            <w:pPr>
              <w:pStyle w:val="TableParagraph"/>
              <w:tabs>
                <w:tab w:val="left" w:pos="500"/>
              </w:tabs>
              <w:spacing w:line="225" w:lineRule="exact"/>
              <w:ind w:left="2"/>
              <w:jc w:val="center"/>
              <w:rPr>
                <w:sz w:val="20"/>
              </w:rPr>
            </w:pPr>
            <w:r>
              <w:rPr>
                <w:sz w:val="20"/>
              </w:rPr>
              <w:t>В</w:t>
            </w:r>
            <w:r>
              <w:rPr>
                <w:sz w:val="20"/>
              </w:rPr>
              <w:tab/>
              <w:t>течение</w:t>
            </w:r>
          </w:p>
        </w:tc>
      </w:tr>
      <w:tr w:rsidR="00D53F9B">
        <w:trPr>
          <w:trHeight w:val="294"/>
        </w:trPr>
        <w:tc>
          <w:tcPr>
            <w:tcW w:w="549" w:type="dxa"/>
            <w:gridSpan w:val="2"/>
            <w:tcBorders>
              <w:bottom w:val="single" w:sz="6" w:space="0" w:color="000000"/>
            </w:tcBorders>
          </w:tcPr>
          <w:p w:rsidR="00D53F9B" w:rsidRDefault="003E65DA">
            <w:pPr>
              <w:pStyle w:val="TableParagraph"/>
              <w:spacing w:line="225" w:lineRule="exact"/>
              <w:ind w:left="30"/>
              <w:rPr>
                <w:sz w:val="20"/>
              </w:rPr>
            </w:pPr>
            <w:r>
              <w:rPr>
                <w:w w:val="99"/>
                <w:sz w:val="20"/>
              </w:rPr>
              <w:t>8</w:t>
            </w:r>
          </w:p>
        </w:tc>
        <w:tc>
          <w:tcPr>
            <w:tcW w:w="4032" w:type="dxa"/>
            <w:tcBorders>
              <w:bottom w:val="single" w:sz="6" w:space="0" w:color="000000"/>
            </w:tcBorders>
          </w:tcPr>
          <w:p w:rsidR="00D53F9B" w:rsidRDefault="003E65DA">
            <w:pPr>
              <w:pStyle w:val="TableParagraph"/>
              <w:spacing w:line="225" w:lineRule="exact"/>
              <w:ind w:left="31"/>
              <w:rPr>
                <w:sz w:val="20"/>
              </w:rPr>
            </w:pPr>
            <w:r>
              <w:rPr>
                <w:sz w:val="20"/>
              </w:rPr>
              <w:t>Диагностика состояния здоровья детей</w:t>
            </w:r>
          </w:p>
        </w:tc>
        <w:tc>
          <w:tcPr>
            <w:tcW w:w="1675" w:type="dxa"/>
            <w:tcBorders>
              <w:bottom w:val="single" w:sz="6" w:space="0" w:color="000000"/>
            </w:tcBorders>
          </w:tcPr>
          <w:p w:rsidR="00D53F9B" w:rsidRDefault="003E65DA">
            <w:pPr>
              <w:pStyle w:val="TableParagraph"/>
              <w:spacing w:line="225" w:lineRule="exact"/>
              <w:ind w:left="32"/>
              <w:rPr>
                <w:sz w:val="20"/>
              </w:rPr>
            </w:pPr>
            <w:r>
              <w:rPr>
                <w:sz w:val="20"/>
              </w:rPr>
              <w:t>Ежеквартально</w:t>
            </w:r>
          </w:p>
        </w:tc>
        <w:tc>
          <w:tcPr>
            <w:tcW w:w="2035" w:type="dxa"/>
            <w:tcBorders>
              <w:bottom w:val="single" w:sz="6" w:space="0" w:color="000000"/>
            </w:tcBorders>
          </w:tcPr>
          <w:p w:rsidR="00D53F9B" w:rsidRDefault="003E65DA">
            <w:pPr>
              <w:pStyle w:val="TableParagraph"/>
              <w:spacing w:line="225" w:lineRule="exact"/>
              <w:ind w:left="32"/>
              <w:rPr>
                <w:sz w:val="20"/>
              </w:rPr>
            </w:pPr>
            <w:r>
              <w:rPr>
                <w:sz w:val="20"/>
              </w:rPr>
              <w:t>Медперсонал</w:t>
            </w:r>
          </w:p>
        </w:tc>
        <w:tc>
          <w:tcPr>
            <w:tcW w:w="1238" w:type="dxa"/>
            <w:tcBorders>
              <w:bottom w:val="single" w:sz="6" w:space="0" w:color="000000"/>
            </w:tcBorders>
          </w:tcPr>
          <w:p w:rsidR="00D53F9B" w:rsidRDefault="003E65DA">
            <w:pPr>
              <w:pStyle w:val="TableParagraph"/>
              <w:tabs>
                <w:tab w:val="left" w:pos="500"/>
              </w:tabs>
              <w:spacing w:line="225" w:lineRule="exact"/>
              <w:ind w:left="2"/>
              <w:jc w:val="center"/>
              <w:rPr>
                <w:sz w:val="20"/>
              </w:rPr>
            </w:pPr>
            <w:r>
              <w:rPr>
                <w:sz w:val="20"/>
              </w:rPr>
              <w:t>В</w:t>
            </w:r>
            <w:r>
              <w:rPr>
                <w:sz w:val="20"/>
              </w:rPr>
              <w:tab/>
              <w:t>течение</w:t>
            </w:r>
          </w:p>
        </w:tc>
      </w:tr>
      <w:tr w:rsidR="00D53F9B">
        <w:trPr>
          <w:trHeight w:val="314"/>
        </w:trPr>
        <w:tc>
          <w:tcPr>
            <w:tcW w:w="9529" w:type="dxa"/>
            <w:gridSpan w:val="6"/>
            <w:tcBorders>
              <w:top w:val="single" w:sz="6" w:space="0" w:color="000000"/>
            </w:tcBorders>
          </w:tcPr>
          <w:p w:rsidR="00D53F9B" w:rsidRDefault="003E65DA">
            <w:pPr>
              <w:pStyle w:val="TableParagraph"/>
              <w:spacing w:line="226" w:lineRule="exact"/>
              <w:ind w:left="3451" w:right="3451"/>
              <w:jc w:val="center"/>
              <w:rPr>
                <w:b/>
                <w:sz w:val="20"/>
              </w:rPr>
            </w:pPr>
            <w:r>
              <w:rPr>
                <w:b/>
                <w:sz w:val="20"/>
              </w:rPr>
              <w:t>Профилактика гриппа</w:t>
            </w:r>
          </w:p>
        </w:tc>
      </w:tr>
      <w:tr w:rsidR="00D53F9B">
        <w:trPr>
          <w:trHeight w:val="1413"/>
        </w:trPr>
        <w:tc>
          <w:tcPr>
            <w:tcW w:w="549" w:type="dxa"/>
            <w:gridSpan w:val="2"/>
          </w:tcPr>
          <w:p w:rsidR="00D53F9B" w:rsidRDefault="003E65DA">
            <w:pPr>
              <w:pStyle w:val="TableParagraph"/>
              <w:spacing w:line="223" w:lineRule="exact"/>
              <w:ind w:left="30"/>
              <w:rPr>
                <w:sz w:val="20"/>
              </w:rPr>
            </w:pPr>
            <w:r>
              <w:rPr>
                <w:w w:val="99"/>
                <w:sz w:val="20"/>
              </w:rPr>
              <w:t>1</w:t>
            </w:r>
          </w:p>
        </w:tc>
        <w:tc>
          <w:tcPr>
            <w:tcW w:w="4032" w:type="dxa"/>
          </w:tcPr>
          <w:p w:rsidR="00D53F9B" w:rsidRDefault="003E65DA">
            <w:pPr>
              <w:pStyle w:val="TableParagraph"/>
              <w:spacing w:line="223" w:lineRule="exact"/>
              <w:ind w:left="31"/>
              <w:rPr>
                <w:sz w:val="20"/>
              </w:rPr>
            </w:pPr>
            <w:r>
              <w:rPr>
                <w:sz w:val="20"/>
              </w:rPr>
              <w:t>Оксалиновая мазь, аскорбиновая кислота</w:t>
            </w:r>
          </w:p>
        </w:tc>
        <w:tc>
          <w:tcPr>
            <w:tcW w:w="1675" w:type="dxa"/>
          </w:tcPr>
          <w:p w:rsidR="00D53F9B" w:rsidRDefault="003E65DA">
            <w:pPr>
              <w:pStyle w:val="TableParagraph"/>
              <w:ind w:left="32" w:right="29"/>
              <w:jc w:val="both"/>
              <w:rPr>
                <w:sz w:val="20"/>
              </w:rPr>
            </w:pPr>
            <w:r>
              <w:rPr>
                <w:sz w:val="20"/>
              </w:rPr>
              <w:t>Ежедневно два раза в день: во время прихода в детский сад и после ухода из ДОУ</w:t>
            </w:r>
          </w:p>
        </w:tc>
        <w:tc>
          <w:tcPr>
            <w:tcW w:w="2035" w:type="dxa"/>
          </w:tcPr>
          <w:p w:rsidR="00D53F9B" w:rsidRDefault="003E65DA">
            <w:pPr>
              <w:pStyle w:val="TableParagraph"/>
              <w:spacing w:line="223" w:lineRule="exact"/>
              <w:ind w:left="32"/>
              <w:rPr>
                <w:sz w:val="20"/>
              </w:rPr>
            </w:pPr>
            <w:r>
              <w:rPr>
                <w:sz w:val="20"/>
              </w:rPr>
              <w:t>Воспитатели</w:t>
            </w:r>
          </w:p>
        </w:tc>
        <w:tc>
          <w:tcPr>
            <w:tcW w:w="1238" w:type="dxa"/>
          </w:tcPr>
          <w:p w:rsidR="00D53F9B" w:rsidRDefault="003E65DA">
            <w:pPr>
              <w:pStyle w:val="TableParagraph"/>
              <w:tabs>
                <w:tab w:val="left" w:pos="1099"/>
              </w:tabs>
              <w:ind w:left="33" w:right="27"/>
              <w:rPr>
                <w:sz w:val="20"/>
              </w:rPr>
            </w:pPr>
            <w:r>
              <w:rPr>
                <w:sz w:val="20"/>
              </w:rPr>
              <w:t>Ноябрь</w:t>
            </w:r>
            <w:r>
              <w:rPr>
                <w:sz w:val="20"/>
              </w:rPr>
              <w:tab/>
            </w:r>
            <w:r>
              <w:rPr>
                <w:spacing w:val="-18"/>
                <w:sz w:val="20"/>
              </w:rPr>
              <w:t xml:space="preserve">– </w:t>
            </w:r>
            <w:r>
              <w:rPr>
                <w:sz w:val="20"/>
              </w:rPr>
              <w:t>декабрь,</w:t>
            </w:r>
          </w:p>
          <w:p w:rsidR="00D53F9B" w:rsidRDefault="003E65DA">
            <w:pPr>
              <w:pStyle w:val="TableParagraph"/>
              <w:ind w:left="33"/>
              <w:rPr>
                <w:sz w:val="20"/>
              </w:rPr>
            </w:pPr>
            <w:r>
              <w:rPr>
                <w:sz w:val="20"/>
              </w:rPr>
              <w:t>март, апрель</w:t>
            </w:r>
          </w:p>
        </w:tc>
      </w:tr>
      <w:tr w:rsidR="00D53F9B">
        <w:trPr>
          <w:trHeight w:val="321"/>
        </w:trPr>
        <w:tc>
          <w:tcPr>
            <w:tcW w:w="9529" w:type="dxa"/>
            <w:gridSpan w:val="6"/>
          </w:tcPr>
          <w:p w:rsidR="00D53F9B" w:rsidRDefault="003E65DA">
            <w:pPr>
              <w:pStyle w:val="TableParagraph"/>
              <w:spacing w:line="228" w:lineRule="exact"/>
              <w:ind w:left="3451" w:right="3451"/>
              <w:jc w:val="center"/>
              <w:rPr>
                <w:b/>
                <w:sz w:val="20"/>
              </w:rPr>
            </w:pPr>
            <w:r>
              <w:rPr>
                <w:b/>
                <w:sz w:val="20"/>
              </w:rPr>
              <w:t>Оздоровление фитонцидами</w:t>
            </w:r>
          </w:p>
        </w:tc>
      </w:tr>
      <w:tr w:rsidR="00D53F9B">
        <w:trPr>
          <w:trHeight w:val="940"/>
        </w:trPr>
        <w:tc>
          <w:tcPr>
            <w:tcW w:w="463" w:type="dxa"/>
          </w:tcPr>
          <w:p w:rsidR="00D53F9B" w:rsidRDefault="003E65DA">
            <w:pPr>
              <w:pStyle w:val="TableParagraph"/>
              <w:spacing w:line="223" w:lineRule="exact"/>
              <w:ind w:left="30"/>
              <w:rPr>
                <w:sz w:val="20"/>
              </w:rPr>
            </w:pPr>
            <w:r>
              <w:rPr>
                <w:w w:val="99"/>
                <w:sz w:val="20"/>
              </w:rPr>
              <w:t>1</w:t>
            </w:r>
          </w:p>
        </w:tc>
        <w:tc>
          <w:tcPr>
            <w:tcW w:w="4118" w:type="dxa"/>
            <w:gridSpan w:val="2"/>
          </w:tcPr>
          <w:p w:rsidR="00D53F9B" w:rsidRDefault="003E65DA">
            <w:pPr>
              <w:pStyle w:val="TableParagraph"/>
              <w:spacing w:line="223" w:lineRule="exact"/>
              <w:ind w:left="31"/>
              <w:rPr>
                <w:sz w:val="20"/>
              </w:rPr>
            </w:pPr>
            <w:r>
              <w:rPr>
                <w:sz w:val="20"/>
              </w:rPr>
              <w:t>Фитонцидотерапия (лук, чеснок)</w:t>
            </w:r>
          </w:p>
        </w:tc>
        <w:tc>
          <w:tcPr>
            <w:tcW w:w="1675" w:type="dxa"/>
          </w:tcPr>
          <w:p w:rsidR="00D53F9B" w:rsidRDefault="003E65DA">
            <w:pPr>
              <w:pStyle w:val="TableParagraph"/>
              <w:tabs>
                <w:tab w:val="left" w:pos="677"/>
                <w:tab w:val="left" w:pos="1112"/>
              </w:tabs>
              <w:ind w:left="32" w:right="20"/>
              <w:rPr>
                <w:sz w:val="20"/>
              </w:rPr>
            </w:pPr>
            <w:r>
              <w:rPr>
                <w:spacing w:val="-8"/>
                <w:sz w:val="20"/>
              </w:rPr>
              <w:t xml:space="preserve">Неблагоприятные </w:t>
            </w:r>
            <w:r>
              <w:rPr>
                <w:spacing w:val="-6"/>
                <w:sz w:val="20"/>
              </w:rPr>
              <w:t>периоды,</w:t>
            </w:r>
            <w:r>
              <w:rPr>
                <w:spacing w:val="-6"/>
                <w:sz w:val="20"/>
              </w:rPr>
              <w:tab/>
            </w:r>
            <w:r>
              <w:rPr>
                <w:spacing w:val="-8"/>
                <w:sz w:val="20"/>
              </w:rPr>
              <w:t xml:space="preserve">эпиде- </w:t>
            </w:r>
            <w:r>
              <w:rPr>
                <w:spacing w:val="-5"/>
                <w:sz w:val="20"/>
              </w:rPr>
              <w:t>мии,</w:t>
            </w:r>
            <w:r>
              <w:rPr>
                <w:spacing w:val="-5"/>
                <w:sz w:val="20"/>
              </w:rPr>
              <w:tab/>
            </w:r>
            <w:r>
              <w:rPr>
                <w:spacing w:val="-8"/>
                <w:sz w:val="20"/>
              </w:rPr>
              <w:t xml:space="preserve">инфекцион- </w:t>
            </w:r>
            <w:r>
              <w:rPr>
                <w:spacing w:val="-4"/>
                <w:sz w:val="20"/>
              </w:rPr>
              <w:t>ные</w:t>
            </w:r>
            <w:r>
              <w:rPr>
                <w:spacing w:val="-10"/>
                <w:sz w:val="20"/>
              </w:rPr>
              <w:t xml:space="preserve"> </w:t>
            </w:r>
            <w:r>
              <w:rPr>
                <w:spacing w:val="-5"/>
                <w:sz w:val="20"/>
              </w:rPr>
              <w:t>заболевания</w:t>
            </w:r>
          </w:p>
        </w:tc>
        <w:tc>
          <w:tcPr>
            <w:tcW w:w="2035" w:type="dxa"/>
          </w:tcPr>
          <w:p w:rsidR="00D53F9B" w:rsidRDefault="003E65DA">
            <w:pPr>
              <w:pStyle w:val="TableParagraph"/>
              <w:spacing w:line="223" w:lineRule="exact"/>
              <w:ind w:left="32"/>
              <w:rPr>
                <w:sz w:val="20"/>
              </w:rPr>
            </w:pPr>
            <w:r>
              <w:rPr>
                <w:sz w:val="20"/>
              </w:rPr>
              <w:t>Воспитатели</w:t>
            </w:r>
          </w:p>
        </w:tc>
        <w:tc>
          <w:tcPr>
            <w:tcW w:w="1238" w:type="dxa"/>
          </w:tcPr>
          <w:p w:rsidR="00D53F9B" w:rsidRDefault="003E65DA">
            <w:pPr>
              <w:pStyle w:val="TableParagraph"/>
              <w:tabs>
                <w:tab w:val="left" w:pos="527"/>
              </w:tabs>
              <w:ind w:left="33" w:right="28"/>
              <w:rPr>
                <w:sz w:val="20"/>
              </w:rPr>
            </w:pPr>
            <w:r>
              <w:rPr>
                <w:sz w:val="20"/>
              </w:rPr>
              <w:t>С</w:t>
            </w:r>
            <w:r>
              <w:rPr>
                <w:sz w:val="20"/>
              </w:rPr>
              <w:tab/>
            </w:r>
            <w:r>
              <w:rPr>
                <w:spacing w:val="-3"/>
                <w:sz w:val="20"/>
              </w:rPr>
              <w:t xml:space="preserve">октября </w:t>
            </w:r>
            <w:r>
              <w:rPr>
                <w:sz w:val="20"/>
              </w:rPr>
              <w:t>по апрель</w:t>
            </w:r>
          </w:p>
        </w:tc>
      </w:tr>
      <w:tr w:rsidR="00D53F9B">
        <w:trPr>
          <w:trHeight w:val="558"/>
        </w:trPr>
        <w:tc>
          <w:tcPr>
            <w:tcW w:w="463" w:type="dxa"/>
          </w:tcPr>
          <w:p w:rsidR="00D53F9B" w:rsidRDefault="003E65DA">
            <w:pPr>
              <w:pStyle w:val="TableParagraph"/>
              <w:spacing w:line="225" w:lineRule="exact"/>
              <w:ind w:left="30"/>
              <w:rPr>
                <w:sz w:val="20"/>
              </w:rPr>
            </w:pPr>
            <w:r>
              <w:rPr>
                <w:w w:val="99"/>
                <w:sz w:val="20"/>
              </w:rPr>
              <w:t>2</w:t>
            </w:r>
          </w:p>
        </w:tc>
        <w:tc>
          <w:tcPr>
            <w:tcW w:w="4118" w:type="dxa"/>
            <w:gridSpan w:val="2"/>
          </w:tcPr>
          <w:p w:rsidR="00D53F9B" w:rsidRDefault="003E65DA">
            <w:pPr>
              <w:pStyle w:val="TableParagraph"/>
              <w:spacing w:line="225" w:lineRule="exact"/>
              <w:ind w:left="31"/>
              <w:rPr>
                <w:sz w:val="20"/>
              </w:rPr>
            </w:pPr>
            <w:r>
              <w:rPr>
                <w:sz w:val="20"/>
              </w:rPr>
              <w:t>Чесночные медальоны</w:t>
            </w:r>
          </w:p>
        </w:tc>
        <w:tc>
          <w:tcPr>
            <w:tcW w:w="1675" w:type="dxa"/>
          </w:tcPr>
          <w:p w:rsidR="00D53F9B" w:rsidRDefault="003E65DA">
            <w:pPr>
              <w:pStyle w:val="TableParagraph"/>
              <w:spacing w:line="237" w:lineRule="auto"/>
              <w:ind w:left="32"/>
              <w:rPr>
                <w:sz w:val="20"/>
              </w:rPr>
            </w:pPr>
            <w:r>
              <w:rPr>
                <w:sz w:val="20"/>
              </w:rPr>
              <w:t xml:space="preserve">Ежедневная </w:t>
            </w:r>
            <w:r>
              <w:rPr>
                <w:w w:val="95"/>
                <w:sz w:val="20"/>
              </w:rPr>
              <w:t>сменяемость</w:t>
            </w:r>
          </w:p>
        </w:tc>
        <w:tc>
          <w:tcPr>
            <w:tcW w:w="2035" w:type="dxa"/>
          </w:tcPr>
          <w:p w:rsidR="00D53F9B" w:rsidRDefault="003E65DA">
            <w:pPr>
              <w:pStyle w:val="TableParagraph"/>
              <w:spacing w:line="225" w:lineRule="exact"/>
              <w:ind w:left="32"/>
              <w:rPr>
                <w:sz w:val="20"/>
              </w:rPr>
            </w:pPr>
            <w:r>
              <w:rPr>
                <w:sz w:val="20"/>
              </w:rPr>
              <w:t>Пом. воспитателя</w:t>
            </w:r>
          </w:p>
        </w:tc>
        <w:tc>
          <w:tcPr>
            <w:tcW w:w="1238" w:type="dxa"/>
          </w:tcPr>
          <w:p w:rsidR="00D53F9B" w:rsidRDefault="003E65DA">
            <w:pPr>
              <w:pStyle w:val="TableParagraph"/>
              <w:tabs>
                <w:tab w:val="left" w:pos="527"/>
              </w:tabs>
              <w:spacing w:line="237" w:lineRule="auto"/>
              <w:ind w:left="33" w:right="28"/>
              <w:rPr>
                <w:sz w:val="20"/>
              </w:rPr>
            </w:pPr>
            <w:r>
              <w:rPr>
                <w:sz w:val="20"/>
              </w:rPr>
              <w:t>С</w:t>
            </w:r>
            <w:r>
              <w:rPr>
                <w:sz w:val="20"/>
              </w:rPr>
              <w:tab/>
            </w:r>
            <w:r>
              <w:rPr>
                <w:spacing w:val="-3"/>
                <w:sz w:val="20"/>
              </w:rPr>
              <w:t xml:space="preserve">октября </w:t>
            </w:r>
            <w:r>
              <w:rPr>
                <w:sz w:val="20"/>
              </w:rPr>
              <w:t>по апрель</w:t>
            </w:r>
          </w:p>
        </w:tc>
      </w:tr>
      <w:tr w:rsidR="00D53F9B">
        <w:trPr>
          <w:trHeight w:val="321"/>
        </w:trPr>
        <w:tc>
          <w:tcPr>
            <w:tcW w:w="9529" w:type="dxa"/>
            <w:gridSpan w:val="6"/>
          </w:tcPr>
          <w:p w:rsidR="00D53F9B" w:rsidRDefault="003E65DA">
            <w:pPr>
              <w:pStyle w:val="TableParagraph"/>
              <w:spacing w:line="228" w:lineRule="exact"/>
              <w:ind w:left="2214"/>
              <w:rPr>
                <w:b/>
                <w:sz w:val="20"/>
              </w:rPr>
            </w:pPr>
            <w:r>
              <w:rPr>
                <w:b/>
                <w:sz w:val="20"/>
              </w:rPr>
              <w:t>IV. НЕТРАДИЦИОННЫЕ ФОРМЫ ОЗДОРОВЛЕНИЯ</w:t>
            </w:r>
          </w:p>
        </w:tc>
      </w:tr>
      <w:tr w:rsidR="00D53F9B">
        <w:trPr>
          <w:trHeight w:val="940"/>
        </w:trPr>
        <w:tc>
          <w:tcPr>
            <w:tcW w:w="463" w:type="dxa"/>
          </w:tcPr>
          <w:p w:rsidR="00D53F9B" w:rsidRDefault="003E65DA">
            <w:pPr>
              <w:pStyle w:val="TableParagraph"/>
              <w:spacing w:line="225" w:lineRule="exact"/>
              <w:ind w:left="0" w:right="217"/>
              <w:jc w:val="right"/>
              <w:rPr>
                <w:sz w:val="20"/>
              </w:rPr>
            </w:pPr>
            <w:r>
              <w:rPr>
                <w:w w:val="99"/>
                <w:sz w:val="20"/>
              </w:rPr>
              <w:t>1</w:t>
            </w:r>
          </w:p>
        </w:tc>
        <w:tc>
          <w:tcPr>
            <w:tcW w:w="4118" w:type="dxa"/>
            <w:gridSpan w:val="2"/>
          </w:tcPr>
          <w:p w:rsidR="00D53F9B" w:rsidRDefault="003E65DA">
            <w:pPr>
              <w:pStyle w:val="TableParagraph"/>
              <w:spacing w:line="227" w:lineRule="exact"/>
              <w:ind w:left="31"/>
              <w:rPr>
                <w:b/>
                <w:sz w:val="20"/>
              </w:rPr>
            </w:pPr>
            <w:r>
              <w:rPr>
                <w:b/>
                <w:sz w:val="20"/>
              </w:rPr>
              <w:t>Свето и цветотерапия:</w:t>
            </w:r>
          </w:p>
          <w:p w:rsidR="00D53F9B" w:rsidRDefault="003E65DA" w:rsidP="002653A5">
            <w:pPr>
              <w:pStyle w:val="TableParagraph"/>
              <w:numPr>
                <w:ilvl w:val="0"/>
                <w:numId w:val="40"/>
              </w:numPr>
              <w:tabs>
                <w:tab w:val="left" w:pos="197"/>
              </w:tabs>
              <w:spacing w:line="227" w:lineRule="exact"/>
              <w:ind w:left="196"/>
              <w:rPr>
                <w:sz w:val="20"/>
              </w:rPr>
            </w:pPr>
            <w:r>
              <w:rPr>
                <w:sz w:val="20"/>
              </w:rPr>
              <w:t>Обеспечение светового</w:t>
            </w:r>
            <w:r>
              <w:rPr>
                <w:spacing w:val="-1"/>
                <w:sz w:val="20"/>
              </w:rPr>
              <w:t xml:space="preserve"> </w:t>
            </w:r>
            <w:r>
              <w:rPr>
                <w:sz w:val="20"/>
              </w:rPr>
              <w:t>режима</w:t>
            </w:r>
          </w:p>
          <w:p w:rsidR="00D53F9B" w:rsidRDefault="003E65DA" w:rsidP="002653A5">
            <w:pPr>
              <w:pStyle w:val="TableParagraph"/>
              <w:numPr>
                <w:ilvl w:val="0"/>
                <w:numId w:val="40"/>
              </w:numPr>
              <w:tabs>
                <w:tab w:val="left" w:pos="207"/>
              </w:tabs>
              <w:ind w:right="32" w:firstLine="0"/>
              <w:rPr>
                <w:sz w:val="20"/>
              </w:rPr>
            </w:pPr>
            <w:r>
              <w:rPr>
                <w:sz w:val="20"/>
              </w:rPr>
              <w:t>Цветовое и световое сопровождение среды и учебного процесса</w:t>
            </w:r>
          </w:p>
        </w:tc>
        <w:tc>
          <w:tcPr>
            <w:tcW w:w="1675" w:type="dxa"/>
          </w:tcPr>
          <w:p w:rsidR="00D53F9B" w:rsidRDefault="003E65DA">
            <w:pPr>
              <w:pStyle w:val="TableParagraph"/>
              <w:spacing w:line="225" w:lineRule="exact"/>
              <w:ind w:left="32"/>
              <w:rPr>
                <w:sz w:val="20"/>
              </w:rPr>
            </w:pPr>
            <w:r>
              <w:rPr>
                <w:sz w:val="20"/>
              </w:rPr>
              <w:t>Ежедневно</w:t>
            </w:r>
          </w:p>
        </w:tc>
        <w:tc>
          <w:tcPr>
            <w:tcW w:w="2035" w:type="dxa"/>
          </w:tcPr>
          <w:p w:rsidR="00D53F9B" w:rsidRDefault="003E65DA">
            <w:pPr>
              <w:pStyle w:val="TableParagraph"/>
              <w:spacing w:line="225" w:lineRule="exact"/>
              <w:ind w:left="32"/>
              <w:rPr>
                <w:sz w:val="20"/>
              </w:rPr>
            </w:pPr>
            <w:r>
              <w:rPr>
                <w:sz w:val="20"/>
              </w:rPr>
              <w:t>Воспитатели</w:t>
            </w:r>
          </w:p>
        </w:tc>
        <w:tc>
          <w:tcPr>
            <w:tcW w:w="1238" w:type="dxa"/>
          </w:tcPr>
          <w:p w:rsidR="00D53F9B" w:rsidRDefault="003E65DA">
            <w:pPr>
              <w:pStyle w:val="TableParagraph"/>
              <w:tabs>
                <w:tab w:val="left" w:pos="532"/>
              </w:tabs>
              <w:spacing w:line="237" w:lineRule="auto"/>
              <w:ind w:left="33" w:right="29"/>
              <w:rPr>
                <w:sz w:val="20"/>
              </w:rPr>
            </w:pPr>
            <w:r>
              <w:rPr>
                <w:sz w:val="20"/>
              </w:rPr>
              <w:t>В</w:t>
            </w:r>
            <w:r>
              <w:rPr>
                <w:sz w:val="20"/>
              </w:rPr>
              <w:tab/>
            </w:r>
            <w:r>
              <w:rPr>
                <w:spacing w:val="-4"/>
                <w:sz w:val="20"/>
              </w:rPr>
              <w:t xml:space="preserve">течение </w:t>
            </w:r>
            <w:r>
              <w:rPr>
                <w:sz w:val="20"/>
              </w:rPr>
              <w:t>года</w:t>
            </w:r>
          </w:p>
        </w:tc>
      </w:tr>
      <w:tr w:rsidR="00D53F9B">
        <w:trPr>
          <w:trHeight w:val="2104"/>
        </w:trPr>
        <w:tc>
          <w:tcPr>
            <w:tcW w:w="463" w:type="dxa"/>
          </w:tcPr>
          <w:p w:rsidR="00D53F9B" w:rsidRDefault="003E65DA">
            <w:pPr>
              <w:pStyle w:val="TableParagraph"/>
              <w:spacing w:line="223" w:lineRule="exact"/>
              <w:ind w:left="0" w:right="217"/>
              <w:jc w:val="right"/>
              <w:rPr>
                <w:sz w:val="20"/>
              </w:rPr>
            </w:pPr>
            <w:r>
              <w:rPr>
                <w:w w:val="99"/>
                <w:sz w:val="20"/>
              </w:rPr>
              <w:t>2</w:t>
            </w:r>
          </w:p>
        </w:tc>
        <w:tc>
          <w:tcPr>
            <w:tcW w:w="4118" w:type="dxa"/>
            <w:gridSpan w:val="2"/>
          </w:tcPr>
          <w:p w:rsidR="00D53F9B" w:rsidRDefault="003E65DA">
            <w:pPr>
              <w:pStyle w:val="TableParagraph"/>
              <w:spacing w:line="226" w:lineRule="exact"/>
              <w:ind w:left="31"/>
              <w:rPr>
                <w:b/>
                <w:sz w:val="20"/>
              </w:rPr>
            </w:pPr>
            <w:r>
              <w:rPr>
                <w:b/>
                <w:sz w:val="20"/>
              </w:rPr>
              <w:t>Музыкальная терапия</w:t>
            </w:r>
          </w:p>
          <w:p w:rsidR="00D53F9B" w:rsidRDefault="003E65DA" w:rsidP="002653A5">
            <w:pPr>
              <w:pStyle w:val="TableParagraph"/>
              <w:numPr>
                <w:ilvl w:val="0"/>
                <w:numId w:val="39"/>
              </w:numPr>
              <w:tabs>
                <w:tab w:val="left" w:pos="197"/>
              </w:tabs>
              <w:ind w:right="423" w:firstLine="0"/>
              <w:rPr>
                <w:sz w:val="20"/>
              </w:rPr>
            </w:pPr>
            <w:r>
              <w:rPr>
                <w:sz w:val="20"/>
              </w:rPr>
              <w:t>Музыкальное сопровождение</w:t>
            </w:r>
            <w:r>
              <w:rPr>
                <w:spacing w:val="-14"/>
                <w:sz w:val="20"/>
              </w:rPr>
              <w:t xml:space="preserve"> </w:t>
            </w:r>
            <w:r>
              <w:rPr>
                <w:sz w:val="20"/>
              </w:rPr>
              <w:t>режимных моментов</w:t>
            </w:r>
          </w:p>
          <w:p w:rsidR="00D53F9B" w:rsidRDefault="003E65DA" w:rsidP="002653A5">
            <w:pPr>
              <w:pStyle w:val="TableParagraph"/>
              <w:numPr>
                <w:ilvl w:val="0"/>
                <w:numId w:val="39"/>
              </w:numPr>
              <w:tabs>
                <w:tab w:val="left" w:pos="197"/>
              </w:tabs>
              <w:ind w:right="35" w:firstLine="0"/>
              <w:rPr>
                <w:sz w:val="20"/>
              </w:rPr>
            </w:pPr>
            <w:r>
              <w:rPr>
                <w:sz w:val="20"/>
              </w:rPr>
              <w:t>Музыкальное сопровождение организованной образовательной</w:t>
            </w:r>
            <w:r>
              <w:rPr>
                <w:spacing w:val="-17"/>
                <w:sz w:val="20"/>
              </w:rPr>
              <w:t xml:space="preserve"> </w:t>
            </w:r>
            <w:r>
              <w:rPr>
                <w:sz w:val="20"/>
              </w:rPr>
              <w:t>деятельности</w:t>
            </w:r>
          </w:p>
          <w:p w:rsidR="00D53F9B" w:rsidRDefault="003E65DA" w:rsidP="002653A5">
            <w:pPr>
              <w:pStyle w:val="TableParagraph"/>
              <w:numPr>
                <w:ilvl w:val="0"/>
                <w:numId w:val="39"/>
              </w:numPr>
              <w:tabs>
                <w:tab w:val="left" w:pos="197"/>
              </w:tabs>
              <w:ind w:right="1042" w:firstLine="0"/>
              <w:rPr>
                <w:sz w:val="20"/>
              </w:rPr>
            </w:pPr>
            <w:r>
              <w:rPr>
                <w:sz w:val="20"/>
              </w:rPr>
              <w:t>Музыкальная и театрализованная деятельность</w:t>
            </w:r>
          </w:p>
          <w:p w:rsidR="00D53F9B" w:rsidRDefault="003E65DA" w:rsidP="002653A5">
            <w:pPr>
              <w:pStyle w:val="TableParagraph"/>
              <w:numPr>
                <w:ilvl w:val="0"/>
                <w:numId w:val="39"/>
              </w:numPr>
              <w:tabs>
                <w:tab w:val="left" w:pos="197"/>
              </w:tabs>
              <w:ind w:right="538" w:firstLine="0"/>
              <w:rPr>
                <w:sz w:val="20"/>
              </w:rPr>
            </w:pPr>
            <w:r>
              <w:rPr>
                <w:sz w:val="20"/>
              </w:rPr>
              <w:t>Музыкальное сопровождение утренней гимнастики, гимнастики после</w:t>
            </w:r>
            <w:r>
              <w:rPr>
                <w:spacing w:val="-4"/>
                <w:sz w:val="20"/>
              </w:rPr>
              <w:t xml:space="preserve"> </w:t>
            </w:r>
            <w:r>
              <w:rPr>
                <w:sz w:val="20"/>
              </w:rPr>
              <w:t>сна,</w:t>
            </w:r>
          </w:p>
        </w:tc>
        <w:tc>
          <w:tcPr>
            <w:tcW w:w="1675" w:type="dxa"/>
          </w:tcPr>
          <w:p w:rsidR="00D53F9B" w:rsidRDefault="003E65DA">
            <w:pPr>
              <w:pStyle w:val="TableParagraph"/>
              <w:spacing w:line="223" w:lineRule="exact"/>
              <w:ind w:left="32"/>
              <w:rPr>
                <w:sz w:val="20"/>
              </w:rPr>
            </w:pPr>
            <w:r>
              <w:rPr>
                <w:sz w:val="20"/>
              </w:rPr>
              <w:t>Ежедневно</w:t>
            </w:r>
          </w:p>
        </w:tc>
        <w:tc>
          <w:tcPr>
            <w:tcW w:w="2035" w:type="dxa"/>
          </w:tcPr>
          <w:p w:rsidR="00D53F9B" w:rsidRDefault="003E65DA">
            <w:pPr>
              <w:pStyle w:val="TableParagraph"/>
              <w:tabs>
                <w:tab w:val="left" w:pos="1522"/>
              </w:tabs>
              <w:ind w:left="32" w:right="30"/>
              <w:rPr>
                <w:sz w:val="20"/>
              </w:rPr>
            </w:pPr>
            <w:r>
              <w:rPr>
                <w:sz w:val="20"/>
              </w:rPr>
              <w:t>Воспитатели,</w:t>
            </w:r>
            <w:r>
              <w:rPr>
                <w:sz w:val="20"/>
              </w:rPr>
              <w:tab/>
            </w:r>
            <w:r>
              <w:rPr>
                <w:spacing w:val="-4"/>
                <w:sz w:val="20"/>
              </w:rPr>
              <w:t xml:space="preserve">узкие </w:t>
            </w:r>
            <w:r>
              <w:rPr>
                <w:sz w:val="20"/>
              </w:rPr>
              <w:t>специалисты</w:t>
            </w:r>
          </w:p>
        </w:tc>
        <w:tc>
          <w:tcPr>
            <w:tcW w:w="1238" w:type="dxa"/>
          </w:tcPr>
          <w:p w:rsidR="00D53F9B" w:rsidRDefault="003E65DA">
            <w:pPr>
              <w:pStyle w:val="TableParagraph"/>
              <w:tabs>
                <w:tab w:val="left" w:pos="532"/>
              </w:tabs>
              <w:ind w:left="33" w:right="29"/>
              <w:rPr>
                <w:sz w:val="20"/>
              </w:rPr>
            </w:pPr>
            <w:r>
              <w:rPr>
                <w:sz w:val="20"/>
              </w:rPr>
              <w:t>В</w:t>
            </w:r>
            <w:r>
              <w:rPr>
                <w:sz w:val="20"/>
              </w:rPr>
              <w:tab/>
            </w:r>
            <w:r>
              <w:rPr>
                <w:spacing w:val="-4"/>
                <w:sz w:val="20"/>
              </w:rPr>
              <w:t xml:space="preserve">течение </w:t>
            </w:r>
            <w:r>
              <w:rPr>
                <w:sz w:val="20"/>
              </w:rPr>
              <w:t>года</w:t>
            </w:r>
          </w:p>
        </w:tc>
      </w:tr>
      <w:tr w:rsidR="00D53F9B">
        <w:trPr>
          <w:trHeight w:val="2119"/>
        </w:trPr>
        <w:tc>
          <w:tcPr>
            <w:tcW w:w="463" w:type="dxa"/>
          </w:tcPr>
          <w:p w:rsidR="00D53F9B" w:rsidRDefault="003E65DA">
            <w:pPr>
              <w:pStyle w:val="TableParagraph"/>
              <w:spacing w:line="223" w:lineRule="exact"/>
              <w:ind w:left="0" w:right="217"/>
              <w:jc w:val="right"/>
              <w:rPr>
                <w:sz w:val="20"/>
              </w:rPr>
            </w:pPr>
            <w:r>
              <w:rPr>
                <w:w w:val="99"/>
                <w:sz w:val="20"/>
              </w:rPr>
              <w:t>3</w:t>
            </w:r>
          </w:p>
        </w:tc>
        <w:tc>
          <w:tcPr>
            <w:tcW w:w="4118" w:type="dxa"/>
            <w:gridSpan w:val="2"/>
          </w:tcPr>
          <w:p w:rsidR="00D53F9B" w:rsidRDefault="003E65DA">
            <w:pPr>
              <w:pStyle w:val="TableParagraph"/>
              <w:spacing w:line="226" w:lineRule="exact"/>
              <w:ind w:left="31"/>
              <w:jc w:val="both"/>
              <w:rPr>
                <w:b/>
                <w:sz w:val="20"/>
              </w:rPr>
            </w:pPr>
            <w:r>
              <w:rPr>
                <w:b/>
                <w:sz w:val="20"/>
              </w:rPr>
              <w:t>Аутотренинг и Психогимнастика</w:t>
            </w:r>
          </w:p>
          <w:p w:rsidR="00D53F9B" w:rsidRDefault="003E65DA" w:rsidP="002653A5">
            <w:pPr>
              <w:pStyle w:val="TableParagraph"/>
              <w:numPr>
                <w:ilvl w:val="0"/>
                <w:numId w:val="38"/>
              </w:numPr>
              <w:tabs>
                <w:tab w:val="left" w:pos="382"/>
              </w:tabs>
              <w:ind w:right="31" w:firstLine="0"/>
              <w:jc w:val="both"/>
              <w:rPr>
                <w:sz w:val="20"/>
              </w:rPr>
            </w:pPr>
            <w:r>
              <w:rPr>
                <w:sz w:val="20"/>
              </w:rPr>
              <w:t>Игры и упражнения на развитие эмоциональной</w:t>
            </w:r>
            <w:r>
              <w:rPr>
                <w:spacing w:val="-2"/>
                <w:sz w:val="20"/>
              </w:rPr>
              <w:t xml:space="preserve"> </w:t>
            </w:r>
            <w:r>
              <w:rPr>
                <w:sz w:val="20"/>
              </w:rPr>
              <w:t>сферы</w:t>
            </w:r>
          </w:p>
          <w:p w:rsidR="00D53F9B" w:rsidRDefault="003E65DA" w:rsidP="002653A5">
            <w:pPr>
              <w:pStyle w:val="TableParagraph"/>
              <w:numPr>
                <w:ilvl w:val="0"/>
                <w:numId w:val="38"/>
              </w:numPr>
              <w:tabs>
                <w:tab w:val="left" w:pos="593"/>
              </w:tabs>
              <w:ind w:right="31" w:firstLine="0"/>
              <w:jc w:val="both"/>
              <w:rPr>
                <w:sz w:val="20"/>
              </w:rPr>
            </w:pPr>
            <w:r>
              <w:rPr>
                <w:sz w:val="20"/>
              </w:rPr>
              <w:t>Игры-тренинги на подавление отрицательных эмоций и снятие невротических</w:t>
            </w:r>
            <w:r>
              <w:rPr>
                <w:spacing w:val="-2"/>
                <w:sz w:val="20"/>
              </w:rPr>
              <w:t xml:space="preserve"> </w:t>
            </w:r>
            <w:r>
              <w:rPr>
                <w:sz w:val="20"/>
              </w:rPr>
              <w:t>состояний</w:t>
            </w:r>
          </w:p>
          <w:p w:rsidR="00D53F9B" w:rsidRDefault="003E65DA" w:rsidP="002653A5">
            <w:pPr>
              <w:pStyle w:val="TableParagraph"/>
              <w:numPr>
                <w:ilvl w:val="0"/>
                <w:numId w:val="38"/>
              </w:numPr>
              <w:tabs>
                <w:tab w:val="left" w:pos="147"/>
              </w:tabs>
              <w:spacing w:line="229" w:lineRule="exact"/>
              <w:ind w:left="146" w:hanging="116"/>
              <w:jc w:val="both"/>
              <w:rPr>
                <w:sz w:val="20"/>
              </w:rPr>
            </w:pPr>
            <w:r>
              <w:rPr>
                <w:sz w:val="20"/>
              </w:rPr>
              <w:t>Коррекция</w:t>
            </w:r>
            <w:r>
              <w:rPr>
                <w:spacing w:val="1"/>
                <w:sz w:val="20"/>
              </w:rPr>
              <w:t xml:space="preserve"> </w:t>
            </w:r>
            <w:r>
              <w:rPr>
                <w:sz w:val="20"/>
              </w:rPr>
              <w:t>поведения</w:t>
            </w:r>
          </w:p>
          <w:p w:rsidR="00D53F9B" w:rsidRDefault="003E65DA" w:rsidP="002653A5">
            <w:pPr>
              <w:pStyle w:val="TableParagraph"/>
              <w:numPr>
                <w:ilvl w:val="0"/>
                <w:numId w:val="38"/>
              </w:numPr>
              <w:tabs>
                <w:tab w:val="left" w:pos="147"/>
              </w:tabs>
              <w:ind w:left="146" w:hanging="116"/>
              <w:jc w:val="both"/>
              <w:rPr>
                <w:sz w:val="20"/>
              </w:rPr>
            </w:pPr>
            <w:r>
              <w:rPr>
                <w:sz w:val="20"/>
              </w:rPr>
              <w:t>Психогимнастика</w:t>
            </w:r>
          </w:p>
          <w:p w:rsidR="00D53F9B" w:rsidRDefault="003E65DA" w:rsidP="002653A5">
            <w:pPr>
              <w:pStyle w:val="TableParagraph"/>
              <w:numPr>
                <w:ilvl w:val="0"/>
                <w:numId w:val="38"/>
              </w:numPr>
              <w:tabs>
                <w:tab w:val="left" w:pos="147"/>
              </w:tabs>
              <w:ind w:left="146" w:hanging="116"/>
              <w:jc w:val="both"/>
              <w:rPr>
                <w:sz w:val="20"/>
              </w:rPr>
            </w:pPr>
            <w:r>
              <w:rPr>
                <w:sz w:val="20"/>
              </w:rPr>
              <w:t>Сказкотерапия</w:t>
            </w:r>
          </w:p>
        </w:tc>
        <w:tc>
          <w:tcPr>
            <w:tcW w:w="1675" w:type="dxa"/>
          </w:tcPr>
          <w:p w:rsidR="00D53F9B" w:rsidRDefault="003E65DA">
            <w:pPr>
              <w:pStyle w:val="TableParagraph"/>
              <w:spacing w:line="223" w:lineRule="exact"/>
              <w:ind w:left="32"/>
              <w:rPr>
                <w:sz w:val="20"/>
              </w:rPr>
            </w:pPr>
            <w:r>
              <w:rPr>
                <w:sz w:val="20"/>
              </w:rPr>
              <w:t>Ежедневно</w:t>
            </w:r>
          </w:p>
        </w:tc>
        <w:tc>
          <w:tcPr>
            <w:tcW w:w="2035" w:type="dxa"/>
          </w:tcPr>
          <w:p w:rsidR="00D53F9B" w:rsidRDefault="003E65DA">
            <w:pPr>
              <w:pStyle w:val="TableParagraph"/>
              <w:spacing w:line="223" w:lineRule="exact"/>
              <w:ind w:left="32"/>
              <w:rPr>
                <w:sz w:val="20"/>
              </w:rPr>
            </w:pPr>
            <w:r>
              <w:rPr>
                <w:sz w:val="20"/>
              </w:rPr>
              <w:t>Воспитатели, педагог</w:t>
            </w:r>
          </w:p>
          <w:p w:rsidR="00D53F9B" w:rsidRDefault="003E65DA">
            <w:pPr>
              <w:pStyle w:val="TableParagraph"/>
              <w:ind w:left="32"/>
              <w:rPr>
                <w:sz w:val="20"/>
              </w:rPr>
            </w:pPr>
            <w:r>
              <w:rPr>
                <w:sz w:val="20"/>
              </w:rPr>
              <w:t>– психолог</w:t>
            </w:r>
          </w:p>
        </w:tc>
        <w:tc>
          <w:tcPr>
            <w:tcW w:w="1238" w:type="dxa"/>
          </w:tcPr>
          <w:p w:rsidR="00D53F9B" w:rsidRDefault="003E65DA">
            <w:pPr>
              <w:pStyle w:val="TableParagraph"/>
              <w:tabs>
                <w:tab w:val="left" w:pos="532"/>
              </w:tabs>
              <w:ind w:left="33" w:right="29"/>
              <w:rPr>
                <w:sz w:val="20"/>
              </w:rPr>
            </w:pPr>
            <w:r>
              <w:rPr>
                <w:sz w:val="20"/>
              </w:rPr>
              <w:t>В</w:t>
            </w:r>
            <w:r>
              <w:rPr>
                <w:sz w:val="20"/>
              </w:rPr>
              <w:tab/>
            </w:r>
            <w:r>
              <w:rPr>
                <w:spacing w:val="-4"/>
                <w:sz w:val="20"/>
              </w:rPr>
              <w:t xml:space="preserve">течение </w:t>
            </w:r>
            <w:r>
              <w:rPr>
                <w:sz w:val="20"/>
              </w:rPr>
              <w:t>года</w:t>
            </w:r>
          </w:p>
        </w:tc>
      </w:tr>
    </w:tbl>
    <w:p w:rsidR="00D53F9B" w:rsidRDefault="00D53F9B">
      <w:pPr>
        <w:pStyle w:val="a3"/>
        <w:ind w:left="0"/>
        <w:rPr>
          <w:b/>
          <w:sz w:val="20"/>
        </w:rPr>
      </w:pPr>
    </w:p>
    <w:p w:rsidR="00D53F9B" w:rsidRDefault="00D53F9B">
      <w:pPr>
        <w:pStyle w:val="a3"/>
        <w:spacing w:before="6"/>
        <w:ind w:left="0"/>
        <w:rPr>
          <w:b/>
          <w:sz w:val="20"/>
        </w:rPr>
      </w:pPr>
    </w:p>
    <w:p w:rsidR="00D53F9B" w:rsidRDefault="003E65DA">
      <w:pPr>
        <w:spacing w:before="90"/>
        <w:ind w:left="1801" w:right="575" w:hanging="771"/>
        <w:jc w:val="both"/>
        <w:rPr>
          <w:b/>
          <w:sz w:val="24"/>
        </w:rPr>
      </w:pPr>
      <w:r>
        <w:rPr>
          <w:b/>
          <w:sz w:val="24"/>
        </w:rPr>
        <w:t>Психологическое сопровождение образовательного процесса в разновозрастной группе компенсирующей направленности для детей с РДА и РАС.</w:t>
      </w:r>
    </w:p>
    <w:p w:rsidR="00D53F9B" w:rsidRDefault="003E65DA">
      <w:pPr>
        <w:spacing w:line="272" w:lineRule="exact"/>
        <w:ind w:left="2826"/>
        <w:jc w:val="both"/>
        <w:rPr>
          <w:b/>
          <w:sz w:val="24"/>
        </w:rPr>
      </w:pPr>
      <w:r>
        <w:rPr>
          <w:b/>
          <w:sz w:val="24"/>
        </w:rPr>
        <w:t>Особенности организации работы педагога-психолога</w:t>
      </w:r>
    </w:p>
    <w:p w:rsidR="00D53F9B" w:rsidRDefault="003E65DA">
      <w:pPr>
        <w:pStyle w:val="a3"/>
        <w:spacing w:before="1" w:line="237" w:lineRule="auto"/>
        <w:ind w:left="841" w:right="352" w:firstLine="700"/>
        <w:jc w:val="both"/>
      </w:pPr>
      <w:r>
        <w:t>В виду того, что основы дальнейшего благополучия в развитии ребенка закладываются в дошкольном детстве, организация психолого-педагогического сопровождения детей дошкольного возраста приобретает особую значимость и актуальность.</w:t>
      </w:r>
    </w:p>
    <w:p w:rsidR="00D53F9B" w:rsidRDefault="003E65DA">
      <w:pPr>
        <w:pStyle w:val="a3"/>
        <w:spacing w:before="4" w:line="237" w:lineRule="auto"/>
        <w:ind w:left="841" w:right="350" w:firstLine="700"/>
        <w:jc w:val="both"/>
      </w:pPr>
      <w:r>
        <w:t>В группе компенсирующей направленности особенно важно осуществлять психологическое сопровождение педагогического и лечебно-восстановительного процессов, поскольку различные нарушения зрения по-разному влияют на процесс развития ребенка, что приводит к отклонениям в различных видах познавательной деятельности и сказывается на формировании личностной и эмоционально-волевой сферах ребенка.</w:t>
      </w:r>
    </w:p>
    <w:p w:rsidR="00D53F9B" w:rsidRDefault="003E65DA">
      <w:pPr>
        <w:pStyle w:val="a3"/>
        <w:spacing w:before="3"/>
        <w:ind w:left="1921"/>
        <w:jc w:val="both"/>
      </w:pPr>
      <w:r>
        <w:t>Основными направлениями психологического сопровождения являются:</w:t>
      </w:r>
    </w:p>
    <w:p w:rsidR="00D53F9B" w:rsidRDefault="003E65DA" w:rsidP="002653A5">
      <w:pPr>
        <w:pStyle w:val="a4"/>
        <w:numPr>
          <w:ilvl w:val="1"/>
          <w:numId w:val="42"/>
        </w:numPr>
        <w:tabs>
          <w:tab w:val="left" w:pos="1542"/>
        </w:tabs>
        <w:spacing w:before="12"/>
        <w:ind w:hanging="361"/>
        <w:jc w:val="both"/>
        <w:rPr>
          <w:sz w:val="24"/>
        </w:rPr>
      </w:pPr>
      <w:r>
        <w:rPr>
          <w:spacing w:val="2"/>
          <w:sz w:val="24"/>
        </w:rPr>
        <w:t>психодиагностика,</w:t>
      </w:r>
    </w:p>
    <w:p w:rsidR="00D53F9B" w:rsidRDefault="00D53F9B">
      <w:pPr>
        <w:jc w:val="both"/>
        <w:rPr>
          <w:sz w:val="24"/>
        </w:rPr>
        <w:sectPr w:rsidR="00D53F9B">
          <w:pgSz w:w="11910" w:h="16840"/>
          <w:pgMar w:top="680" w:right="520" w:bottom="740" w:left="880" w:header="0" w:footer="556" w:gutter="0"/>
          <w:cols w:space="720"/>
        </w:sectPr>
      </w:pPr>
    </w:p>
    <w:p w:rsidR="00D53F9B" w:rsidRDefault="003E65DA" w:rsidP="002653A5">
      <w:pPr>
        <w:pStyle w:val="a4"/>
        <w:numPr>
          <w:ilvl w:val="1"/>
          <w:numId w:val="42"/>
        </w:numPr>
        <w:tabs>
          <w:tab w:val="left" w:pos="1541"/>
          <w:tab w:val="left" w:pos="1542"/>
        </w:tabs>
        <w:spacing w:before="60"/>
        <w:ind w:hanging="361"/>
        <w:rPr>
          <w:sz w:val="24"/>
        </w:rPr>
      </w:pPr>
      <w:r>
        <w:rPr>
          <w:spacing w:val="2"/>
          <w:sz w:val="24"/>
        </w:rPr>
        <w:lastRenderedPageBreak/>
        <w:t xml:space="preserve">психокоррекция </w:t>
      </w:r>
      <w:r>
        <w:rPr>
          <w:sz w:val="24"/>
        </w:rPr>
        <w:t>и</w:t>
      </w:r>
      <w:r>
        <w:rPr>
          <w:spacing w:val="7"/>
          <w:sz w:val="24"/>
        </w:rPr>
        <w:t xml:space="preserve"> </w:t>
      </w:r>
      <w:r>
        <w:rPr>
          <w:spacing w:val="2"/>
          <w:sz w:val="24"/>
        </w:rPr>
        <w:t>психопрофилактика;</w:t>
      </w:r>
    </w:p>
    <w:p w:rsidR="00D53F9B" w:rsidRDefault="003E65DA" w:rsidP="002653A5">
      <w:pPr>
        <w:pStyle w:val="a4"/>
        <w:numPr>
          <w:ilvl w:val="1"/>
          <w:numId w:val="42"/>
        </w:numPr>
        <w:tabs>
          <w:tab w:val="left" w:pos="1541"/>
          <w:tab w:val="left" w:pos="1542"/>
        </w:tabs>
        <w:spacing w:before="17"/>
        <w:ind w:hanging="361"/>
        <w:rPr>
          <w:sz w:val="24"/>
        </w:rPr>
      </w:pPr>
      <w:r>
        <w:rPr>
          <w:spacing w:val="2"/>
          <w:sz w:val="24"/>
        </w:rPr>
        <w:t>психологическое</w:t>
      </w:r>
      <w:r>
        <w:rPr>
          <w:spacing w:val="3"/>
          <w:sz w:val="24"/>
        </w:rPr>
        <w:t xml:space="preserve"> </w:t>
      </w:r>
      <w:r>
        <w:rPr>
          <w:spacing w:val="2"/>
          <w:sz w:val="24"/>
        </w:rPr>
        <w:t>консультирование;</w:t>
      </w:r>
    </w:p>
    <w:p w:rsidR="00D53F9B" w:rsidRDefault="003E65DA" w:rsidP="002653A5">
      <w:pPr>
        <w:pStyle w:val="a4"/>
        <w:numPr>
          <w:ilvl w:val="1"/>
          <w:numId w:val="42"/>
        </w:numPr>
        <w:tabs>
          <w:tab w:val="left" w:pos="1541"/>
          <w:tab w:val="left" w:pos="1542"/>
        </w:tabs>
        <w:spacing w:before="5"/>
        <w:ind w:hanging="361"/>
        <w:rPr>
          <w:sz w:val="24"/>
        </w:rPr>
      </w:pPr>
      <w:r>
        <w:rPr>
          <w:spacing w:val="2"/>
          <w:sz w:val="24"/>
        </w:rPr>
        <w:t xml:space="preserve">психологическое просвещение </w:t>
      </w:r>
      <w:r>
        <w:rPr>
          <w:sz w:val="24"/>
        </w:rPr>
        <w:t>и</w:t>
      </w:r>
      <w:r>
        <w:rPr>
          <w:spacing w:val="9"/>
          <w:sz w:val="24"/>
        </w:rPr>
        <w:t xml:space="preserve"> </w:t>
      </w:r>
      <w:r>
        <w:rPr>
          <w:spacing w:val="2"/>
          <w:sz w:val="24"/>
        </w:rPr>
        <w:t>обучение.</w:t>
      </w:r>
    </w:p>
    <w:p w:rsidR="00D53F9B" w:rsidRDefault="00D53F9B">
      <w:pPr>
        <w:pStyle w:val="a3"/>
        <w:spacing w:before="9"/>
        <w:ind w:left="0"/>
        <w:rPr>
          <w:sz w:val="23"/>
        </w:rPr>
      </w:pPr>
    </w:p>
    <w:p w:rsidR="00D53F9B" w:rsidRDefault="003E65DA">
      <w:pPr>
        <w:spacing w:line="237" w:lineRule="auto"/>
        <w:ind w:left="841" w:right="350" w:firstLine="700"/>
        <w:jc w:val="both"/>
        <w:rPr>
          <w:sz w:val="24"/>
        </w:rPr>
      </w:pPr>
      <w:r>
        <w:rPr>
          <w:b/>
          <w:i/>
          <w:sz w:val="24"/>
        </w:rPr>
        <w:t xml:space="preserve">Цель психолого-педагогического сопровождения детей в ДОУ </w:t>
      </w:r>
      <w:r>
        <w:rPr>
          <w:sz w:val="24"/>
        </w:rPr>
        <w:t xml:space="preserve">- </w:t>
      </w:r>
      <w:r>
        <w:rPr>
          <w:spacing w:val="2"/>
          <w:sz w:val="24"/>
        </w:rPr>
        <w:t xml:space="preserve">создание </w:t>
      </w:r>
      <w:r>
        <w:rPr>
          <w:sz w:val="24"/>
        </w:rPr>
        <w:t xml:space="preserve">условий для </w:t>
      </w:r>
      <w:r>
        <w:rPr>
          <w:spacing w:val="2"/>
          <w:sz w:val="24"/>
        </w:rPr>
        <w:t xml:space="preserve">сопровождения </w:t>
      </w:r>
      <w:r>
        <w:rPr>
          <w:sz w:val="24"/>
        </w:rPr>
        <w:t xml:space="preserve">и </w:t>
      </w:r>
      <w:r>
        <w:rPr>
          <w:spacing w:val="2"/>
          <w:sz w:val="24"/>
        </w:rPr>
        <w:t xml:space="preserve">развития, </w:t>
      </w:r>
      <w:r>
        <w:rPr>
          <w:sz w:val="24"/>
        </w:rPr>
        <w:t xml:space="preserve">как  </w:t>
      </w:r>
      <w:r>
        <w:rPr>
          <w:spacing w:val="2"/>
          <w:sz w:val="24"/>
        </w:rPr>
        <w:t xml:space="preserve">субъектов образовательного  процесса, </w:t>
      </w:r>
      <w:r>
        <w:rPr>
          <w:sz w:val="24"/>
        </w:rPr>
        <w:t>так и учреждения в</w:t>
      </w:r>
      <w:r>
        <w:rPr>
          <w:spacing w:val="17"/>
          <w:sz w:val="24"/>
        </w:rPr>
        <w:t xml:space="preserve"> </w:t>
      </w:r>
      <w:r>
        <w:rPr>
          <w:sz w:val="24"/>
        </w:rPr>
        <w:t>целом.</w:t>
      </w:r>
    </w:p>
    <w:p w:rsidR="00D53F9B" w:rsidRDefault="003E65DA">
      <w:pPr>
        <w:ind w:left="841" w:right="327" w:firstLine="700"/>
        <w:jc w:val="both"/>
        <w:rPr>
          <w:sz w:val="24"/>
        </w:rPr>
      </w:pPr>
      <w:r>
        <w:rPr>
          <w:sz w:val="24"/>
        </w:rPr>
        <w:t xml:space="preserve">Основными задачами </w:t>
      </w:r>
      <w:r>
        <w:rPr>
          <w:b/>
          <w:i/>
          <w:sz w:val="24"/>
        </w:rPr>
        <w:t xml:space="preserve">психолого-педагогического сопровождения детей </w:t>
      </w:r>
      <w:r w:rsidR="00AB1CBA">
        <w:rPr>
          <w:sz w:val="24"/>
        </w:rPr>
        <w:t>в МБ</w:t>
      </w:r>
      <w:r>
        <w:rPr>
          <w:sz w:val="24"/>
        </w:rPr>
        <w:t>ДОУ</w:t>
      </w:r>
      <w:r>
        <w:rPr>
          <w:spacing w:val="4"/>
          <w:sz w:val="24"/>
        </w:rPr>
        <w:t xml:space="preserve"> </w:t>
      </w:r>
      <w:r>
        <w:rPr>
          <w:sz w:val="24"/>
        </w:rPr>
        <w:t>являются:</w:t>
      </w:r>
    </w:p>
    <w:p w:rsidR="00D53F9B" w:rsidRDefault="003E65DA">
      <w:pPr>
        <w:pStyle w:val="a4"/>
        <w:numPr>
          <w:ilvl w:val="0"/>
          <w:numId w:val="1"/>
        </w:numPr>
        <w:tabs>
          <w:tab w:val="left" w:pos="1902"/>
        </w:tabs>
        <w:spacing w:line="237" w:lineRule="auto"/>
        <w:ind w:right="364"/>
        <w:rPr>
          <w:sz w:val="24"/>
        </w:rPr>
      </w:pPr>
      <w:r>
        <w:rPr>
          <w:sz w:val="24"/>
        </w:rPr>
        <w:t xml:space="preserve">Создание условий </w:t>
      </w:r>
      <w:r>
        <w:rPr>
          <w:spacing w:val="2"/>
          <w:sz w:val="24"/>
        </w:rPr>
        <w:t xml:space="preserve">для сохранения </w:t>
      </w:r>
      <w:r>
        <w:rPr>
          <w:sz w:val="24"/>
        </w:rPr>
        <w:t xml:space="preserve">и  </w:t>
      </w:r>
      <w:r>
        <w:rPr>
          <w:spacing w:val="2"/>
          <w:sz w:val="24"/>
        </w:rPr>
        <w:t xml:space="preserve">укрепления психофизического здоровья  </w:t>
      </w:r>
      <w:r>
        <w:rPr>
          <w:sz w:val="24"/>
        </w:rPr>
        <w:t xml:space="preserve">и </w:t>
      </w:r>
      <w:r>
        <w:rPr>
          <w:spacing w:val="2"/>
          <w:sz w:val="24"/>
        </w:rPr>
        <w:t>эмоционального благополучия</w:t>
      </w:r>
      <w:r>
        <w:rPr>
          <w:spacing w:val="13"/>
          <w:sz w:val="24"/>
        </w:rPr>
        <w:t xml:space="preserve"> </w:t>
      </w:r>
      <w:r>
        <w:rPr>
          <w:spacing w:val="2"/>
          <w:sz w:val="24"/>
        </w:rPr>
        <w:t>воспитанников.</w:t>
      </w:r>
    </w:p>
    <w:p w:rsidR="00D53F9B" w:rsidRDefault="003E65DA">
      <w:pPr>
        <w:pStyle w:val="a4"/>
        <w:numPr>
          <w:ilvl w:val="0"/>
          <w:numId w:val="1"/>
        </w:numPr>
        <w:tabs>
          <w:tab w:val="left" w:pos="1902"/>
          <w:tab w:val="left" w:pos="3645"/>
          <w:tab w:val="left" w:pos="5019"/>
          <w:tab w:val="left" w:pos="8766"/>
        </w:tabs>
        <w:spacing w:line="237" w:lineRule="auto"/>
        <w:ind w:right="355"/>
        <w:rPr>
          <w:sz w:val="24"/>
        </w:rPr>
      </w:pPr>
      <w:r>
        <w:rPr>
          <w:spacing w:val="2"/>
          <w:sz w:val="24"/>
        </w:rPr>
        <w:t>Максимальное</w:t>
      </w:r>
      <w:r>
        <w:rPr>
          <w:spacing w:val="2"/>
          <w:sz w:val="24"/>
        </w:rPr>
        <w:tab/>
        <w:t>содействие</w:t>
      </w:r>
      <w:r>
        <w:rPr>
          <w:spacing w:val="2"/>
          <w:sz w:val="24"/>
        </w:rPr>
        <w:tab/>
        <w:t xml:space="preserve">полноценному  </w:t>
      </w:r>
      <w:r>
        <w:rPr>
          <w:spacing w:val="17"/>
          <w:sz w:val="24"/>
        </w:rPr>
        <w:t xml:space="preserve"> </w:t>
      </w:r>
      <w:r>
        <w:rPr>
          <w:spacing w:val="2"/>
          <w:sz w:val="24"/>
        </w:rPr>
        <w:t xml:space="preserve">психическому  </w:t>
      </w:r>
      <w:r>
        <w:rPr>
          <w:spacing w:val="17"/>
          <w:sz w:val="24"/>
        </w:rPr>
        <w:t xml:space="preserve"> </w:t>
      </w:r>
      <w:r>
        <w:rPr>
          <w:sz w:val="24"/>
        </w:rPr>
        <w:t>и</w:t>
      </w:r>
      <w:r>
        <w:rPr>
          <w:sz w:val="24"/>
        </w:rPr>
        <w:tab/>
        <w:t>личностному развитию</w:t>
      </w:r>
      <w:r>
        <w:rPr>
          <w:spacing w:val="5"/>
          <w:sz w:val="24"/>
        </w:rPr>
        <w:t xml:space="preserve"> </w:t>
      </w:r>
      <w:r>
        <w:rPr>
          <w:spacing w:val="2"/>
          <w:sz w:val="24"/>
        </w:rPr>
        <w:t>ребенка.</w:t>
      </w:r>
    </w:p>
    <w:p w:rsidR="00D53F9B" w:rsidRDefault="003E65DA">
      <w:pPr>
        <w:pStyle w:val="a4"/>
        <w:numPr>
          <w:ilvl w:val="0"/>
          <w:numId w:val="1"/>
        </w:numPr>
        <w:tabs>
          <w:tab w:val="left" w:pos="1902"/>
        </w:tabs>
        <w:spacing w:line="275" w:lineRule="exact"/>
        <w:rPr>
          <w:sz w:val="24"/>
        </w:rPr>
      </w:pPr>
      <w:r>
        <w:rPr>
          <w:spacing w:val="2"/>
          <w:sz w:val="24"/>
        </w:rPr>
        <w:t xml:space="preserve">Подготовка </w:t>
      </w:r>
      <w:r>
        <w:rPr>
          <w:sz w:val="24"/>
        </w:rPr>
        <w:t xml:space="preserve">детей к новой </w:t>
      </w:r>
      <w:r>
        <w:rPr>
          <w:spacing w:val="2"/>
          <w:sz w:val="24"/>
        </w:rPr>
        <w:t>социальной ситуации</w:t>
      </w:r>
      <w:r>
        <w:rPr>
          <w:spacing w:val="31"/>
          <w:sz w:val="24"/>
        </w:rPr>
        <w:t xml:space="preserve"> </w:t>
      </w:r>
      <w:r>
        <w:rPr>
          <w:sz w:val="24"/>
        </w:rPr>
        <w:t>развития.</w:t>
      </w:r>
    </w:p>
    <w:p w:rsidR="00D53F9B" w:rsidRDefault="003E65DA">
      <w:pPr>
        <w:pStyle w:val="a4"/>
        <w:numPr>
          <w:ilvl w:val="0"/>
          <w:numId w:val="1"/>
        </w:numPr>
        <w:tabs>
          <w:tab w:val="left" w:pos="1902"/>
        </w:tabs>
        <w:spacing w:before="2" w:line="237" w:lineRule="auto"/>
        <w:ind w:right="365"/>
        <w:jc w:val="both"/>
        <w:rPr>
          <w:sz w:val="24"/>
        </w:rPr>
      </w:pPr>
      <w:r>
        <w:rPr>
          <w:sz w:val="24"/>
        </w:rPr>
        <w:t xml:space="preserve">Изучение </w:t>
      </w:r>
      <w:r>
        <w:rPr>
          <w:spacing w:val="2"/>
          <w:sz w:val="24"/>
        </w:rPr>
        <w:t xml:space="preserve">индивидуальных особенностей </w:t>
      </w:r>
      <w:r>
        <w:rPr>
          <w:sz w:val="24"/>
        </w:rPr>
        <w:t xml:space="preserve">детей с </w:t>
      </w:r>
      <w:r>
        <w:rPr>
          <w:spacing w:val="2"/>
          <w:sz w:val="24"/>
        </w:rPr>
        <w:t xml:space="preserve">РДА </w:t>
      </w:r>
      <w:r>
        <w:rPr>
          <w:sz w:val="24"/>
        </w:rPr>
        <w:t xml:space="preserve">и РАС в </w:t>
      </w:r>
      <w:r>
        <w:rPr>
          <w:spacing w:val="2"/>
          <w:sz w:val="24"/>
        </w:rPr>
        <w:t xml:space="preserve">единстве интеллектуальной, эмоциональной </w:t>
      </w:r>
      <w:r>
        <w:rPr>
          <w:sz w:val="24"/>
        </w:rPr>
        <w:t>и волевой сфер их</w:t>
      </w:r>
      <w:r>
        <w:rPr>
          <w:spacing w:val="34"/>
          <w:sz w:val="24"/>
        </w:rPr>
        <w:t xml:space="preserve"> </w:t>
      </w:r>
      <w:r>
        <w:rPr>
          <w:spacing w:val="2"/>
          <w:sz w:val="24"/>
        </w:rPr>
        <w:t>проявления.</w:t>
      </w:r>
    </w:p>
    <w:p w:rsidR="00D53F9B" w:rsidRDefault="003E65DA">
      <w:pPr>
        <w:pStyle w:val="a4"/>
        <w:numPr>
          <w:ilvl w:val="0"/>
          <w:numId w:val="1"/>
        </w:numPr>
        <w:tabs>
          <w:tab w:val="left" w:pos="1902"/>
        </w:tabs>
        <w:spacing w:before="1" w:line="237" w:lineRule="auto"/>
        <w:ind w:right="361"/>
        <w:jc w:val="both"/>
        <w:rPr>
          <w:sz w:val="24"/>
        </w:rPr>
      </w:pPr>
      <w:r>
        <w:rPr>
          <w:spacing w:val="2"/>
          <w:sz w:val="24"/>
        </w:rPr>
        <w:t xml:space="preserve">Оказание помощи </w:t>
      </w:r>
      <w:r>
        <w:rPr>
          <w:sz w:val="24"/>
        </w:rPr>
        <w:t xml:space="preserve">детям, </w:t>
      </w:r>
      <w:r>
        <w:rPr>
          <w:spacing w:val="2"/>
          <w:sz w:val="24"/>
        </w:rPr>
        <w:t xml:space="preserve">нуждающимся </w:t>
      </w:r>
      <w:r>
        <w:rPr>
          <w:sz w:val="24"/>
        </w:rPr>
        <w:t xml:space="preserve">в особых </w:t>
      </w:r>
      <w:r>
        <w:rPr>
          <w:spacing w:val="2"/>
          <w:sz w:val="24"/>
        </w:rPr>
        <w:t xml:space="preserve">обучающих </w:t>
      </w:r>
      <w:r>
        <w:rPr>
          <w:sz w:val="24"/>
        </w:rPr>
        <w:t xml:space="preserve">программах и </w:t>
      </w:r>
      <w:r>
        <w:rPr>
          <w:spacing w:val="2"/>
          <w:sz w:val="24"/>
        </w:rPr>
        <w:t xml:space="preserve">специальных </w:t>
      </w:r>
      <w:r>
        <w:rPr>
          <w:sz w:val="24"/>
        </w:rPr>
        <w:t xml:space="preserve">формах </w:t>
      </w:r>
      <w:r>
        <w:rPr>
          <w:spacing w:val="2"/>
          <w:sz w:val="24"/>
        </w:rPr>
        <w:t>организации</w:t>
      </w:r>
      <w:r>
        <w:rPr>
          <w:spacing w:val="16"/>
          <w:sz w:val="24"/>
        </w:rPr>
        <w:t xml:space="preserve"> </w:t>
      </w:r>
      <w:r>
        <w:rPr>
          <w:spacing w:val="2"/>
          <w:sz w:val="24"/>
        </w:rPr>
        <w:t>деятельности.</w:t>
      </w:r>
    </w:p>
    <w:p w:rsidR="00D53F9B" w:rsidRDefault="003E65DA">
      <w:pPr>
        <w:pStyle w:val="a4"/>
        <w:numPr>
          <w:ilvl w:val="0"/>
          <w:numId w:val="1"/>
        </w:numPr>
        <w:tabs>
          <w:tab w:val="left" w:pos="1902"/>
        </w:tabs>
        <w:spacing w:before="1" w:line="237" w:lineRule="auto"/>
        <w:ind w:right="368"/>
        <w:jc w:val="both"/>
        <w:rPr>
          <w:sz w:val="24"/>
        </w:rPr>
      </w:pPr>
      <w:r>
        <w:rPr>
          <w:sz w:val="24"/>
        </w:rPr>
        <w:t xml:space="preserve">Участие в создании </w:t>
      </w:r>
      <w:r>
        <w:rPr>
          <w:spacing w:val="2"/>
          <w:sz w:val="24"/>
        </w:rPr>
        <w:t xml:space="preserve">оптимальных </w:t>
      </w:r>
      <w:r>
        <w:rPr>
          <w:sz w:val="24"/>
        </w:rPr>
        <w:t xml:space="preserve">условий </w:t>
      </w:r>
      <w:r>
        <w:rPr>
          <w:spacing w:val="2"/>
          <w:sz w:val="24"/>
        </w:rPr>
        <w:t xml:space="preserve">для развития </w:t>
      </w:r>
      <w:r>
        <w:rPr>
          <w:sz w:val="24"/>
        </w:rPr>
        <w:t xml:space="preserve">и </w:t>
      </w:r>
      <w:r>
        <w:rPr>
          <w:spacing w:val="2"/>
          <w:sz w:val="24"/>
        </w:rPr>
        <w:t xml:space="preserve">жизнедеятельности </w:t>
      </w:r>
      <w:r>
        <w:rPr>
          <w:sz w:val="24"/>
        </w:rPr>
        <w:t xml:space="preserve">детей в моменты </w:t>
      </w:r>
      <w:r>
        <w:rPr>
          <w:spacing w:val="2"/>
          <w:sz w:val="24"/>
        </w:rPr>
        <w:t xml:space="preserve">инновационных </w:t>
      </w:r>
      <w:r>
        <w:rPr>
          <w:sz w:val="24"/>
        </w:rPr>
        <w:t>изменений работы</w:t>
      </w:r>
      <w:r>
        <w:rPr>
          <w:spacing w:val="37"/>
          <w:sz w:val="24"/>
        </w:rPr>
        <w:t xml:space="preserve"> </w:t>
      </w:r>
      <w:r>
        <w:rPr>
          <w:sz w:val="24"/>
        </w:rPr>
        <w:t>ДОУ.</w:t>
      </w:r>
    </w:p>
    <w:p w:rsidR="00D53F9B" w:rsidRDefault="003E65DA">
      <w:pPr>
        <w:pStyle w:val="a4"/>
        <w:numPr>
          <w:ilvl w:val="0"/>
          <w:numId w:val="1"/>
        </w:numPr>
        <w:tabs>
          <w:tab w:val="left" w:pos="1902"/>
        </w:tabs>
        <w:spacing w:before="4" w:line="237" w:lineRule="auto"/>
        <w:ind w:right="360"/>
        <w:jc w:val="both"/>
        <w:rPr>
          <w:sz w:val="24"/>
        </w:rPr>
      </w:pPr>
      <w:r>
        <w:rPr>
          <w:spacing w:val="2"/>
          <w:sz w:val="24"/>
        </w:rPr>
        <w:t xml:space="preserve">Профилактическая </w:t>
      </w:r>
      <w:r>
        <w:rPr>
          <w:sz w:val="24"/>
        </w:rPr>
        <w:t xml:space="preserve">и </w:t>
      </w:r>
      <w:r>
        <w:rPr>
          <w:spacing w:val="2"/>
          <w:sz w:val="24"/>
        </w:rPr>
        <w:t xml:space="preserve">пропедевтическая работа </w:t>
      </w:r>
      <w:r>
        <w:rPr>
          <w:sz w:val="24"/>
        </w:rPr>
        <w:t xml:space="preserve">с </w:t>
      </w:r>
      <w:r>
        <w:rPr>
          <w:spacing w:val="2"/>
          <w:sz w:val="24"/>
        </w:rPr>
        <w:t xml:space="preserve">педагогами </w:t>
      </w:r>
      <w:r>
        <w:rPr>
          <w:sz w:val="24"/>
        </w:rPr>
        <w:t xml:space="preserve">и </w:t>
      </w:r>
      <w:r>
        <w:rPr>
          <w:spacing w:val="2"/>
          <w:sz w:val="24"/>
        </w:rPr>
        <w:t xml:space="preserve">родителями </w:t>
      </w:r>
      <w:r>
        <w:rPr>
          <w:sz w:val="24"/>
        </w:rPr>
        <w:t xml:space="preserve">по </w:t>
      </w:r>
      <w:r>
        <w:rPr>
          <w:spacing w:val="2"/>
          <w:sz w:val="24"/>
        </w:rPr>
        <w:t xml:space="preserve">развитию </w:t>
      </w:r>
      <w:r>
        <w:rPr>
          <w:sz w:val="24"/>
        </w:rPr>
        <w:t xml:space="preserve">у </w:t>
      </w:r>
      <w:r>
        <w:rPr>
          <w:spacing w:val="2"/>
          <w:sz w:val="24"/>
        </w:rPr>
        <w:t xml:space="preserve">детей </w:t>
      </w:r>
      <w:r>
        <w:rPr>
          <w:sz w:val="24"/>
        </w:rPr>
        <w:t xml:space="preserve">личностных </w:t>
      </w:r>
      <w:r>
        <w:rPr>
          <w:spacing w:val="2"/>
          <w:sz w:val="24"/>
        </w:rPr>
        <w:t>новообразований дошкольного</w:t>
      </w:r>
      <w:r>
        <w:rPr>
          <w:spacing w:val="37"/>
          <w:sz w:val="24"/>
        </w:rPr>
        <w:t xml:space="preserve"> </w:t>
      </w:r>
      <w:r>
        <w:rPr>
          <w:sz w:val="24"/>
        </w:rPr>
        <w:t>возраста.</w:t>
      </w:r>
    </w:p>
    <w:p w:rsidR="00D53F9B" w:rsidRDefault="003E65DA">
      <w:pPr>
        <w:pStyle w:val="a4"/>
        <w:numPr>
          <w:ilvl w:val="0"/>
          <w:numId w:val="1"/>
        </w:numPr>
        <w:tabs>
          <w:tab w:val="left" w:pos="1902"/>
        </w:tabs>
        <w:spacing w:line="237" w:lineRule="auto"/>
        <w:ind w:right="355"/>
        <w:jc w:val="both"/>
        <w:rPr>
          <w:sz w:val="24"/>
        </w:rPr>
      </w:pPr>
      <w:r>
        <w:rPr>
          <w:sz w:val="24"/>
        </w:rPr>
        <w:t xml:space="preserve">Обучение </w:t>
      </w:r>
      <w:r>
        <w:rPr>
          <w:spacing w:val="2"/>
          <w:sz w:val="24"/>
        </w:rPr>
        <w:t xml:space="preserve">сотрудников МКДОУ </w:t>
      </w:r>
      <w:r>
        <w:rPr>
          <w:sz w:val="24"/>
        </w:rPr>
        <w:t xml:space="preserve">и </w:t>
      </w:r>
      <w:r>
        <w:rPr>
          <w:spacing w:val="2"/>
          <w:sz w:val="24"/>
        </w:rPr>
        <w:t xml:space="preserve">родителей полноценному развивающему общению </w:t>
      </w:r>
      <w:r>
        <w:rPr>
          <w:sz w:val="24"/>
        </w:rPr>
        <w:t>с</w:t>
      </w:r>
      <w:r>
        <w:rPr>
          <w:spacing w:val="6"/>
          <w:sz w:val="24"/>
        </w:rPr>
        <w:t xml:space="preserve"> </w:t>
      </w:r>
      <w:r>
        <w:rPr>
          <w:sz w:val="24"/>
        </w:rPr>
        <w:t>детьми.</w:t>
      </w:r>
    </w:p>
    <w:p w:rsidR="00D53F9B" w:rsidRDefault="003E65DA">
      <w:pPr>
        <w:pStyle w:val="a4"/>
        <w:numPr>
          <w:ilvl w:val="0"/>
          <w:numId w:val="1"/>
        </w:numPr>
        <w:tabs>
          <w:tab w:val="left" w:pos="1902"/>
        </w:tabs>
        <w:ind w:right="349"/>
        <w:jc w:val="both"/>
        <w:rPr>
          <w:sz w:val="24"/>
        </w:rPr>
      </w:pPr>
      <w:r>
        <w:rPr>
          <w:sz w:val="24"/>
        </w:rPr>
        <w:t xml:space="preserve">Содействие </w:t>
      </w:r>
      <w:r>
        <w:rPr>
          <w:spacing w:val="2"/>
          <w:sz w:val="24"/>
        </w:rPr>
        <w:t xml:space="preserve">формированию психологической </w:t>
      </w:r>
      <w:r>
        <w:rPr>
          <w:sz w:val="24"/>
        </w:rPr>
        <w:t xml:space="preserve">компетентности </w:t>
      </w:r>
      <w:r>
        <w:rPr>
          <w:spacing w:val="3"/>
          <w:sz w:val="24"/>
        </w:rPr>
        <w:t xml:space="preserve">сотрудников </w:t>
      </w:r>
      <w:r>
        <w:rPr>
          <w:sz w:val="24"/>
        </w:rPr>
        <w:t xml:space="preserve">ДОУ и родителей  в </w:t>
      </w:r>
      <w:r>
        <w:rPr>
          <w:spacing w:val="2"/>
          <w:sz w:val="24"/>
        </w:rPr>
        <w:t xml:space="preserve">закономерностях развития </w:t>
      </w:r>
      <w:r>
        <w:rPr>
          <w:sz w:val="24"/>
        </w:rPr>
        <w:t>ребенка, в  вопросах  обучения и</w:t>
      </w:r>
      <w:r>
        <w:rPr>
          <w:spacing w:val="5"/>
          <w:sz w:val="24"/>
        </w:rPr>
        <w:t xml:space="preserve"> </w:t>
      </w:r>
      <w:r>
        <w:rPr>
          <w:spacing w:val="2"/>
          <w:sz w:val="24"/>
        </w:rPr>
        <w:t>воспитания.</w:t>
      </w:r>
    </w:p>
    <w:p w:rsidR="00D53F9B" w:rsidRDefault="003E65DA">
      <w:pPr>
        <w:pStyle w:val="a3"/>
        <w:spacing w:line="270" w:lineRule="exact"/>
        <w:ind w:left="1542"/>
        <w:jc w:val="both"/>
      </w:pPr>
      <w:r>
        <w:t>Условия реализации данного направления работы</w:t>
      </w:r>
    </w:p>
    <w:p w:rsidR="00D53F9B" w:rsidRDefault="003E65DA">
      <w:pPr>
        <w:pStyle w:val="a3"/>
        <w:spacing w:line="237" w:lineRule="auto"/>
        <w:ind w:left="841" w:right="349" w:firstLine="700"/>
        <w:jc w:val="both"/>
      </w:pPr>
      <w:r>
        <w:rPr>
          <w:spacing w:val="2"/>
        </w:rPr>
        <w:t xml:space="preserve">Эффективность деятельности психолога </w:t>
      </w:r>
      <w:r>
        <w:t xml:space="preserve">во </w:t>
      </w:r>
      <w:r>
        <w:rPr>
          <w:spacing w:val="2"/>
        </w:rPr>
        <w:t xml:space="preserve">многом определяется наличием </w:t>
      </w:r>
      <w:r>
        <w:t xml:space="preserve">правильно </w:t>
      </w:r>
      <w:r>
        <w:rPr>
          <w:spacing w:val="2"/>
        </w:rPr>
        <w:t xml:space="preserve">организованного пространства, поэтому </w:t>
      </w:r>
      <w:r>
        <w:rPr>
          <w:spacing w:val="6"/>
        </w:rPr>
        <w:t xml:space="preserve">при </w:t>
      </w:r>
      <w:r>
        <w:rPr>
          <w:spacing w:val="2"/>
        </w:rPr>
        <w:t xml:space="preserve">организации </w:t>
      </w:r>
      <w:r>
        <w:t xml:space="preserve">в детском </w:t>
      </w:r>
      <w:r>
        <w:rPr>
          <w:spacing w:val="2"/>
        </w:rPr>
        <w:t xml:space="preserve">саду </w:t>
      </w:r>
      <w:r>
        <w:t xml:space="preserve">кабинета </w:t>
      </w:r>
      <w:r>
        <w:rPr>
          <w:spacing w:val="2"/>
        </w:rPr>
        <w:t xml:space="preserve">психолога </w:t>
      </w:r>
      <w:r>
        <w:t xml:space="preserve">мы </w:t>
      </w:r>
      <w:r>
        <w:rPr>
          <w:spacing w:val="2"/>
        </w:rPr>
        <w:t xml:space="preserve">опирались на следующие принципы: комфортность, гармоничность, доверительность </w:t>
      </w:r>
      <w:r>
        <w:rPr>
          <w:spacing w:val="3"/>
        </w:rPr>
        <w:t xml:space="preserve">атмосферы. </w:t>
      </w:r>
      <w:r>
        <w:rPr>
          <w:spacing w:val="2"/>
        </w:rPr>
        <w:t xml:space="preserve">Цветовое решение </w:t>
      </w:r>
      <w:r>
        <w:t xml:space="preserve">в кабинете  выполнено  в </w:t>
      </w:r>
      <w:r>
        <w:rPr>
          <w:spacing w:val="2"/>
        </w:rPr>
        <w:t xml:space="preserve">теплых, зелёных </w:t>
      </w:r>
      <w:r>
        <w:t xml:space="preserve">и кремовых </w:t>
      </w:r>
      <w:r>
        <w:rPr>
          <w:spacing w:val="2"/>
        </w:rPr>
        <w:t xml:space="preserve">тонах, зонирование </w:t>
      </w:r>
      <w:r>
        <w:rPr>
          <w:spacing w:val="4"/>
        </w:rPr>
        <w:t xml:space="preserve">кабинета </w:t>
      </w:r>
      <w:r>
        <w:t xml:space="preserve">соответствует </w:t>
      </w:r>
      <w:r>
        <w:rPr>
          <w:spacing w:val="3"/>
        </w:rPr>
        <w:t xml:space="preserve">основным </w:t>
      </w:r>
      <w:r>
        <w:rPr>
          <w:spacing w:val="2"/>
        </w:rPr>
        <w:t xml:space="preserve">направлениям работы психолога </w:t>
      </w:r>
      <w:r>
        <w:t xml:space="preserve">в </w:t>
      </w:r>
      <w:r w:rsidR="00C13FEC">
        <w:rPr>
          <w:spacing w:val="3"/>
        </w:rPr>
        <w:t>МБ</w:t>
      </w:r>
      <w:r>
        <w:rPr>
          <w:spacing w:val="3"/>
        </w:rPr>
        <w:t xml:space="preserve">ДОУ. </w:t>
      </w:r>
      <w:r>
        <w:t xml:space="preserve">В </w:t>
      </w:r>
      <w:r>
        <w:rPr>
          <w:spacing w:val="2"/>
        </w:rPr>
        <w:t xml:space="preserve">кабинете </w:t>
      </w:r>
      <w:r>
        <w:t xml:space="preserve">имеется </w:t>
      </w:r>
      <w:r>
        <w:rPr>
          <w:spacing w:val="2"/>
        </w:rPr>
        <w:t xml:space="preserve">игровая, </w:t>
      </w:r>
      <w:r>
        <w:t xml:space="preserve">учебная и рабочая зоны. В </w:t>
      </w:r>
      <w:r>
        <w:rPr>
          <w:spacing w:val="2"/>
        </w:rPr>
        <w:t xml:space="preserve">достаточном количестве </w:t>
      </w:r>
      <w:r>
        <w:t xml:space="preserve">имеется </w:t>
      </w:r>
      <w:r>
        <w:rPr>
          <w:spacing w:val="2"/>
        </w:rPr>
        <w:t xml:space="preserve">дидактический, </w:t>
      </w:r>
      <w:r>
        <w:rPr>
          <w:spacing w:val="3"/>
        </w:rPr>
        <w:t xml:space="preserve">развивающий, </w:t>
      </w:r>
      <w:r>
        <w:t xml:space="preserve">стимульный и </w:t>
      </w:r>
      <w:r>
        <w:rPr>
          <w:spacing w:val="2"/>
        </w:rPr>
        <w:t xml:space="preserve">методический </w:t>
      </w:r>
      <w:r>
        <w:t xml:space="preserve">материал, </w:t>
      </w:r>
      <w:r>
        <w:rPr>
          <w:spacing w:val="2"/>
        </w:rPr>
        <w:t xml:space="preserve">технические средства обучения, </w:t>
      </w:r>
      <w:r>
        <w:t xml:space="preserve">также созданы </w:t>
      </w:r>
      <w:r>
        <w:rPr>
          <w:spacing w:val="2"/>
        </w:rPr>
        <w:t xml:space="preserve">дополнительные условия </w:t>
      </w:r>
      <w:r>
        <w:t xml:space="preserve">для занятий </w:t>
      </w:r>
      <w:r>
        <w:rPr>
          <w:spacing w:val="2"/>
        </w:rPr>
        <w:t>пескотерапией, аромотерапией,</w:t>
      </w:r>
      <w:r>
        <w:rPr>
          <w:spacing w:val="39"/>
        </w:rPr>
        <w:t xml:space="preserve"> </w:t>
      </w:r>
      <w:r>
        <w:rPr>
          <w:spacing w:val="2"/>
        </w:rPr>
        <w:t>релаксацией.</w:t>
      </w:r>
    </w:p>
    <w:p w:rsidR="00D53F9B" w:rsidRDefault="003E65DA">
      <w:pPr>
        <w:pStyle w:val="a3"/>
        <w:spacing w:before="6" w:line="237" w:lineRule="auto"/>
        <w:ind w:left="841" w:right="358" w:firstLine="700"/>
        <w:jc w:val="both"/>
      </w:pPr>
      <w:r>
        <w:t>Особый акцент в работе психолога ДОУ делается на работу с педагогами, специалистами и родителями, отвечающими за детей, т.к. именно в семье оказывают решающее влияние на развитие, формирование характерологических особенностей дошкольников.</w:t>
      </w:r>
    </w:p>
    <w:p w:rsidR="00D53F9B" w:rsidRDefault="003E65DA">
      <w:pPr>
        <w:pStyle w:val="a3"/>
        <w:spacing w:before="4" w:line="237" w:lineRule="auto"/>
        <w:ind w:left="841" w:right="356" w:firstLine="700"/>
        <w:jc w:val="both"/>
      </w:pPr>
      <w:r>
        <w:t xml:space="preserve">Для сбора </w:t>
      </w:r>
      <w:r>
        <w:rPr>
          <w:spacing w:val="2"/>
        </w:rPr>
        <w:t xml:space="preserve">объективной </w:t>
      </w:r>
      <w:r>
        <w:t xml:space="preserve">информации и оказания </w:t>
      </w:r>
      <w:r>
        <w:rPr>
          <w:spacing w:val="2"/>
        </w:rPr>
        <w:t xml:space="preserve">ребенку </w:t>
      </w:r>
      <w:r>
        <w:t xml:space="preserve">и его </w:t>
      </w:r>
      <w:r>
        <w:rPr>
          <w:spacing w:val="2"/>
        </w:rPr>
        <w:t xml:space="preserve">близким квалифицированной </w:t>
      </w:r>
      <w:r>
        <w:t xml:space="preserve">помощи </w:t>
      </w:r>
      <w:r>
        <w:rPr>
          <w:spacing w:val="2"/>
        </w:rPr>
        <w:t xml:space="preserve">психолог проводит </w:t>
      </w:r>
      <w:r>
        <w:t xml:space="preserve">с </w:t>
      </w:r>
      <w:r>
        <w:rPr>
          <w:spacing w:val="2"/>
        </w:rPr>
        <w:t xml:space="preserve">ребенком диагностическое </w:t>
      </w:r>
      <w:r>
        <w:t xml:space="preserve">обследование с </w:t>
      </w:r>
      <w:r>
        <w:rPr>
          <w:spacing w:val="2"/>
        </w:rPr>
        <w:t xml:space="preserve">помощью стандартизированных </w:t>
      </w:r>
      <w:r>
        <w:t xml:space="preserve">методик, а также </w:t>
      </w:r>
      <w:r>
        <w:rPr>
          <w:spacing w:val="2"/>
        </w:rPr>
        <w:t xml:space="preserve">организует наблюдение за естественным поведением </w:t>
      </w:r>
      <w:r>
        <w:rPr>
          <w:spacing w:val="3"/>
        </w:rPr>
        <w:t xml:space="preserve">ребенка </w:t>
      </w:r>
      <w:r>
        <w:t xml:space="preserve">в </w:t>
      </w:r>
      <w:r>
        <w:rPr>
          <w:spacing w:val="2"/>
        </w:rPr>
        <w:t xml:space="preserve">повседневной жизни, </w:t>
      </w:r>
      <w:r>
        <w:t xml:space="preserve">что </w:t>
      </w:r>
      <w:r>
        <w:rPr>
          <w:spacing w:val="2"/>
        </w:rPr>
        <w:t xml:space="preserve">предполагает контакт </w:t>
      </w:r>
      <w:r>
        <w:t xml:space="preserve">и </w:t>
      </w:r>
      <w:r>
        <w:rPr>
          <w:spacing w:val="2"/>
        </w:rPr>
        <w:t xml:space="preserve">предметное обсуждение </w:t>
      </w:r>
      <w:r>
        <w:t>и с родителями, и с</w:t>
      </w:r>
      <w:r>
        <w:rPr>
          <w:spacing w:val="54"/>
        </w:rPr>
        <w:t xml:space="preserve"> </w:t>
      </w:r>
      <w:r>
        <w:rPr>
          <w:spacing w:val="2"/>
        </w:rPr>
        <w:t>педагогами.</w:t>
      </w:r>
    </w:p>
    <w:p w:rsidR="00D53F9B" w:rsidRDefault="003E65DA">
      <w:pPr>
        <w:pStyle w:val="a3"/>
        <w:spacing w:before="5" w:line="237" w:lineRule="auto"/>
        <w:ind w:right="356" w:firstLine="719"/>
        <w:jc w:val="both"/>
      </w:pPr>
      <w:r>
        <w:t>В связи со спецификой своей работы педагог-психолог всегда находится во взаимодействии с педагогами, детьми и родителями:</w:t>
      </w:r>
    </w:p>
    <w:p w:rsidR="00D53F9B" w:rsidRDefault="00D53F9B">
      <w:pPr>
        <w:pStyle w:val="a3"/>
        <w:spacing w:before="7"/>
        <w:ind w:left="0"/>
        <w:rPr>
          <w:sz w:val="23"/>
        </w:rPr>
      </w:pPr>
    </w:p>
    <w:p w:rsidR="00D53F9B" w:rsidRDefault="003E65DA">
      <w:pPr>
        <w:pStyle w:val="3"/>
        <w:spacing w:before="1" w:after="3"/>
        <w:ind w:left="3277"/>
      </w:pPr>
      <w:r>
        <w:t>Взаимодействие педагога-психолога с детьми:</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760"/>
        <w:gridCol w:w="2285"/>
        <w:gridCol w:w="2484"/>
      </w:tblGrid>
      <w:tr w:rsidR="00D53F9B">
        <w:trPr>
          <w:trHeight w:val="1350"/>
        </w:trPr>
        <w:tc>
          <w:tcPr>
            <w:tcW w:w="2549" w:type="dxa"/>
          </w:tcPr>
          <w:p w:rsidR="00D53F9B" w:rsidRDefault="003E65DA">
            <w:pPr>
              <w:pStyle w:val="TableParagraph"/>
              <w:spacing w:before="24" w:line="271" w:lineRule="auto"/>
              <w:ind w:left="746" w:hanging="539"/>
              <w:rPr>
                <w:b/>
                <w:i/>
                <w:sz w:val="21"/>
              </w:rPr>
            </w:pPr>
            <w:r>
              <w:rPr>
                <w:b/>
                <w:i/>
                <w:sz w:val="21"/>
              </w:rPr>
              <w:t>Мероприятия в период адаптации:</w:t>
            </w:r>
          </w:p>
          <w:p w:rsidR="00D53F9B" w:rsidRDefault="003E65DA" w:rsidP="002653A5">
            <w:pPr>
              <w:pStyle w:val="TableParagraph"/>
              <w:numPr>
                <w:ilvl w:val="0"/>
                <w:numId w:val="37"/>
              </w:numPr>
              <w:tabs>
                <w:tab w:val="left" w:pos="825"/>
                <w:tab w:val="left" w:pos="826"/>
              </w:tabs>
              <w:spacing w:line="224" w:lineRule="exact"/>
              <w:ind w:hanging="361"/>
              <w:rPr>
                <w:sz w:val="21"/>
              </w:rPr>
            </w:pPr>
            <w:r>
              <w:rPr>
                <w:sz w:val="21"/>
              </w:rPr>
              <w:t>с детьми</w:t>
            </w:r>
            <w:r>
              <w:rPr>
                <w:spacing w:val="-12"/>
                <w:sz w:val="21"/>
              </w:rPr>
              <w:t xml:space="preserve"> </w:t>
            </w:r>
            <w:r>
              <w:rPr>
                <w:sz w:val="21"/>
              </w:rPr>
              <w:t>(июнь-</w:t>
            </w:r>
          </w:p>
          <w:p w:rsidR="00D53F9B" w:rsidRDefault="003E65DA">
            <w:pPr>
              <w:pStyle w:val="TableParagraph"/>
              <w:spacing w:before="8"/>
              <w:ind w:left="825"/>
              <w:rPr>
                <w:sz w:val="21"/>
              </w:rPr>
            </w:pPr>
            <w:r>
              <w:rPr>
                <w:sz w:val="21"/>
              </w:rPr>
              <w:t>август),</w:t>
            </w:r>
          </w:p>
          <w:p w:rsidR="00D53F9B" w:rsidRDefault="003E65DA" w:rsidP="002653A5">
            <w:pPr>
              <w:pStyle w:val="TableParagraph"/>
              <w:numPr>
                <w:ilvl w:val="0"/>
                <w:numId w:val="37"/>
              </w:numPr>
              <w:tabs>
                <w:tab w:val="left" w:pos="825"/>
                <w:tab w:val="left" w:pos="826"/>
              </w:tabs>
              <w:spacing w:before="8"/>
              <w:ind w:hanging="361"/>
              <w:rPr>
                <w:sz w:val="21"/>
              </w:rPr>
            </w:pPr>
            <w:r>
              <w:rPr>
                <w:sz w:val="21"/>
              </w:rPr>
              <w:t>в течение года</w:t>
            </w:r>
            <w:r>
              <w:rPr>
                <w:spacing w:val="-6"/>
                <w:sz w:val="21"/>
              </w:rPr>
              <w:t xml:space="preserve"> </w:t>
            </w:r>
            <w:r>
              <w:rPr>
                <w:sz w:val="21"/>
              </w:rPr>
              <w:t>с</w:t>
            </w:r>
          </w:p>
        </w:tc>
        <w:tc>
          <w:tcPr>
            <w:tcW w:w="2760" w:type="dxa"/>
          </w:tcPr>
          <w:p w:rsidR="00D53F9B" w:rsidRDefault="003E65DA">
            <w:pPr>
              <w:pStyle w:val="TableParagraph"/>
              <w:spacing w:before="24"/>
              <w:ind w:left="299" w:right="334"/>
              <w:jc w:val="center"/>
              <w:rPr>
                <w:b/>
                <w:i/>
                <w:sz w:val="21"/>
              </w:rPr>
            </w:pPr>
            <w:r>
              <w:rPr>
                <w:b/>
                <w:i/>
                <w:sz w:val="21"/>
              </w:rPr>
              <w:t>Игровая терапия с</w:t>
            </w:r>
          </w:p>
          <w:p w:rsidR="00D53F9B" w:rsidRDefault="003E65DA">
            <w:pPr>
              <w:pStyle w:val="TableParagraph"/>
              <w:spacing w:before="37"/>
              <w:ind w:left="301" w:right="334"/>
              <w:jc w:val="center"/>
              <w:rPr>
                <w:b/>
                <w:i/>
                <w:sz w:val="21"/>
              </w:rPr>
            </w:pPr>
            <w:r>
              <w:rPr>
                <w:b/>
                <w:i/>
                <w:sz w:val="21"/>
              </w:rPr>
              <w:t>детьми группы риска:</w:t>
            </w:r>
          </w:p>
          <w:p w:rsidR="00D53F9B" w:rsidRDefault="003E65DA" w:rsidP="002653A5">
            <w:pPr>
              <w:pStyle w:val="TableParagraph"/>
              <w:numPr>
                <w:ilvl w:val="0"/>
                <w:numId w:val="36"/>
              </w:numPr>
              <w:tabs>
                <w:tab w:val="left" w:pos="828"/>
                <w:tab w:val="left" w:pos="829"/>
              </w:tabs>
              <w:spacing w:before="15"/>
              <w:ind w:hanging="361"/>
              <w:rPr>
                <w:sz w:val="21"/>
              </w:rPr>
            </w:pPr>
            <w:r>
              <w:rPr>
                <w:spacing w:val="2"/>
                <w:sz w:val="21"/>
              </w:rPr>
              <w:t>агрессивные,</w:t>
            </w:r>
          </w:p>
          <w:p w:rsidR="00D53F9B" w:rsidRDefault="003E65DA" w:rsidP="002653A5">
            <w:pPr>
              <w:pStyle w:val="TableParagraph"/>
              <w:numPr>
                <w:ilvl w:val="0"/>
                <w:numId w:val="36"/>
              </w:numPr>
              <w:tabs>
                <w:tab w:val="left" w:pos="828"/>
                <w:tab w:val="left" w:pos="829"/>
              </w:tabs>
              <w:spacing w:before="13" w:line="252" w:lineRule="auto"/>
              <w:ind w:right="536"/>
              <w:rPr>
                <w:sz w:val="21"/>
              </w:rPr>
            </w:pPr>
            <w:r>
              <w:rPr>
                <w:sz w:val="21"/>
              </w:rPr>
              <w:t>с повышенной тревожностью,</w:t>
            </w:r>
          </w:p>
        </w:tc>
        <w:tc>
          <w:tcPr>
            <w:tcW w:w="2285" w:type="dxa"/>
          </w:tcPr>
          <w:p w:rsidR="00D53F9B" w:rsidRDefault="003E65DA">
            <w:pPr>
              <w:pStyle w:val="TableParagraph"/>
              <w:spacing w:before="24" w:line="276" w:lineRule="auto"/>
              <w:ind w:left="413" w:right="409" w:firstLine="1"/>
              <w:jc w:val="center"/>
              <w:rPr>
                <w:sz w:val="21"/>
              </w:rPr>
            </w:pPr>
            <w:r>
              <w:rPr>
                <w:sz w:val="21"/>
              </w:rPr>
              <w:t>Развитие познавательной сферы:</w:t>
            </w:r>
          </w:p>
          <w:p w:rsidR="00D53F9B" w:rsidRDefault="003E65DA">
            <w:pPr>
              <w:pStyle w:val="TableParagraph"/>
              <w:tabs>
                <w:tab w:val="left" w:pos="975"/>
              </w:tabs>
              <w:spacing w:line="227" w:lineRule="exact"/>
              <w:ind w:left="125"/>
              <w:rPr>
                <w:sz w:val="21"/>
              </w:rPr>
            </w:pPr>
            <w:r>
              <w:rPr>
                <w:sz w:val="21"/>
              </w:rPr>
              <w:t>-</w:t>
            </w:r>
            <w:r>
              <w:rPr>
                <w:sz w:val="21"/>
              </w:rPr>
              <w:tab/>
              <w:t>диагностика,</w:t>
            </w:r>
          </w:p>
          <w:p w:rsidR="00D53F9B" w:rsidRDefault="003E65DA">
            <w:pPr>
              <w:pStyle w:val="TableParagraph"/>
              <w:spacing w:before="18" w:line="229" w:lineRule="exact"/>
              <w:ind w:left="125"/>
              <w:rPr>
                <w:sz w:val="21"/>
              </w:rPr>
            </w:pPr>
            <w:r>
              <w:rPr>
                <w:sz w:val="21"/>
              </w:rPr>
              <w:t>индивидуальные</w:t>
            </w:r>
          </w:p>
        </w:tc>
        <w:tc>
          <w:tcPr>
            <w:tcW w:w="2484" w:type="dxa"/>
          </w:tcPr>
          <w:p w:rsidR="00D53F9B" w:rsidRDefault="003E65DA">
            <w:pPr>
              <w:pStyle w:val="TableParagraph"/>
              <w:tabs>
                <w:tab w:val="left" w:pos="1712"/>
              </w:tabs>
              <w:spacing w:before="24" w:line="276" w:lineRule="auto"/>
              <w:ind w:left="207" w:right="117"/>
              <w:rPr>
                <w:sz w:val="21"/>
              </w:rPr>
            </w:pPr>
            <w:r>
              <w:rPr>
                <w:sz w:val="21"/>
              </w:rPr>
              <w:t>Развитие</w:t>
            </w:r>
            <w:r>
              <w:rPr>
                <w:sz w:val="21"/>
              </w:rPr>
              <w:tab/>
              <w:t>эмоци- онально-волевой готовности к</w:t>
            </w:r>
            <w:r>
              <w:rPr>
                <w:spacing w:val="17"/>
                <w:sz w:val="21"/>
              </w:rPr>
              <w:t xml:space="preserve"> </w:t>
            </w:r>
            <w:r>
              <w:rPr>
                <w:sz w:val="21"/>
              </w:rPr>
              <w:t>школе</w:t>
            </w:r>
          </w:p>
          <w:p w:rsidR="00D53F9B" w:rsidRDefault="003E65DA">
            <w:pPr>
              <w:pStyle w:val="TableParagraph"/>
              <w:spacing w:line="222" w:lineRule="exact"/>
              <w:ind w:left="207"/>
              <w:rPr>
                <w:sz w:val="21"/>
              </w:rPr>
            </w:pPr>
            <w:r>
              <w:rPr>
                <w:sz w:val="21"/>
              </w:rPr>
              <w:t xml:space="preserve">-    фронтальные  </w:t>
            </w:r>
            <w:r>
              <w:rPr>
                <w:spacing w:val="41"/>
                <w:sz w:val="21"/>
              </w:rPr>
              <w:t xml:space="preserve"> </w:t>
            </w:r>
            <w:r>
              <w:rPr>
                <w:spacing w:val="3"/>
                <w:sz w:val="21"/>
              </w:rPr>
              <w:t>заня-</w:t>
            </w:r>
          </w:p>
          <w:p w:rsidR="00D53F9B" w:rsidRDefault="003E65DA">
            <w:pPr>
              <w:pStyle w:val="TableParagraph"/>
              <w:tabs>
                <w:tab w:val="left" w:pos="801"/>
              </w:tabs>
              <w:spacing w:before="13" w:line="238" w:lineRule="exact"/>
              <w:ind w:left="207"/>
              <w:rPr>
                <w:sz w:val="21"/>
              </w:rPr>
            </w:pPr>
            <w:r>
              <w:rPr>
                <w:sz w:val="21"/>
              </w:rPr>
              <w:t>тия,</w:t>
            </w:r>
            <w:r>
              <w:rPr>
                <w:sz w:val="21"/>
              </w:rPr>
              <w:tab/>
            </w:r>
            <w:r>
              <w:rPr>
                <w:spacing w:val="2"/>
                <w:sz w:val="21"/>
              </w:rPr>
              <w:t>индивидуальные</w:t>
            </w:r>
          </w:p>
        </w:tc>
      </w:tr>
    </w:tbl>
    <w:p w:rsidR="00D53F9B" w:rsidRDefault="00D53F9B">
      <w:pPr>
        <w:spacing w:line="238" w:lineRule="exact"/>
        <w:rPr>
          <w:sz w:val="21"/>
        </w:rPr>
        <w:sectPr w:rsidR="00D53F9B">
          <w:pgSz w:w="11910" w:h="16840"/>
          <w:pgMar w:top="640" w:right="520" w:bottom="820" w:left="880" w:header="0" w:footer="55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760"/>
        <w:gridCol w:w="2285"/>
        <w:gridCol w:w="2484"/>
      </w:tblGrid>
      <w:tr w:rsidR="00D53F9B">
        <w:trPr>
          <w:trHeight w:val="2001"/>
        </w:trPr>
        <w:tc>
          <w:tcPr>
            <w:tcW w:w="2549" w:type="dxa"/>
          </w:tcPr>
          <w:p w:rsidR="00D53F9B" w:rsidRDefault="003E65DA">
            <w:pPr>
              <w:pStyle w:val="TableParagraph"/>
              <w:tabs>
                <w:tab w:val="left" w:pos="1623"/>
              </w:tabs>
              <w:spacing w:before="7" w:line="247" w:lineRule="auto"/>
              <w:ind w:left="825" w:right="198"/>
              <w:rPr>
                <w:sz w:val="21"/>
              </w:rPr>
            </w:pPr>
            <w:r>
              <w:rPr>
                <w:sz w:val="21"/>
              </w:rPr>
              <w:lastRenderedPageBreak/>
              <w:t>вновь пришедшими детьми (с тяже- лой</w:t>
            </w:r>
            <w:r>
              <w:rPr>
                <w:sz w:val="21"/>
              </w:rPr>
              <w:tab/>
              <w:t>формой адаптации)</w:t>
            </w:r>
          </w:p>
          <w:p w:rsidR="00D53F9B" w:rsidRDefault="003E65DA">
            <w:pPr>
              <w:pStyle w:val="TableParagraph"/>
              <w:tabs>
                <w:tab w:val="left" w:pos="1626"/>
              </w:tabs>
              <w:spacing w:before="5"/>
              <w:ind w:left="124"/>
              <w:rPr>
                <w:sz w:val="21"/>
              </w:rPr>
            </w:pPr>
            <w:r>
              <w:rPr>
                <w:sz w:val="21"/>
              </w:rPr>
              <w:t>(наблюдения,</w:t>
            </w:r>
            <w:r>
              <w:rPr>
                <w:sz w:val="21"/>
              </w:rPr>
              <w:tab/>
              <w:t>беседы,</w:t>
            </w:r>
          </w:p>
          <w:p w:rsidR="00D53F9B" w:rsidRDefault="003E65DA">
            <w:pPr>
              <w:pStyle w:val="TableParagraph"/>
              <w:tabs>
                <w:tab w:val="left" w:pos="871"/>
                <w:tab w:val="left" w:pos="2221"/>
              </w:tabs>
              <w:spacing w:before="2" w:line="250" w:lineRule="atLeast"/>
              <w:ind w:left="124" w:right="202"/>
              <w:rPr>
                <w:sz w:val="21"/>
              </w:rPr>
            </w:pPr>
            <w:r>
              <w:rPr>
                <w:sz w:val="21"/>
              </w:rPr>
              <w:t>игры,</w:t>
            </w:r>
            <w:r>
              <w:rPr>
                <w:sz w:val="21"/>
              </w:rPr>
              <w:tab/>
              <w:t>упражнения</w:t>
            </w:r>
            <w:r>
              <w:rPr>
                <w:sz w:val="21"/>
              </w:rPr>
              <w:tab/>
            </w:r>
            <w:r>
              <w:rPr>
                <w:spacing w:val="-18"/>
                <w:sz w:val="21"/>
              </w:rPr>
              <w:t xml:space="preserve">и </w:t>
            </w:r>
            <w:r>
              <w:rPr>
                <w:sz w:val="21"/>
              </w:rPr>
              <w:t>др.)</w:t>
            </w:r>
          </w:p>
        </w:tc>
        <w:tc>
          <w:tcPr>
            <w:tcW w:w="2760" w:type="dxa"/>
          </w:tcPr>
          <w:p w:rsidR="00D53F9B" w:rsidRDefault="003E65DA" w:rsidP="002653A5">
            <w:pPr>
              <w:pStyle w:val="TableParagraph"/>
              <w:numPr>
                <w:ilvl w:val="0"/>
                <w:numId w:val="35"/>
              </w:numPr>
              <w:tabs>
                <w:tab w:val="left" w:pos="828"/>
                <w:tab w:val="left" w:pos="829"/>
              </w:tabs>
              <w:spacing w:before="7"/>
              <w:ind w:hanging="361"/>
              <w:rPr>
                <w:sz w:val="21"/>
              </w:rPr>
            </w:pPr>
            <w:r>
              <w:rPr>
                <w:sz w:val="21"/>
              </w:rPr>
              <w:t>конфликтные,</w:t>
            </w:r>
          </w:p>
          <w:p w:rsidR="00D53F9B" w:rsidRDefault="003E65DA" w:rsidP="002653A5">
            <w:pPr>
              <w:pStyle w:val="TableParagraph"/>
              <w:numPr>
                <w:ilvl w:val="0"/>
                <w:numId w:val="35"/>
              </w:numPr>
              <w:tabs>
                <w:tab w:val="left" w:pos="828"/>
                <w:tab w:val="left" w:pos="829"/>
              </w:tabs>
              <w:spacing w:before="11"/>
              <w:ind w:hanging="361"/>
              <w:rPr>
                <w:sz w:val="21"/>
              </w:rPr>
            </w:pPr>
            <w:r>
              <w:rPr>
                <w:sz w:val="21"/>
              </w:rPr>
              <w:t>гиперактивные,</w:t>
            </w:r>
          </w:p>
          <w:p w:rsidR="00D53F9B" w:rsidRDefault="003E65DA" w:rsidP="002653A5">
            <w:pPr>
              <w:pStyle w:val="TableParagraph"/>
              <w:numPr>
                <w:ilvl w:val="0"/>
                <w:numId w:val="35"/>
              </w:numPr>
              <w:tabs>
                <w:tab w:val="left" w:pos="828"/>
                <w:tab w:val="left" w:pos="829"/>
              </w:tabs>
              <w:spacing w:before="13"/>
              <w:ind w:hanging="361"/>
              <w:rPr>
                <w:sz w:val="21"/>
              </w:rPr>
            </w:pPr>
            <w:r>
              <w:rPr>
                <w:sz w:val="21"/>
              </w:rPr>
              <w:t>замкнутые,</w:t>
            </w:r>
          </w:p>
          <w:p w:rsidR="00D53F9B" w:rsidRDefault="003E65DA" w:rsidP="002653A5">
            <w:pPr>
              <w:pStyle w:val="TableParagraph"/>
              <w:numPr>
                <w:ilvl w:val="0"/>
                <w:numId w:val="35"/>
              </w:numPr>
              <w:tabs>
                <w:tab w:val="left" w:pos="883"/>
                <w:tab w:val="left" w:pos="884"/>
              </w:tabs>
              <w:spacing w:before="13" w:line="252" w:lineRule="auto"/>
              <w:ind w:right="302"/>
              <w:rPr>
                <w:sz w:val="21"/>
              </w:rPr>
            </w:pPr>
            <w:r>
              <w:tab/>
            </w:r>
            <w:r>
              <w:rPr>
                <w:sz w:val="21"/>
              </w:rPr>
              <w:t>(диагностика, подгр. занятия, наблюдения за детьми в</w:t>
            </w:r>
            <w:r>
              <w:rPr>
                <w:spacing w:val="-20"/>
                <w:sz w:val="21"/>
              </w:rPr>
              <w:t xml:space="preserve"> </w:t>
            </w:r>
            <w:r>
              <w:rPr>
                <w:sz w:val="21"/>
              </w:rPr>
              <w:t>группе).</w:t>
            </w:r>
          </w:p>
        </w:tc>
        <w:tc>
          <w:tcPr>
            <w:tcW w:w="2285" w:type="dxa"/>
          </w:tcPr>
          <w:p w:rsidR="00D53F9B" w:rsidRDefault="003E65DA">
            <w:pPr>
              <w:pStyle w:val="TableParagraph"/>
              <w:tabs>
                <w:tab w:val="left" w:pos="1121"/>
                <w:tab w:val="left" w:pos="2068"/>
              </w:tabs>
              <w:spacing w:before="12" w:line="254" w:lineRule="auto"/>
              <w:ind w:left="125" w:right="104"/>
              <w:rPr>
                <w:sz w:val="21"/>
              </w:rPr>
            </w:pPr>
            <w:r>
              <w:rPr>
                <w:sz w:val="21"/>
              </w:rPr>
              <w:t>занятия,</w:t>
            </w:r>
            <w:r>
              <w:rPr>
                <w:sz w:val="21"/>
              </w:rPr>
              <w:tab/>
            </w:r>
            <w:r>
              <w:rPr>
                <w:spacing w:val="2"/>
                <w:sz w:val="21"/>
              </w:rPr>
              <w:t>занятия</w:t>
            </w:r>
            <w:r>
              <w:rPr>
                <w:spacing w:val="2"/>
                <w:sz w:val="21"/>
              </w:rPr>
              <w:tab/>
            </w:r>
            <w:r>
              <w:rPr>
                <w:spacing w:val="-17"/>
                <w:sz w:val="21"/>
              </w:rPr>
              <w:t xml:space="preserve">в </w:t>
            </w:r>
            <w:r>
              <w:rPr>
                <w:sz w:val="21"/>
              </w:rPr>
              <w:t>микрогруппах).</w:t>
            </w:r>
          </w:p>
        </w:tc>
        <w:tc>
          <w:tcPr>
            <w:tcW w:w="2484" w:type="dxa"/>
          </w:tcPr>
          <w:p w:rsidR="00D53F9B" w:rsidRDefault="003E65DA">
            <w:pPr>
              <w:pStyle w:val="TableParagraph"/>
              <w:spacing w:before="7" w:line="252" w:lineRule="auto"/>
              <w:ind w:left="207" w:right="186"/>
              <w:rPr>
                <w:sz w:val="21"/>
              </w:rPr>
            </w:pPr>
            <w:r>
              <w:rPr>
                <w:sz w:val="21"/>
              </w:rPr>
              <w:t xml:space="preserve">упражнения, диагностические  срезы, итоговая </w:t>
            </w:r>
            <w:r>
              <w:rPr>
                <w:spacing w:val="3"/>
                <w:sz w:val="21"/>
              </w:rPr>
              <w:t xml:space="preserve">диа- </w:t>
            </w:r>
            <w:r>
              <w:rPr>
                <w:sz w:val="21"/>
              </w:rPr>
              <w:t>гностика</w:t>
            </w:r>
          </w:p>
        </w:tc>
      </w:tr>
    </w:tbl>
    <w:p w:rsidR="00D53F9B" w:rsidRDefault="00D53F9B">
      <w:pPr>
        <w:pStyle w:val="a3"/>
        <w:spacing w:before="8"/>
        <w:ind w:left="0"/>
        <w:rPr>
          <w:b/>
          <w:sz w:val="16"/>
        </w:rPr>
      </w:pPr>
    </w:p>
    <w:p w:rsidR="00D53F9B" w:rsidRDefault="003E65DA">
      <w:pPr>
        <w:spacing w:before="90" w:line="275" w:lineRule="exact"/>
        <w:ind w:left="2646"/>
        <w:rPr>
          <w:b/>
          <w:sz w:val="24"/>
        </w:rPr>
      </w:pPr>
      <w:r>
        <w:rPr>
          <w:b/>
          <w:sz w:val="24"/>
        </w:rPr>
        <w:t>Взаимодействие педагога-психолога с родителями:</w:t>
      </w:r>
    </w:p>
    <w:p w:rsidR="00D53F9B" w:rsidRDefault="003E65DA">
      <w:pPr>
        <w:pStyle w:val="4"/>
        <w:spacing w:line="274" w:lineRule="exact"/>
        <w:ind w:left="394"/>
      </w:pPr>
      <w:r>
        <w:t>работа с семьями группы риска:</w:t>
      </w:r>
    </w:p>
    <w:p w:rsidR="00D53F9B" w:rsidRDefault="003E65DA" w:rsidP="002653A5">
      <w:pPr>
        <w:pStyle w:val="a4"/>
        <w:numPr>
          <w:ilvl w:val="0"/>
          <w:numId w:val="34"/>
        </w:numPr>
        <w:tabs>
          <w:tab w:val="left" w:pos="821"/>
          <w:tab w:val="left" w:pos="823"/>
        </w:tabs>
        <w:spacing w:line="275" w:lineRule="exact"/>
        <w:ind w:hanging="429"/>
        <w:rPr>
          <w:sz w:val="24"/>
        </w:rPr>
      </w:pPr>
      <w:r>
        <w:rPr>
          <w:spacing w:val="2"/>
          <w:sz w:val="24"/>
        </w:rPr>
        <w:t>консультирование</w:t>
      </w:r>
    </w:p>
    <w:p w:rsidR="00D53F9B" w:rsidRDefault="003E65DA" w:rsidP="002653A5">
      <w:pPr>
        <w:pStyle w:val="a4"/>
        <w:numPr>
          <w:ilvl w:val="1"/>
          <w:numId w:val="34"/>
        </w:numPr>
        <w:tabs>
          <w:tab w:val="left" w:pos="1541"/>
          <w:tab w:val="left" w:pos="1542"/>
        </w:tabs>
        <w:spacing w:before="2" w:line="237" w:lineRule="auto"/>
        <w:ind w:left="1542" w:right="6952" w:hanging="428"/>
        <w:rPr>
          <w:sz w:val="21"/>
        </w:rPr>
      </w:pPr>
      <w:r>
        <w:rPr>
          <w:sz w:val="24"/>
        </w:rPr>
        <w:t>анализ результатов диагностики</w:t>
      </w:r>
    </w:p>
    <w:p w:rsidR="00D53F9B" w:rsidRDefault="003E65DA" w:rsidP="002653A5">
      <w:pPr>
        <w:pStyle w:val="a4"/>
        <w:numPr>
          <w:ilvl w:val="0"/>
          <w:numId w:val="34"/>
        </w:numPr>
        <w:tabs>
          <w:tab w:val="left" w:pos="821"/>
          <w:tab w:val="left" w:pos="823"/>
        </w:tabs>
        <w:spacing w:line="273" w:lineRule="exact"/>
        <w:ind w:hanging="429"/>
        <w:rPr>
          <w:sz w:val="24"/>
        </w:rPr>
      </w:pPr>
      <w:r>
        <w:rPr>
          <w:spacing w:val="2"/>
          <w:sz w:val="24"/>
        </w:rPr>
        <w:t xml:space="preserve">подготовка </w:t>
      </w:r>
      <w:r>
        <w:rPr>
          <w:sz w:val="24"/>
        </w:rPr>
        <w:t>к</w:t>
      </w:r>
      <w:r>
        <w:rPr>
          <w:spacing w:val="5"/>
          <w:sz w:val="24"/>
        </w:rPr>
        <w:t xml:space="preserve"> </w:t>
      </w:r>
      <w:r>
        <w:rPr>
          <w:sz w:val="24"/>
        </w:rPr>
        <w:t>ТПМПК,</w:t>
      </w:r>
    </w:p>
    <w:p w:rsidR="00D53F9B" w:rsidRDefault="003E65DA" w:rsidP="002653A5">
      <w:pPr>
        <w:pStyle w:val="a4"/>
        <w:numPr>
          <w:ilvl w:val="0"/>
          <w:numId w:val="34"/>
        </w:numPr>
        <w:tabs>
          <w:tab w:val="left" w:pos="821"/>
          <w:tab w:val="left" w:pos="823"/>
        </w:tabs>
        <w:spacing w:line="274" w:lineRule="exact"/>
        <w:ind w:hanging="429"/>
        <w:rPr>
          <w:sz w:val="24"/>
        </w:rPr>
      </w:pPr>
      <w:r>
        <w:rPr>
          <w:spacing w:val="2"/>
          <w:sz w:val="24"/>
        </w:rPr>
        <w:t>комплексное</w:t>
      </w:r>
      <w:r>
        <w:rPr>
          <w:spacing w:val="5"/>
          <w:sz w:val="24"/>
        </w:rPr>
        <w:t xml:space="preserve"> </w:t>
      </w:r>
      <w:r>
        <w:rPr>
          <w:spacing w:val="2"/>
          <w:sz w:val="24"/>
        </w:rPr>
        <w:t>сопровождение,</w:t>
      </w:r>
    </w:p>
    <w:p w:rsidR="00D53F9B" w:rsidRDefault="003E65DA" w:rsidP="002653A5">
      <w:pPr>
        <w:pStyle w:val="a4"/>
        <w:numPr>
          <w:ilvl w:val="0"/>
          <w:numId w:val="34"/>
        </w:numPr>
        <w:tabs>
          <w:tab w:val="left" w:pos="821"/>
          <w:tab w:val="left" w:pos="823"/>
        </w:tabs>
        <w:spacing w:line="274" w:lineRule="exact"/>
        <w:ind w:hanging="429"/>
        <w:rPr>
          <w:sz w:val="24"/>
        </w:rPr>
      </w:pPr>
      <w:r>
        <w:rPr>
          <w:spacing w:val="2"/>
          <w:sz w:val="24"/>
        </w:rPr>
        <w:t xml:space="preserve">индивидуальные программы сотрудничества </w:t>
      </w:r>
      <w:r>
        <w:rPr>
          <w:sz w:val="24"/>
        </w:rPr>
        <w:t xml:space="preserve">с семьями </w:t>
      </w:r>
      <w:r>
        <w:rPr>
          <w:spacing w:val="2"/>
          <w:sz w:val="24"/>
        </w:rPr>
        <w:t>будущих</w:t>
      </w:r>
      <w:r>
        <w:rPr>
          <w:spacing w:val="33"/>
          <w:sz w:val="24"/>
        </w:rPr>
        <w:t xml:space="preserve"> </w:t>
      </w:r>
      <w:r>
        <w:rPr>
          <w:spacing w:val="2"/>
          <w:sz w:val="24"/>
        </w:rPr>
        <w:t>первоклассников:</w:t>
      </w:r>
    </w:p>
    <w:p w:rsidR="00D53F9B" w:rsidRDefault="003E65DA" w:rsidP="002653A5">
      <w:pPr>
        <w:pStyle w:val="a4"/>
        <w:numPr>
          <w:ilvl w:val="1"/>
          <w:numId w:val="34"/>
        </w:numPr>
        <w:tabs>
          <w:tab w:val="left" w:pos="1541"/>
          <w:tab w:val="left" w:pos="1542"/>
        </w:tabs>
        <w:ind w:left="1542" w:right="6452" w:hanging="428"/>
        <w:rPr>
          <w:sz w:val="21"/>
        </w:rPr>
      </w:pPr>
      <w:r>
        <w:rPr>
          <w:spacing w:val="2"/>
          <w:sz w:val="24"/>
        </w:rPr>
        <w:t>родительские собрания, тренинги,</w:t>
      </w:r>
    </w:p>
    <w:p w:rsidR="00D53F9B" w:rsidRDefault="003E65DA">
      <w:pPr>
        <w:pStyle w:val="a3"/>
        <w:spacing w:line="237" w:lineRule="auto"/>
        <w:ind w:left="841" w:right="5785" w:hanging="426"/>
      </w:pPr>
      <w:r>
        <w:t>-консультации по результатам диагностики,</w:t>
      </w:r>
    </w:p>
    <w:p w:rsidR="00D53F9B" w:rsidRDefault="003E65DA" w:rsidP="002653A5">
      <w:pPr>
        <w:pStyle w:val="a4"/>
        <w:numPr>
          <w:ilvl w:val="0"/>
          <w:numId w:val="34"/>
        </w:numPr>
        <w:tabs>
          <w:tab w:val="left" w:pos="821"/>
          <w:tab w:val="left" w:pos="823"/>
        </w:tabs>
        <w:spacing w:line="273" w:lineRule="exact"/>
        <w:ind w:hanging="429"/>
        <w:rPr>
          <w:sz w:val="24"/>
        </w:rPr>
      </w:pPr>
      <w:r>
        <w:rPr>
          <w:sz w:val="24"/>
        </w:rPr>
        <w:t xml:space="preserve">дни открытых </w:t>
      </w:r>
      <w:r>
        <w:rPr>
          <w:spacing w:val="2"/>
          <w:sz w:val="24"/>
        </w:rPr>
        <w:t xml:space="preserve">дверей, </w:t>
      </w:r>
      <w:r>
        <w:rPr>
          <w:sz w:val="24"/>
        </w:rPr>
        <w:t>показ</w:t>
      </w:r>
      <w:r>
        <w:rPr>
          <w:spacing w:val="28"/>
          <w:sz w:val="24"/>
        </w:rPr>
        <w:t xml:space="preserve"> </w:t>
      </w:r>
      <w:r>
        <w:rPr>
          <w:sz w:val="24"/>
        </w:rPr>
        <w:t>занятий</w:t>
      </w:r>
    </w:p>
    <w:p w:rsidR="00D53F9B" w:rsidRDefault="003E65DA">
      <w:pPr>
        <w:pStyle w:val="4"/>
        <w:spacing w:line="274" w:lineRule="exact"/>
        <w:ind w:left="415"/>
      </w:pPr>
      <w:r>
        <w:t>по индивидуальным запросам:</w:t>
      </w:r>
    </w:p>
    <w:p w:rsidR="00D53F9B" w:rsidRDefault="003E65DA" w:rsidP="002653A5">
      <w:pPr>
        <w:pStyle w:val="a4"/>
        <w:numPr>
          <w:ilvl w:val="0"/>
          <w:numId w:val="34"/>
        </w:numPr>
        <w:tabs>
          <w:tab w:val="left" w:pos="821"/>
          <w:tab w:val="left" w:pos="823"/>
        </w:tabs>
        <w:spacing w:line="275" w:lineRule="exact"/>
        <w:ind w:hanging="429"/>
        <w:rPr>
          <w:sz w:val="24"/>
        </w:rPr>
      </w:pPr>
      <w:r>
        <w:rPr>
          <w:sz w:val="24"/>
        </w:rPr>
        <w:t>трудности семейного</w:t>
      </w:r>
      <w:r>
        <w:rPr>
          <w:spacing w:val="13"/>
          <w:sz w:val="24"/>
        </w:rPr>
        <w:t xml:space="preserve"> </w:t>
      </w:r>
      <w:r>
        <w:rPr>
          <w:spacing w:val="2"/>
          <w:sz w:val="24"/>
        </w:rPr>
        <w:t>воспитания,</w:t>
      </w:r>
    </w:p>
    <w:p w:rsidR="00D53F9B" w:rsidRDefault="003E65DA" w:rsidP="002653A5">
      <w:pPr>
        <w:pStyle w:val="a4"/>
        <w:numPr>
          <w:ilvl w:val="0"/>
          <w:numId w:val="34"/>
        </w:numPr>
        <w:tabs>
          <w:tab w:val="left" w:pos="821"/>
          <w:tab w:val="left" w:pos="823"/>
        </w:tabs>
        <w:spacing w:line="275" w:lineRule="exact"/>
        <w:ind w:hanging="429"/>
        <w:rPr>
          <w:sz w:val="24"/>
        </w:rPr>
      </w:pPr>
      <w:r>
        <w:rPr>
          <w:spacing w:val="2"/>
          <w:sz w:val="24"/>
        </w:rPr>
        <w:t xml:space="preserve">возрастные особенности, </w:t>
      </w:r>
      <w:r>
        <w:rPr>
          <w:sz w:val="24"/>
        </w:rPr>
        <w:t>«кризис</w:t>
      </w:r>
      <w:r>
        <w:rPr>
          <w:spacing w:val="12"/>
          <w:sz w:val="24"/>
        </w:rPr>
        <w:t xml:space="preserve"> </w:t>
      </w:r>
      <w:r>
        <w:rPr>
          <w:sz w:val="24"/>
        </w:rPr>
        <w:t>возраста»,</w:t>
      </w:r>
    </w:p>
    <w:p w:rsidR="00D53F9B" w:rsidRDefault="003E65DA" w:rsidP="002653A5">
      <w:pPr>
        <w:pStyle w:val="a4"/>
        <w:numPr>
          <w:ilvl w:val="0"/>
          <w:numId w:val="34"/>
        </w:numPr>
        <w:tabs>
          <w:tab w:val="left" w:pos="821"/>
          <w:tab w:val="left" w:pos="823"/>
        </w:tabs>
        <w:spacing w:line="274" w:lineRule="exact"/>
        <w:ind w:hanging="429"/>
        <w:rPr>
          <w:sz w:val="24"/>
        </w:rPr>
      </w:pPr>
      <w:r>
        <w:rPr>
          <w:sz w:val="24"/>
        </w:rPr>
        <w:t xml:space="preserve">проблемы </w:t>
      </w:r>
      <w:r>
        <w:rPr>
          <w:spacing w:val="2"/>
          <w:sz w:val="24"/>
        </w:rPr>
        <w:t>внутрисемейных</w:t>
      </w:r>
      <w:r>
        <w:rPr>
          <w:spacing w:val="12"/>
          <w:sz w:val="24"/>
        </w:rPr>
        <w:t xml:space="preserve"> </w:t>
      </w:r>
      <w:r>
        <w:rPr>
          <w:spacing w:val="2"/>
          <w:sz w:val="24"/>
        </w:rPr>
        <w:t>отношений,</w:t>
      </w:r>
    </w:p>
    <w:p w:rsidR="00D53F9B" w:rsidRDefault="003E65DA" w:rsidP="002653A5">
      <w:pPr>
        <w:pStyle w:val="a4"/>
        <w:numPr>
          <w:ilvl w:val="0"/>
          <w:numId w:val="34"/>
        </w:numPr>
        <w:tabs>
          <w:tab w:val="left" w:pos="821"/>
          <w:tab w:val="left" w:pos="823"/>
        </w:tabs>
        <w:spacing w:line="274" w:lineRule="exact"/>
        <w:ind w:hanging="429"/>
        <w:rPr>
          <w:sz w:val="24"/>
        </w:rPr>
      </w:pPr>
      <w:r>
        <w:rPr>
          <w:sz w:val="24"/>
        </w:rPr>
        <w:t>работа с молодыми</w:t>
      </w:r>
      <w:r>
        <w:rPr>
          <w:spacing w:val="18"/>
          <w:sz w:val="24"/>
        </w:rPr>
        <w:t xml:space="preserve"> </w:t>
      </w:r>
      <w:r>
        <w:rPr>
          <w:sz w:val="24"/>
        </w:rPr>
        <w:t>семьями</w:t>
      </w:r>
    </w:p>
    <w:p w:rsidR="00D53F9B" w:rsidRDefault="003E65DA">
      <w:pPr>
        <w:pStyle w:val="a3"/>
        <w:tabs>
          <w:tab w:val="left" w:pos="3830"/>
          <w:tab w:val="left" w:pos="4843"/>
          <w:tab w:val="left" w:pos="6367"/>
          <w:tab w:val="left" w:pos="8293"/>
          <w:tab w:val="left" w:pos="8866"/>
        </w:tabs>
        <w:spacing w:before="1" w:line="237" w:lineRule="auto"/>
        <w:ind w:left="841" w:right="364" w:firstLine="700"/>
      </w:pPr>
      <w:r>
        <w:rPr>
          <w:spacing w:val="2"/>
        </w:rPr>
        <w:t>Консультационная</w:t>
      </w:r>
      <w:r>
        <w:rPr>
          <w:spacing w:val="2"/>
        </w:rPr>
        <w:tab/>
        <w:t>работа</w:t>
      </w:r>
      <w:r>
        <w:rPr>
          <w:spacing w:val="2"/>
        </w:rPr>
        <w:tab/>
        <w:t>проводится</w:t>
      </w:r>
      <w:r>
        <w:rPr>
          <w:spacing w:val="2"/>
        </w:rPr>
        <w:tab/>
        <w:t>индивидуально</w:t>
      </w:r>
      <w:r>
        <w:rPr>
          <w:spacing w:val="2"/>
        </w:rPr>
        <w:tab/>
      </w:r>
      <w:r>
        <w:t>по</w:t>
      </w:r>
      <w:r>
        <w:tab/>
        <w:t xml:space="preserve">результатам </w:t>
      </w:r>
      <w:r>
        <w:rPr>
          <w:spacing w:val="2"/>
        </w:rPr>
        <w:t xml:space="preserve">диагностики, </w:t>
      </w:r>
      <w:r>
        <w:t xml:space="preserve">по </w:t>
      </w:r>
      <w:r>
        <w:rPr>
          <w:spacing w:val="2"/>
        </w:rPr>
        <w:t xml:space="preserve">запросам родителей, педагогов, </w:t>
      </w:r>
      <w:r>
        <w:t xml:space="preserve">по </w:t>
      </w:r>
      <w:r>
        <w:rPr>
          <w:spacing w:val="2"/>
        </w:rPr>
        <w:t>наблюдениям</w:t>
      </w:r>
      <w:r>
        <w:rPr>
          <w:spacing w:val="26"/>
        </w:rPr>
        <w:t xml:space="preserve"> </w:t>
      </w:r>
      <w:r>
        <w:rPr>
          <w:spacing w:val="2"/>
        </w:rPr>
        <w:t>психолога.</w:t>
      </w:r>
    </w:p>
    <w:p w:rsidR="00D53F9B" w:rsidRDefault="00D53F9B">
      <w:pPr>
        <w:pStyle w:val="a3"/>
        <w:spacing w:before="10"/>
        <w:ind w:left="0"/>
        <w:rPr>
          <w:sz w:val="23"/>
        </w:rPr>
      </w:pPr>
    </w:p>
    <w:p w:rsidR="00D53F9B" w:rsidRDefault="003E65DA" w:rsidP="002653A5">
      <w:pPr>
        <w:pStyle w:val="3"/>
        <w:numPr>
          <w:ilvl w:val="2"/>
          <w:numId w:val="45"/>
        </w:numPr>
        <w:tabs>
          <w:tab w:val="left" w:pos="2022"/>
        </w:tabs>
        <w:ind w:left="4864" w:right="934" w:hanging="3443"/>
        <w:jc w:val="both"/>
      </w:pPr>
      <w:r>
        <w:t>Система мониторинга достижения детьми планируемых</w:t>
      </w:r>
      <w:r>
        <w:rPr>
          <w:spacing w:val="-31"/>
        </w:rPr>
        <w:t xml:space="preserve"> </w:t>
      </w:r>
      <w:r>
        <w:t>результатов программы</w:t>
      </w:r>
    </w:p>
    <w:p w:rsidR="00D53F9B" w:rsidRDefault="003E65DA">
      <w:pPr>
        <w:pStyle w:val="a3"/>
        <w:spacing w:line="276" w:lineRule="auto"/>
        <w:ind w:right="330" w:firstLine="539"/>
        <w:jc w:val="both"/>
      </w:pPr>
      <w:r>
        <w:rPr>
          <w:b/>
        </w:rPr>
        <w:t xml:space="preserve">Мониторинг </w:t>
      </w:r>
      <w:r>
        <w:t>– это инструмент управления качеством образовательных услуг, с одной стороны, и инструмент обратной связи с потребителем образовательных услуг, с другой стороны.</w:t>
      </w:r>
    </w:p>
    <w:p w:rsidR="00D53F9B" w:rsidRDefault="003E65DA">
      <w:pPr>
        <w:pStyle w:val="a3"/>
        <w:spacing w:before="198" w:line="276" w:lineRule="auto"/>
        <w:ind w:right="331" w:firstLine="539"/>
        <w:jc w:val="both"/>
      </w:pPr>
      <w:r>
        <w:t>В методических рекомендациях каждого раздела программ указаны те основные умения, которыми ребенок может овладеть к концу учебного года. Педагогическая диагностика проводится в форме итоговых занятий индивидуально. Результаты фиксируются в сводных таблицах, служат для определения уровня развития умений и навыков ребенка, познавательных способностей. На основании результатов планируется индивидуальная работа с ребенком</w:t>
      </w:r>
    </w:p>
    <w:p w:rsidR="00D53F9B" w:rsidRDefault="003E65DA">
      <w:pPr>
        <w:pStyle w:val="a3"/>
        <w:spacing w:before="198"/>
        <w:ind w:right="323"/>
      </w:pPr>
      <w:r>
        <w:t>Мониторинг как способ систематической фиксации динамики развития состоит из следующих ключевых элементов:</w:t>
      </w:r>
    </w:p>
    <w:p w:rsidR="00D53F9B" w:rsidRDefault="003E65DA" w:rsidP="002653A5">
      <w:pPr>
        <w:pStyle w:val="a4"/>
        <w:numPr>
          <w:ilvl w:val="1"/>
          <w:numId w:val="34"/>
        </w:numPr>
        <w:tabs>
          <w:tab w:val="left" w:pos="1022"/>
        </w:tabs>
        <w:rPr>
          <w:sz w:val="24"/>
        </w:rPr>
      </w:pPr>
      <w:r>
        <w:rPr>
          <w:sz w:val="24"/>
        </w:rPr>
        <w:t>система фиксации динамики развития</w:t>
      </w:r>
      <w:r>
        <w:rPr>
          <w:spacing w:val="-3"/>
          <w:sz w:val="24"/>
        </w:rPr>
        <w:t xml:space="preserve"> </w:t>
      </w:r>
      <w:r>
        <w:rPr>
          <w:sz w:val="24"/>
        </w:rPr>
        <w:t>воспитанников</w:t>
      </w:r>
    </w:p>
    <w:p w:rsidR="00D53F9B" w:rsidRDefault="003E65DA" w:rsidP="002653A5">
      <w:pPr>
        <w:pStyle w:val="a4"/>
        <w:numPr>
          <w:ilvl w:val="1"/>
          <w:numId w:val="34"/>
        </w:numPr>
        <w:tabs>
          <w:tab w:val="left" w:pos="1022"/>
        </w:tabs>
        <w:spacing w:before="1"/>
        <w:rPr>
          <w:sz w:val="24"/>
        </w:rPr>
      </w:pPr>
      <w:r>
        <w:rPr>
          <w:sz w:val="24"/>
        </w:rPr>
        <w:t>система фиксации динамики профессионального развития</w:t>
      </w:r>
      <w:r>
        <w:rPr>
          <w:spacing w:val="-25"/>
          <w:sz w:val="24"/>
        </w:rPr>
        <w:t xml:space="preserve"> </w:t>
      </w:r>
      <w:r>
        <w:rPr>
          <w:sz w:val="24"/>
        </w:rPr>
        <w:t>персонала</w:t>
      </w:r>
    </w:p>
    <w:p w:rsidR="00D53F9B" w:rsidRDefault="003E65DA" w:rsidP="002653A5">
      <w:pPr>
        <w:pStyle w:val="a4"/>
        <w:numPr>
          <w:ilvl w:val="1"/>
          <w:numId w:val="34"/>
        </w:numPr>
        <w:tabs>
          <w:tab w:val="left" w:pos="1022"/>
        </w:tabs>
        <w:rPr>
          <w:sz w:val="24"/>
        </w:rPr>
      </w:pPr>
      <w:r>
        <w:rPr>
          <w:sz w:val="24"/>
        </w:rPr>
        <w:t>система фиксации динамики удовлетворенности потребителей</w:t>
      </w:r>
      <w:r>
        <w:rPr>
          <w:spacing w:val="-20"/>
          <w:sz w:val="24"/>
        </w:rPr>
        <w:t xml:space="preserve"> </w:t>
      </w:r>
      <w:r>
        <w:rPr>
          <w:sz w:val="24"/>
        </w:rPr>
        <w:t>услуг</w:t>
      </w:r>
    </w:p>
    <w:p w:rsidR="00D53F9B" w:rsidRDefault="00D53F9B">
      <w:pPr>
        <w:pStyle w:val="a3"/>
        <w:spacing w:before="7"/>
        <w:ind w:left="0"/>
      </w:pPr>
    </w:p>
    <w:p w:rsidR="00D53F9B" w:rsidRDefault="003E65DA">
      <w:pPr>
        <w:pStyle w:val="3"/>
        <w:spacing w:line="276" w:lineRule="auto"/>
      </w:pPr>
      <w:r>
        <w:t>Результаты обследования по разделу «Познавательная деятельность» по программе ТЕАССН («Поддержка аутичных и отстающих в развитии детей»)</w:t>
      </w:r>
    </w:p>
    <w:p w:rsidR="00D53F9B" w:rsidRDefault="003E65DA">
      <w:pPr>
        <w:pStyle w:val="a3"/>
        <w:spacing w:before="193"/>
        <w:ind w:left="882"/>
      </w:pPr>
      <w:r>
        <w:t>Ф.И. ребенка</w:t>
      </w:r>
    </w:p>
    <w:p w:rsidR="00D53F9B" w:rsidRDefault="003E65DA">
      <w:pPr>
        <w:pStyle w:val="a3"/>
        <w:ind w:left="882" w:right="5785"/>
      </w:pPr>
      <w:r>
        <w:t>Реагировать на свое собственное имя Показать на желаемый</w:t>
      </w:r>
      <w:r>
        <w:rPr>
          <w:spacing w:val="55"/>
        </w:rPr>
        <w:t xml:space="preserve"> </w:t>
      </w:r>
      <w:r>
        <w:t>предмет</w:t>
      </w:r>
    </w:p>
    <w:p w:rsidR="00D53F9B" w:rsidRDefault="00D53F9B">
      <w:pPr>
        <w:sectPr w:rsidR="00D53F9B">
          <w:pgSz w:w="11910" w:h="16840"/>
          <w:pgMar w:top="680" w:right="520" w:bottom="820" w:left="880" w:header="0" w:footer="556" w:gutter="0"/>
          <w:cols w:space="720"/>
        </w:sectPr>
      </w:pPr>
    </w:p>
    <w:p w:rsidR="00D53F9B" w:rsidRDefault="003E65DA">
      <w:pPr>
        <w:pStyle w:val="a3"/>
        <w:spacing w:before="61"/>
        <w:ind w:left="882"/>
      </w:pPr>
      <w:r>
        <w:lastRenderedPageBreak/>
        <w:t>Прийти по речевому вызову</w:t>
      </w:r>
    </w:p>
    <w:p w:rsidR="00D53F9B" w:rsidRDefault="003E65DA">
      <w:pPr>
        <w:pStyle w:val="a3"/>
        <w:ind w:left="882" w:right="6042"/>
      </w:pPr>
      <w:r>
        <w:t>Садиться по речевому требованию Узнать себя в зеркале</w:t>
      </w:r>
    </w:p>
    <w:p w:rsidR="00D53F9B" w:rsidRDefault="003E65DA">
      <w:pPr>
        <w:pStyle w:val="a3"/>
        <w:ind w:left="882" w:right="5329"/>
      </w:pPr>
      <w:r>
        <w:t>Соотносить одинаковые предметы Соотносить предметы с их изображением Простое сортирование</w:t>
      </w:r>
    </w:p>
    <w:p w:rsidR="00D53F9B" w:rsidRDefault="003E65DA">
      <w:pPr>
        <w:pStyle w:val="a3"/>
        <w:spacing w:before="1"/>
        <w:ind w:left="882" w:right="4889"/>
      </w:pPr>
      <w:r>
        <w:t>Показать названные предметы в помещении Различать слова, обозначающие действия Понимать указания, состоящие из нескольких Понимать обозначение действий</w:t>
      </w:r>
    </w:p>
    <w:p w:rsidR="00D53F9B" w:rsidRDefault="003E65DA">
      <w:pPr>
        <w:pStyle w:val="a3"/>
        <w:ind w:left="882" w:right="6671"/>
      </w:pPr>
      <w:r>
        <w:t>Соотносить формы Наименования животных Соотносить кубики по цвету</w:t>
      </w:r>
    </w:p>
    <w:p w:rsidR="00D53F9B" w:rsidRDefault="003E65DA">
      <w:pPr>
        <w:pStyle w:val="a3"/>
        <w:ind w:right="5508" w:firstLine="60"/>
      </w:pPr>
      <w:r>
        <w:t>Сортировать картинки по категориям Сортировать предметы по их функциям Понимать названия основных цветов Искать спрятанные предметы</w:t>
      </w:r>
    </w:p>
    <w:p w:rsidR="00D53F9B" w:rsidRDefault="003E65DA">
      <w:pPr>
        <w:pStyle w:val="a3"/>
        <w:ind w:right="6841" w:firstLine="60"/>
      </w:pPr>
      <w:r>
        <w:t>"Что не подходит?" Осознание течение суток Составить фигуру человека Упорядочить картинки Реагировать на вопросы Предлоги</w:t>
      </w:r>
    </w:p>
    <w:p w:rsidR="00D53F9B" w:rsidRDefault="003E65DA">
      <w:pPr>
        <w:pStyle w:val="a3"/>
        <w:spacing w:before="1"/>
        <w:ind w:left="882"/>
      </w:pPr>
      <w:r>
        <w:t>Общий балл</w:t>
      </w:r>
    </w:p>
    <w:p w:rsidR="00D53F9B" w:rsidRDefault="003E65DA">
      <w:pPr>
        <w:pStyle w:val="3"/>
        <w:spacing w:before="7" w:line="276" w:lineRule="auto"/>
        <w:ind w:firstLine="60"/>
      </w:pPr>
      <w:r>
        <w:t>Результаты обследования по разделу «Тонкая моторика» по программе ТЕАССН («Поддержка аутичных и отстающих в развитии детей»)</w:t>
      </w:r>
    </w:p>
    <w:p w:rsidR="00D53F9B" w:rsidRDefault="003E65DA">
      <w:pPr>
        <w:pStyle w:val="a3"/>
        <w:spacing w:before="193"/>
        <w:ind w:left="882" w:right="7608" w:hanging="60"/>
      </w:pPr>
      <w:r>
        <w:t>Ф.И. ребенка Держать</w:t>
      </w:r>
      <w:r>
        <w:rPr>
          <w:spacing w:val="-1"/>
        </w:rPr>
        <w:t xml:space="preserve"> </w:t>
      </w:r>
      <w:r>
        <w:rPr>
          <w:spacing w:val="-3"/>
        </w:rPr>
        <w:t>ложку</w:t>
      </w:r>
    </w:p>
    <w:p w:rsidR="00D53F9B" w:rsidRDefault="003E65DA">
      <w:pPr>
        <w:pStyle w:val="a3"/>
        <w:ind w:right="6893"/>
      </w:pPr>
      <w:r>
        <w:t>Брать маленькие предметы Набирать ложкой сахар Поднять</w:t>
      </w:r>
      <w:r>
        <w:rPr>
          <w:spacing w:val="-1"/>
        </w:rPr>
        <w:t xml:space="preserve"> </w:t>
      </w:r>
      <w:r>
        <w:t>монеты</w:t>
      </w:r>
    </w:p>
    <w:p w:rsidR="00D53F9B" w:rsidRDefault="003E65DA">
      <w:pPr>
        <w:pStyle w:val="a3"/>
        <w:spacing w:before="1"/>
        <w:ind w:left="882" w:right="6516" w:hanging="60"/>
      </w:pPr>
      <w:r>
        <w:t>Открывать различные емкости Давать и брать</w:t>
      </w:r>
    </w:p>
    <w:p w:rsidR="00D53F9B" w:rsidRDefault="003E65DA">
      <w:pPr>
        <w:pStyle w:val="a3"/>
        <w:ind w:left="882" w:right="7608"/>
      </w:pPr>
      <w:r>
        <w:t>Нажимать кнопки Снимать носки Складывать бумагу Писать каракули</w:t>
      </w:r>
    </w:p>
    <w:p w:rsidR="00D53F9B" w:rsidRDefault="003E65DA">
      <w:pPr>
        <w:pStyle w:val="a3"/>
        <w:ind w:left="882" w:right="6959"/>
      </w:pPr>
      <w:r>
        <w:t>Пускать мыльные пузыри Отвинтить крышку Упражнения с пальцами Ощупывать предметы</w:t>
      </w:r>
    </w:p>
    <w:p w:rsidR="00D53F9B" w:rsidRDefault="003E65DA">
      <w:pPr>
        <w:pStyle w:val="a3"/>
        <w:ind w:left="882" w:right="6657" w:hanging="60"/>
      </w:pPr>
      <w:r>
        <w:t>Сложить бумажную игрушку Резать ножницами</w:t>
      </w:r>
    </w:p>
    <w:p w:rsidR="00D53F9B" w:rsidRDefault="003E65DA">
      <w:pPr>
        <w:pStyle w:val="a3"/>
        <w:ind w:left="882" w:right="7648"/>
      </w:pPr>
      <w:r>
        <w:t>Вырезать салфетку Общий балл</w:t>
      </w:r>
    </w:p>
    <w:p w:rsidR="00D53F9B" w:rsidRDefault="003E65DA">
      <w:pPr>
        <w:pStyle w:val="3"/>
        <w:spacing w:before="8" w:line="276" w:lineRule="auto"/>
        <w:ind w:firstLine="60"/>
      </w:pPr>
      <w:r>
        <w:t>Результаты обследования по разделу «Самообслуживание» по программе ТЕАССН («Поддержка аутичных и отстающих в развитии детей»)</w:t>
      </w:r>
    </w:p>
    <w:p w:rsidR="00D53F9B" w:rsidRDefault="003E65DA">
      <w:pPr>
        <w:pStyle w:val="a3"/>
        <w:spacing w:before="193"/>
      </w:pPr>
      <w:r>
        <w:t>Ф.И. ребенка</w:t>
      </w:r>
    </w:p>
    <w:p w:rsidR="00D53F9B" w:rsidRDefault="003E65DA">
      <w:pPr>
        <w:pStyle w:val="a3"/>
        <w:ind w:left="882" w:right="5877"/>
      </w:pPr>
      <w:r>
        <w:t>Есть приготовленные кусочки пищи Пить из чашки</w:t>
      </w:r>
    </w:p>
    <w:p w:rsidR="00D53F9B" w:rsidRDefault="003E65DA">
      <w:pPr>
        <w:pStyle w:val="a3"/>
        <w:ind w:left="882"/>
      </w:pPr>
      <w:r>
        <w:t>Есть ложкой</w:t>
      </w:r>
    </w:p>
    <w:p w:rsidR="00D53F9B" w:rsidRDefault="003E65DA">
      <w:pPr>
        <w:pStyle w:val="a3"/>
        <w:ind w:left="882" w:right="5828"/>
      </w:pPr>
      <w:r>
        <w:t>Пользоваться ложкой, а не пальцами Снимать носки</w:t>
      </w:r>
    </w:p>
    <w:p w:rsidR="00D53F9B" w:rsidRDefault="00D53F9B">
      <w:pPr>
        <w:sectPr w:rsidR="00D53F9B">
          <w:pgSz w:w="11910" w:h="16840"/>
          <w:pgMar w:top="620" w:right="520" w:bottom="820" w:left="880" w:header="0" w:footer="556" w:gutter="0"/>
          <w:cols w:space="720"/>
        </w:sectPr>
      </w:pPr>
    </w:p>
    <w:p w:rsidR="00D53F9B" w:rsidRDefault="003E65DA">
      <w:pPr>
        <w:pStyle w:val="a3"/>
        <w:spacing w:before="61"/>
        <w:ind w:left="882"/>
      </w:pPr>
      <w:r>
        <w:lastRenderedPageBreak/>
        <w:t>Есть вилкой</w:t>
      </w:r>
    </w:p>
    <w:p w:rsidR="00D53F9B" w:rsidRDefault="003E65DA">
      <w:pPr>
        <w:pStyle w:val="a3"/>
        <w:ind w:left="882" w:right="5775"/>
      </w:pPr>
      <w:r>
        <w:t>Отличать съедобное от несъедобного Одеть куртку</w:t>
      </w:r>
    </w:p>
    <w:p w:rsidR="00D53F9B" w:rsidRDefault="003E65DA">
      <w:pPr>
        <w:pStyle w:val="a3"/>
        <w:ind w:left="882" w:right="7127"/>
      </w:pPr>
      <w:r>
        <w:t>Одеть брюки Пользование туалетом Смывать мыльную пену Застегивание пуговиц Наливать</w:t>
      </w:r>
    </w:p>
    <w:p w:rsidR="00D53F9B" w:rsidRDefault="003E65DA">
      <w:pPr>
        <w:pStyle w:val="a3"/>
        <w:spacing w:before="1"/>
        <w:ind w:left="882"/>
      </w:pPr>
      <w:r>
        <w:t>Быстрое одевание</w:t>
      </w:r>
    </w:p>
    <w:p w:rsidR="00D53F9B" w:rsidRDefault="003E65DA">
      <w:pPr>
        <w:pStyle w:val="a3"/>
        <w:ind w:left="882" w:right="5761"/>
      </w:pPr>
      <w:r>
        <w:t>Самостоятельно приготовить закуску Самостоятельно умываться</w:t>
      </w:r>
    </w:p>
    <w:p w:rsidR="00D53F9B" w:rsidRDefault="003E65DA">
      <w:pPr>
        <w:pStyle w:val="a3"/>
        <w:ind w:left="882"/>
      </w:pPr>
      <w:r>
        <w:t>Общий балл</w:t>
      </w:r>
    </w:p>
    <w:p w:rsidR="00D53F9B" w:rsidRDefault="00D53F9B">
      <w:pPr>
        <w:pStyle w:val="a3"/>
        <w:spacing w:before="7"/>
        <w:ind w:left="0"/>
      </w:pPr>
    </w:p>
    <w:p w:rsidR="00D53F9B" w:rsidRDefault="00C13FEC">
      <w:pPr>
        <w:pStyle w:val="a3"/>
        <w:spacing w:line="237" w:lineRule="auto"/>
        <w:ind w:left="841" w:right="362" w:firstLine="700"/>
        <w:jc w:val="both"/>
      </w:pPr>
      <w:r>
        <w:t>В МБ</w:t>
      </w:r>
      <w:r w:rsidR="003E65DA">
        <w:t>ДОУ проводится оценка индивидуального развития детей с РДА в рамках педагогической диагностики учителем-логопедом, воспитателями, специалистами. Результаты педагогической диагностики (мониторинга) используются педагогами для решения следующих коррекционно-образовательных задач:</w:t>
      </w:r>
    </w:p>
    <w:p w:rsidR="00D53F9B" w:rsidRDefault="003E65DA" w:rsidP="002653A5">
      <w:pPr>
        <w:pStyle w:val="a4"/>
        <w:numPr>
          <w:ilvl w:val="1"/>
          <w:numId w:val="44"/>
        </w:numPr>
        <w:tabs>
          <w:tab w:val="left" w:pos="1542"/>
        </w:tabs>
        <w:spacing w:before="4" w:line="237" w:lineRule="auto"/>
        <w:ind w:right="351"/>
        <w:jc w:val="both"/>
        <w:rPr>
          <w:sz w:val="24"/>
        </w:rPr>
      </w:pPr>
      <w:r>
        <w:rPr>
          <w:spacing w:val="2"/>
          <w:sz w:val="24"/>
        </w:rPr>
        <w:t xml:space="preserve">индивидуализации </w:t>
      </w:r>
      <w:r>
        <w:rPr>
          <w:sz w:val="24"/>
        </w:rPr>
        <w:t xml:space="preserve">и </w:t>
      </w:r>
      <w:r>
        <w:rPr>
          <w:spacing w:val="2"/>
          <w:sz w:val="24"/>
        </w:rPr>
        <w:t xml:space="preserve">дифференциации </w:t>
      </w:r>
      <w:r>
        <w:rPr>
          <w:sz w:val="24"/>
        </w:rPr>
        <w:t xml:space="preserve">образования (в том числе поддержки ребёнка с ОВЗ, </w:t>
      </w:r>
      <w:r>
        <w:rPr>
          <w:spacing w:val="2"/>
          <w:sz w:val="24"/>
        </w:rPr>
        <w:t xml:space="preserve">построения </w:t>
      </w:r>
      <w:r>
        <w:rPr>
          <w:sz w:val="24"/>
        </w:rPr>
        <w:t xml:space="preserve">его </w:t>
      </w:r>
      <w:r>
        <w:rPr>
          <w:spacing w:val="2"/>
          <w:sz w:val="24"/>
        </w:rPr>
        <w:t xml:space="preserve">образовательной </w:t>
      </w:r>
      <w:r>
        <w:rPr>
          <w:spacing w:val="3"/>
          <w:sz w:val="24"/>
        </w:rPr>
        <w:t xml:space="preserve">траектории </w:t>
      </w:r>
      <w:r>
        <w:rPr>
          <w:sz w:val="24"/>
        </w:rPr>
        <w:t xml:space="preserve">и (или) </w:t>
      </w:r>
      <w:r>
        <w:rPr>
          <w:spacing w:val="2"/>
          <w:sz w:val="24"/>
        </w:rPr>
        <w:t xml:space="preserve">профессиональной коррекции особенностей </w:t>
      </w:r>
      <w:r>
        <w:rPr>
          <w:sz w:val="24"/>
        </w:rPr>
        <w:t>его</w:t>
      </w:r>
      <w:r>
        <w:rPr>
          <w:spacing w:val="18"/>
          <w:sz w:val="24"/>
        </w:rPr>
        <w:t xml:space="preserve"> </w:t>
      </w:r>
      <w:r>
        <w:rPr>
          <w:sz w:val="24"/>
        </w:rPr>
        <w:t>развития);</w:t>
      </w:r>
    </w:p>
    <w:p w:rsidR="00D53F9B" w:rsidRDefault="003E65DA" w:rsidP="002653A5">
      <w:pPr>
        <w:pStyle w:val="a4"/>
        <w:numPr>
          <w:ilvl w:val="1"/>
          <w:numId w:val="44"/>
        </w:numPr>
        <w:tabs>
          <w:tab w:val="left" w:pos="1542"/>
        </w:tabs>
        <w:spacing w:line="275" w:lineRule="exact"/>
        <w:ind w:hanging="361"/>
        <w:jc w:val="both"/>
        <w:rPr>
          <w:sz w:val="24"/>
        </w:rPr>
      </w:pPr>
      <w:r>
        <w:rPr>
          <w:spacing w:val="2"/>
          <w:sz w:val="24"/>
        </w:rPr>
        <w:t xml:space="preserve">оптимизации </w:t>
      </w:r>
      <w:r>
        <w:rPr>
          <w:sz w:val="24"/>
        </w:rPr>
        <w:t>работы с группой</w:t>
      </w:r>
      <w:r>
        <w:rPr>
          <w:spacing w:val="20"/>
          <w:sz w:val="24"/>
        </w:rPr>
        <w:t xml:space="preserve"> </w:t>
      </w:r>
      <w:r>
        <w:rPr>
          <w:sz w:val="24"/>
        </w:rPr>
        <w:t>детей.</w:t>
      </w:r>
    </w:p>
    <w:p w:rsidR="00D53F9B" w:rsidRDefault="003E65DA">
      <w:pPr>
        <w:pStyle w:val="a3"/>
        <w:spacing w:before="2" w:line="237" w:lineRule="auto"/>
        <w:ind w:right="364" w:firstLine="700"/>
        <w:jc w:val="both"/>
      </w:pPr>
      <w:r>
        <w:t xml:space="preserve">Формы </w:t>
      </w:r>
      <w:r>
        <w:rPr>
          <w:spacing w:val="2"/>
        </w:rPr>
        <w:t xml:space="preserve">проведения </w:t>
      </w:r>
      <w:r>
        <w:t xml:space="preserve">диагностики воспитателями и </w:t>
      </w:r>
      <w:r>
        <w:rPr>
          <w:spacing w:val="2"/>
        </w:rPr>
        <w:t xml:space="preserve">специалистами преимущественно представляют </w:t>
      </w:r>
      <w:r>
        <w:t xml:space="preserve">собой </w:t>
      </w:r>
      <w:r>
        <w:rPr>
          <w:spacing w:val="2"/>
        </w:rPr>
        <w:t xml:space="preserve">наблюдение за активностью ребёнка </w:t>
      </w:r>
      <w:r>
        <w:t xml:space="preserve">в  </w:t>
      </w:r>
      <w:r>
        <w:rPr>
          <w:spacing w:val="2"/>
        </w:rPr>
        <w:t xml:space="preserve">различные периоды пребывания </w:t>
      </w:r>
      <w:r>
        <w:t xml:space="preserve">в </w:t>
      </w:r>
      <w:r>
        <w:rPr>
          <w:spacing w:val="2"/>
        </w:rPr>
        <w:t xml:space="preserve">дошкольном </w:t>
      </w:r>
      <w:r>
        <w:t xml:space="preserve">учреждении, анализ </w:t>
      </w:r>
      <w:r>
        <w:rPr>
          <w:spacing w:val="2"/>
        </w:rPr>
        <w:t xml:space="preserve">продуктов </w:t>
      </w:r>
      <w:r>
        <w:t xml:space="preserve">детской </w:t>
      </w:r>
      <w:r>
        <w:rPr>
          <w:spacing w:val="2"/>
        </w:rPr>
        <w:t xml:space="preserve">деятельности </w:t>
      </w:r>
      <w:r>
        <w:t xml:space="preserve">и </w:t>
      </w:r>
      <w:r>
        <w:rPr>
          <w:spacing w:val="2"/>
        </w:rPr>
        <w:t xml:space="preserve">специальные </w:t>
      </w:r>
      <w:r>
        <w:rPr>
          <w:spacing w:val="3"/>
        </w:rPr>
        <w:t xml:space="preserve">педагогические </w:t>
      </w:r>
      <w:r>
        <w:t xml:space="preserve">пробы, </w:t>
      </w:r>
      <w:r>
        <w:rPr>
          <w:spacing w:val="2"/>
        </w:rPr>
        <w:t>организуемые</w:t>
      </w:r>
      <w:r>
        <w:rPr>
          <w:spacing w:val="33"/>
        </w:rPr>
        <w:t xml:space="preserve"> </w:t>
      </w:r>
      <w:r>
        <w:t>педагогом.</w:t>
      </w:r>
    </w:p>
    <w:p w:rsidR="00D53F9B" w:rsidRDefault="003E65DA">
      <w:pPr>
        <w:pStyle w:val="a3"/>
        <w:spacing w:line="275" w:lineRule="exact"/>
        <w:ind w:left="1522"/>
        <w:jc w:val="both"/>
      </w:pPr>
      <w:r>
        <w:t>Педагогическая диагностика (мониторинг) проводиться всеми педагогами.</w:t>
      </w:r>
    </w:p>
    <w:p w:rsidR="00D53F9B" w:rsidRDefault="00D53F9B">
      <w:pPr>
        <w:pStyle w:val="a3"/>
        <w:spacing w:before="9"/>
        <w:ind w:left="0"/>
        <w:rPr>
          <w:sz w:val="23"/>
        </w:rPr>
      </w:pPr>
    </w:p>
    <w:p w:rsidR="00D53F9B" w:rsidRDefault="003E65DA">
      <w:pPr>
        <w:pStyle w:val="3"/>
      </w:pPr>
      <w:r>
        <w:t>Образовательная область: Речевое развитие.</w:t>
      </w:r>
    </w:p>
    <w:p w:rsidR="00D53F9B" w:rsidRDefault="003E65DA">
      <w:pPr>
        <w:pStyle w:val="4"/>
        <w:ind w:right="4206"/>
      </w:pPr>
      <w:r>
        <w:t>Развитие речевого (фонематического) восприятия 4-6 лет</w:t>
      </w:r>
    </w:p>
    <w:p w:rsidR="00D53F9B" w:rsidRDefault="003E65DA">
      <w:pPr>
        <w:spacing w:line="271" w:lineRule="exact"/>
        <w:ind w:left="822"/>
        <w:rPr>
          <w:sz w:val="24"/>
        </w:rPr>
      </w:pPr>
      <w:r>
        <w:rPr>
          <w:i/>
          <w:sz w:val="24"/>
        </w:rPr>
        <w:t>Состояние фонематического восприятия</w:t>
      </w:r>
      <w:r>
        <w:rPr>
          <w:sz w:val="24"/>
        </w:rPr>
        <w:t>.</w:t>
      </w:r>
    </w:p>
    <w:p w:rsidR="00D53F9B" w:rsidRDefault="003E65DA">
      <w:pPr>
        <w:pStyle w:val="a3"/>
        <w:tabs>
          <w:tab w:val="left" w:pos="8126"/>
        </w:tabs>
        <w:spacing w:before="1"/>
        <w:ind w:right="333" w:firstLine="60"/>
      </w:pPr>
      <w:r>
        <w:t xml:space="preserve">Выявление </w:t>
      </w:r>
      <w:r>
        <w:rPr>
          <w:spacing w:val="22"/>
        </w:rPr>
        <w:t xml:space="preserve"> </w:t>
      </w:r>
      <w:r>
        <w:t xml:space="preserve">умения </w:t>
      </w:r>
      <w:r>
        <w:rPr>
          <w:spacing w:val="18"/>
        </w:rPr>
        <w:t xml:space="preserve"> </w:t>
      </w:r>
      <w:r>
        <w:t xml:space="preserve">различать </w:t>
      </w:r>
      <w:r>
        <w:rPr>
          <w:spacing w:val="19"/>
        </w:rPr>
        <w:t xml:space="preserve"> </w:t>
      </w:r>
      <w:r>
        <w:t xml:space="preserve">и </w:t>
      </w:r>
      <w:r>
        <w:rPr>
          <w:spacing w:val="19"/>
        </w:rPr>
        <w:t xml:space="preserve"> </w:t>
      </w:r>
      <w:r>
        <w:t xml:space="preserve">воспроизводить </w:t>
      </w:r>
      <w:r>
        <w:rPr>
          <w:spacing w:val="19"/>
        </w:rPr>
        <w:t xml:space="preserve"> </w:t>
      </w:r>
      <w:r>
        <w:t xml:space="preserve">слоговые </w:t>
      </w:r>
      <w:r>
        <w:rPr>
          <w:spacing w:val="17"/>
        </w:rPr>
        <w:t xml:space="preserve"> </w:t>
      </w:r>
      <w:r>
        <w:t>ряды</w:t>
      </w:r>
      <w:r>
        <w:tab/>
        <w:t>с оппозиционными звуками.</w:t>
      </w:r>
    </w:p>
    <w:p w:rsidR="00D53F9B" w:rsidRDefault="003E65DA">
      <w:pPr>
        <w:pStyle w:val="a3"/>
        <w:ind w:firstLine="60"/>
      </w:pPr>
      <w:r>
        <w:t>Выявление умения дифференцировать в словах оппозиционные звуки, сходные по артикуляции и звучанию</w:t>
      </w:r>
    </w:p>
    <w:p w:rsidR="00D53F9B" w:rsidRDefault="003E65DA">
      <w:pPr>
        <w:pStyle w:val="a3"/>
      </w:pPr>
      <w:r>
        <w:t>Выявление умения выделять заданный звук из ряда звуков</w:t>
      </w:r>
    </w:p>
    <w:p w:rsidR="00D53F9B" w:rsidRDefault="003E65DA">
      <w:pPr>
        <w:ind w:left="822"/>
        <w:rPr>
          <w:i/>
          <w:sz w:val="24"/>
        </w:rPr>
      </w:pPr>
      <w:r>
        <w:rPr>
          <w:i/>
          <w:sz w:val="24"/>
        </w:rPr>
        <w:t>Состояние фонематического анализа и синтеза</w:t>
      </w:r>
    </w:p>
    <w:p w:rsidR="00D53F9B" w:rsidRDefault="003E65DA">
      <w:pPr>
        <w:pStyle w:val="a3"/>
        <w:ind w:right="2080"/>
      </w:pPr>
      <w:r>
        <w:t>Выявление умения выделять начальный ударный гласный звук из слова. Выявление умения называть первый и последний звук из трёх названных. Выявление умения определять последовательность звуков в слове.</w:t>
      </w:r>
    </w:p>
    <w:p w:rsidR="00D53F9B" w:rsidRDefault="003E65DA">
      <w:pPr>
        <w:spacing w:line="274" w:lineRule="exact"/>
        <w:ind w:left="822"/>
        <w:rPr>
          <w:i/>
          <w:sz w:val="24"/>
        </w:rPr>
      </w:pPr>
      <w:r>
        <w:rPr>
          <w:i/>
          <w:sz w:val="24"/>
        </w:rPr>
        <w:t>Подготовка к обучению письму</w:t>
      </w:r>
    </w:p>
    <w:p w:rsidR="00D53F9B" w:rsidRDefault="003E65DA">
      <w:pPr>
        <w:pStyle w:val="a3"/>
      </w:pPr>
      <w:r>
        <w:t>Выявление умения узнавать наложенные контурные изображения предметов</w:t>
      </w:r>
    </w:p>
    <w:p w:rsidR="00D53F9B" w:rsidRDefault="003E65DA">
      <w:pPr>
        <w:pStyle w:val="a3"/>
      </w:pPr>
      <w:r>
        <w:t>Выявление умения складывать по образцу пространственно организованные структуры Выявление умения удерживать и переключать позу пальцев</w:t>
      </w:r>
    </w:p>
    <w:p w:rsidR="00D53F9B" w:rsidRDefault="003E65DA">
      <w:pPr>
        <w:pStyle w:val="a3"/>
      </w:pPr>
      <w:r>
        <w:t>Выявление ведущей руки, умения держать карандаш, рисовать круг (овал) и линию</w:t>
      </w:r>
    </w:p>
    <w:p w:rsidR="00D53F9B" w:rsidRDefault="003E65DA">
      <w:pPr>
        <w:pStyle w:val="4"/>
        <w:spacing w:before="5"/>
      </w:pPr>
      <w:r>
        <w:t>6 – 7 лет</w:t>
      </w:r>
    </w:p>
    <w:p w:rsidR="00D53F9B" w:rsidRDefault="003E65DA">
      <w:pPr>
        <w:spacing w:line="274" w:lineRule="exact"/>
        <w:ind w:left="882"/>
        <w:rPr>
          <w:b/>
          <w:i/>
          <w:sz w:val="24"/>
        </w:rPr>
      </w:pPr>
      <w:r>
        <w:rPr>
          <w:b/>
          <w:i/>
          <w:sz w:val="24"/>
        </w:rPr>
        <w:t>Подготовка к обучению грамоте</w:t>
      </w:r>
    </w:p>
    <w:p w:rsidR="00D53F9B" w:rsidRDefault="003E65DA">
      <w:pPr>
        <w:spacing w:line="274" w:lineRule="exact"/>
        <w:ind w:left="822"/>
        <w:rPr>
          <w:i/>
          <w:sz w:val="24"/>
        </w:rPr>
      </w:pPr>
      <w:r>
        <w:rPr>
          <w:i/>
          <w:sz w:val="24"/>
        </w:rPr>
        <w:t>Состояние фонематического восприятия.</w:t>
      </w:r>
    </w:p>
    <w:p w:rsidR="00D53F9B" w:rsidRDefault="003E65DA">
      <w:pPr>
        <w:pStyle w:val="a3"/>
        <w:tabs>
          <w:tab w:val="left" w:pos="8125"/>
        </w:tabs>
        <w:ind w:right="333"/>
      </w:pPr>
      <w:r>
        <w:t>Выявление   умения  различать   и   воспроизводить</w:t>
      </w:r>
      <w:r>
        <w:rPr>
          <w:spacing w:val="15"/>
        </w:rPr>
        <w:t xml:space="preserve"> </w:t>
      </w:r>
      <w:r>
        <w:t xml:space="preserve">слоговые </w:t>
      </w:r>
      <w:r>
        <w:rPr>
          <w:spacing w:val="25"/>
        </w:rPr>
        <w:t xml:space="preserve"> </w:t>
      </w:r>
      <w:r>
        <w:t>ряды</w:t>
      </w:r>
      <w:r>
        <w:tab/>
        <w:t>с оппозиционными звуками.</w:t>
      </w:r>
    </w:p>
    <w:p w:rsidR="00D53F9B" w:rsidRDefault="003E65DA">
      <w:pPr>
        <w:pStyle w:val="a3"/>
        <w:spacing w:before="1"/>
      </w:pPr>
      <w:r>
        <w:t>Выявление умения дифференцировать в словах оппозиционные звуки</w:t>
      </w:r>
    </w:p>
    <w:p w:rsidR="00D53F9B" w:rsidRDefault="003E65DA">
      <w:pPr>
        <w:pStyle w:val="a3"/>
        <w:tabs>
          <w:tab w:val="left" w:pos="8132"/>
        </w:tabs>
        <w:ind w:right="349"/>
      </w:pPr>
      <w:r>
        <w:t>Выявление   умения   узнавать   в   ряду  других</w:t>
      </w:r>
      <w:r>
        <w:rPr>
          <w:spacing w:val="-10"/>
        </w:rPr>
        <w:t xml:space="preserve"> </w:t>
      </w:r>
      <w:r>
        <w:t xml:space="preserve">и </w:t>
      </w:r>
      <w:r>
        <w:rPr>
          <w:spacing w:val="28"/>
        </w:rPr>
        <w:t xml:space="preserve"> </w:t>
      </w:r>
      <w:r>
        <w:t>самостоятельно</w:t>
      </w:r>
      <w:r>
        <w:tab/>
        <w:t xml:space="preserve">подбирать слова </w:t>
      </w:r>
      <w:r>
        <w:rPr>
          <w:spacing w:val="-14"/>
        </w:rPr>
        <w:t xml:space="preserve">с </w:t>
      </w:r>
      <w:r>
        <w:t>заданным</w:t>
      </w:r>
      <w:r>
        <w:rPr>
          <w:spacing w:val="-3"/>
        </w:rPr>
        <w:t xml:space="preserve"> </w:t>
      </w:r>
      <w:r>
        <w:t>звуком</w:t>
      </w:r>
    </w:p>
    <w:p w:rsidR="00D53F9B" w:rsidRDefault="003E65DA">
      <w:pPr>
        <w:ind w:left="822"/>
        <w:rPr>
          <w:i/>
          <w:sz w:val="24"/>
        </w:rPr>
      </w:pPr>
      <w:r>
        <w:rPr>
          <w:i/>
          <w:sz w:val="24"/>
        </w:rPr>
        <w:t>Состояние фонематического анализа и синтеза</w:t>
      </w:r>
    </w:p>
    <w:p w:rsidR="00D53F9B" w:rsidRDefault="003E65DA">
      <w:pPr>
        <w:pStyle w:val="a3"/>
      </w:pPr>
      <w:r>
        <w:t>Выделение конечного согласного из слов</w:t>
      </w:r>
    </w:p>
    <w:p w:rsidR="00D53F9B" w:rsidRDefault="00D53F9B">
      <w:pPr>
        <w:sectPr w:rsidR="00D53F9B">
          <w:pgSz w:w="11910" w:h="16840"/>
          <w:pgMar w:top="620" w:right="520" w:bottom="820" w:left="880" w:header="0" w:footer="556" w:gutter="0"/>
          <w:cols w:space="720"/>
        </w:sectPr>
      </w:pPr>
    </w:p>
    <w:p w:rsidR="00D53F9B" w:rsidRDefault="003E65DA">
      <w:pPr>
        <w:pStyle w:val="a3"/>
        <w:spacing w:before="61"/>
      </w:pPr>
      <w:r>
        <w:lastRenderedPageBreak/>
        <w:t>Выявление умения выделять начальный согласный из слов.</w:t>
      </w:r>
    </w:p>
    <w:p w:rsidR="00D53F9B" w:rsidRDefault="003E65DA">
      <w:pPr>
        <w:pStyle w:val="a3"/>
        <w:ind w:right="323"/>
      </w:pPr>
      <w:r>
        <w:t>Выявление умения определять количество и последовательность звуков в слове. Выявление умения делить слова на слоги</w:t>
      </w:r>
    </w:p>
    <w:p w:rsidR="00D53F9B" w:rsidRDefault="003E65DA">
      <w:pPr>
        <w:pStyle w:val="a3"/>
      </w:pPr>
      <w:r>
        <w:t>Выявление умения выделять слова из предложения</w:t>
      </w:r>
    </w:p>
    <w:p w:rsidR="00D53F9B" w:rsidRDefault="003E65DA">
      <w:pPr>
        <w:spacing w:before="1"/>
        <w:ind w:left="822"/>
        <w:rPr>
          <w:i/>
          <w:sz w:val="24"/>
        </w:rPr>
      </w:pPr>
      <w:r>
        <w:rPr>
          <w:i/>
          <w:sz w:val="24"/>
        </w:rPr>
        <w:t>Подготовка к обучению письму</w:t>
      </w:r>
    </w:p>
    <w:p w:rsidR="00D53F9B" w:rsidRDefault="003E65DA">
      <w:pPr>
        <w:pStyle w:val="a3"/>
        <w:ind w:right="1779"/>
        <w:jc w:val="both"/>
      </w:pPr>
      <w:r>
        <w:t>Выявление умения узнавать наложенные контурные изображения предметов Выявление умения складывать пространственно организованные структуры Выявление умения удерживать и переключать позу пальцев</w:t>
      </w:r>
    </w:p>
    <w:p w:rsidR="00D53F9B" w:rsidRDefault="003E65DA">
      <w:pPr>
        <w:pStyle w:val="a3"/>
        <w:ind w:right="330"/>
        <w:jc w:val="both"/>
      </w:pPr>
      <w:r>
        <w:t>Выявление ведущей руки, умения держать карандаш, срисовывать абстрактный рисунок из круга и прямых линий</w:t>
      </w:r>
      <w:r>
        <w:rPr>
          <w:spacing w:val="-1"/>
        </w:rPr>
        <w:t xml:space="preserve"> </w:t>
      </w:r>
      <w:r>
        <w:t>(отрезков)</w:t>
      </w:r>
    </w:p>
    <w:p w:rsidR="00D53F9B" w:rsidRDefault="00D53F9B">
      <w:pPr>
        <w:pStyle w:val="a3"/>
        <w:spacing w:before="5"/>
        <w:ind w:left="0"/>
      </w:pPr>
    </w:p>
    <w:p w:rsidR="00D53F9B" w:rsidRDefault="003E65DA">
      <w:pPr>
        <w:ind w:left="822" w:right="3234"/>
        <w:rPr>
          <w:sz w:val="24"/>
        </w:rPr>
      </w:pPr>
      <w:r>
        <w:rPr>
          <w:b/>
          <w:sz w:val="24"/>
        </w:rPr>
        <w:t xml:space="preserve">Образовательная область: Познавательное развитие </w:t>
      </w:r>
      <w:r>
        <w:rPr>
          <w:b/>
          <w:i/>
          <w:sz w:val="24"/>
        </w:rPr>
        <w:t xml:space="preserve">Развитие элементарных математических представлений </w:t>
      </w:r>
      <w:r>
        <w:rPr>
          <w:sz w:val="24"/>
        </w:rPr>
        <w:t>5-6 лет</w:t>
      </w:r>
    </w:p>
    <w:p w:rsidR="00D53F9B" w:rsidRDefault="003E65DA">
      <w:pPr>
        <w:spacing w:line="268" w:lineRule="exact"/>
        <w:ind w:left="822"/>
        <w:rPr>
          <w:i/>
          <w:sz w:val="24"/>
        </w:rPr>
      </w:pPr>
      <w:r>
        <w:rPr>
          <w:i/>
          <w:sz w:val="24"/>
        </w:rPr>
        <w:t>Количество и счёт</w:t>
      </w:r>
    </w:p>
    <w:p w:rsidR="00D53F9B" w:rsidRDefault="003E65DA">
      <w:pPr>
        <w:pStyle w:val="a3"/>
        <w:ind w:right="4288"/>
      </w:pPr>
      <w:r>
        <w:t>Выявление умения считать в пределах 10, пересчитывать предметы и называть итоговое число Выявление знания порядкового счёта</w:t>
      </w:r>
    </w:p>
    <w:p w:rsidR="00D53F9B" w:rsidRDefault="003E65DA">
      <w:pPr>
        <w:pStyle w:val="a3"/>
      </w:pPr>
      <w:r>
        <w:t>Выявление умения отсчитывать заданное количество предметов</w:t>
      </w:r>
    </w:p>
    <w:p w:rsidR="00D53F9B" w:rsidRDefault="003E65DA">
      <w:pPr>
        <w:pStyle w:val="a3"/>
        <w:tabs>
          <w:tab w:val="left" w:pos="2203"/>
          <w:tab w:val="left" w:pos="3189"/>
          <w:tab w:val="left" w:pos="4570"/>
          <w:tab w:val="left" w:pos="5155"/>
          <w:tab w:val="left" w:pos="6158"/>
          <w:tab w:val="left" w:pos="7475"/>
          <w:tab w:val="left" w:pos="7966"/>
          <w:tab w:val="left" w:pos="9429"/>
        </w:tabs>
        <w:ind w:right="333"/>
      </w:pPr>
      <w:r>
        <w:t>Выявление</w:t>
      </w:r>
      <w:r>
        <w:tab/>
        <w:t>умения</w:t>
      </w:r>
      <w:r>
        <w:tab/>
        <w:t>сравнивать</w:t>
      </w:r>
      <w:r>
        <w:tab/>
        <w:t>две</w:t>
      </w:r>
      <w:r>
        <w:tab/>
        <w:t>группы</w:t>
      </w:r>
      <w:r>
        <w:tab/>
        <w:t>предметов</w:t>
      </w:r>
      <w:r>
        <w:tab/>
        <w:t>по</w:t>
      </w:r>
      <w:r>
        <w:tab/>
        <w:t>количеству,</w:t>
      </w:r>
      <w:r>
        <w:tab/>
      </w:r>
      <w:r>
        <w:rPr>
          <w:spacing w:val="-5"/>
        </w:rPr>
        <w:t xml:space="preserve">умения </w:t>
      </w:r>
      <w:r>
        <w:t>приравнивать</w:t>
      </w:r>
    </w:p>
    <w:p w:rsidR="00D53F9B" w:rsidRDefault="003E65DA">
      <w:pPr>
        <w:pStyle w:val="a3"/>
        <w:spacing w:line="244" w:lineRule="auto"/>
        <w:ind w:right="1622"/>
      </w:pPr>
      <w:r>
        <w:t>Выявление знания цифр и умения соотносить количество предметов с цифрой Выявление знания о количественном составе чисел 2 - 5</w:t>
      </w:r>
    </w:p>
    <w:p w:rsidR="00D53F9B" w:rsidRDefault="003E65DA">
      <w:pPr>
        <w:spacing w:line="266" w:lineRule="exact"/>
        <w:ind w:left="822"/>
        <w:rPr>
          <w:i/>
          <w:sz w:val="24"/>
        </w:rPr>
      </w:pPr>
      <w:r>
        <w:rPr>
          <w:i/>
          <w:sz w:val="24"/>
        </w:rPr>
        <w:t>Величина.</w:t>
      </w:r>
    </w:p>
    <w:p w:rsidR="00D53F9B" w:rsidRDefault="003E65DA">
      <w:pPr>
        <w:pStyle w:val="a3"/>
        <w:spacing w:line="274" w:lineRule="exact"/>
      </w:pPr>
      <w:r>
        <w:t>Выявление умения сравнивать предметы по величине (большой - маленький, длинный</w:t>
      </w:r>
    </w:p>
    <w:p w:rsidR="00D53F9B" w:rsidRDefault="003E65DA">
      <w:pPr>
        <w:pStyle w:val="a3"/>
        <w:spacing w:line="275" w:lineRule="exact"/>
        <w:ind w:left="841"/>
      </w:pPr>
      <w:r>
        <w:t xml:space="preserve">– </w:t>
      </w:r>
      <w:r>
        <w:rPr>
          <w:spacing w:val="2"/>
        </w:rPr>
        <w:t xml:space="preserve">короткий, высокий </w:t>
      </w:r>
      <w:r>
        <w:t xml:space="preserve">– </w:t>
      </w:r>
      <w:r>
        <w:rPr>
          <w:spacing w:val="2"/>
        </w:rPr>
        <w:t xml:space="preserve">низкий); </w:t>
      </w:r>
      <w:r>
        <w:t xml:space="preserve">(толстый – </w:t>
      </w:r>
      <w:r>
        <w:rPr>
          <w:spacing w:val="2"/>
        </w:rPr>
        <w:t xml:space="preserve">тонкий </w:t>
      </w:r>
      <w:r>
        <w:t xml:space="preserve">- в </w:t>
      </w:r>
      <w:r>
        <w:rPr>
          <w:spacing w:val="2"/>
        </w:rPr>
        <w:t>конце</w:t>
      </w:r>
      <w:r>
        <w:rPr>
          <w:spacing w:val="62"/>
        </w:rPr>
        <w:t xml:space="preserve"> </w:t>
      </w:r>
      <w:r>
        <w:rPr>
          <w:spacing w:val="2"/>
        </w:rPr>
        <w:t>года)</w:t>
      </w:r>
    </w:p>
    <w:p w:rsidR="00D53F9B" w:rsidRDefault="003E65DA">
      <w:pPr>
        <w:spacing w:line="275" w:lineRule="exact"/>
        <w:ind w:left="822"/>
        <w:rPr>
          <w:i/>
          <w:sz w:val="24"/>
        </w:rPr>
      </w:pPr>
      <w:r>
        <w:rPr>
          <w:i/>
          <w:sz w:val="24"/>
        </w:rPr>
        <w:t>Геометрические фигуры</w:t>
      </w:r>
    </w:p>
    <w:p w:rsidR="00D53F9B" w:rsidRDefault="003E65DA">
      <w:pPr>
        <w:pStyle w:val="a3"/>
        <w:spacing w:line="274" w:lineRule="exact"/>
      </w:pPr>
      <w:r>
        <w:t>Выявление знания геометрических фигур (треугольник, круг, квадрат)</w:t>
      </w:r>
    </w:p>
    <w:p w:rsidR="00D53F9B" w:rsidRDefault="003E65DA">
      <w:pPr>
        <w:spacing w:line="274" w:lineRule="exact"/>
        <w:ind w:left="822"/>
        <w:rPr>
          <w:i/>
          <w:sz w:val="24"/>
        </w:rPr>
      </w:pPr>
      <w:r>
        <w:rPr>
          <w:i/>
          <w:sz w:val="24"/>
        </w:rPr>
        <w:t>Ориентировка в пространстве.</w:t>
      </w:r>
    </w:p>
    <w:p w:rsidR="00D53F9B" w:rsidRDefault="003E65DA">
      <w:pPr>
        <w:pStyle w:val="a3"/>
        <w:spacing w:line="271" w:lineRule="exact"/>
      </w:pPr>
      <w:r>
        <w:rPr>
          <w:spacing w:val="2"/>
        </w:rPr>
        <w:t xml:space="preserve">Выявление </w:t>
      </w:r>
      <w:r>
        <w:t xml:space="preserve">умения </w:t>
      </w:r>
      <w:r>
        <w:rPr>
          <w:spacing w:val="2"/>
        </w:rPr>
        <w:t xml:space="preserve">определять положение предметов </w:t>
      </w:r>
      <w:r>
        <w:t xml:space="preserve">в </w:t>
      </w:r>
      <w:r>
        <w:rPr>
          <w:spacing w:val="2"/>
        </w:rPr>
        <w:t xml:space="preserve">пространстве </w:t>
      </w:r>
      <w:r>
        <w:t>относительно</w:t>
      </w:r>
      <w:r>
        <w:rPr>
          <w:spacing w:val="55"/>
        </w:rPr>
        <w:t xml:space="preserve"> </w:t>
      </w:r>
      <w:r>
        <w:t>себя</w:t>
      </w:r>
    </w:p>
    <w:p w:rsidR="00D53F9B" w:rsidRDefault="003E65DA">
      <w:pPr>
        <w:spacing w:line="272" w:lineRule="exact"/>
        <w:ind w:left="822"/>
        <w:rPr>
          <w:i/>
          <w:sz w:val="24"/>
        </w:rPr>
      </w:pPr>
      <w:r>
        <w:rPr>
          <w:i/>
          <w:sz w:val="24"/>
        </w:rPr>
        <w:t>Ориентировка во времени.</w:t>
      </w:r>
    </w:p>
    <w:p w:rsidR="00D53F9B" w:rsidRDefault="003E65DA">
      <w:pPr>
        <w:pStyle w:val="a3"/>
      </w:pPr>
      <w:r>
        <w:t>Выявление умения ориентироваться во времени, называть части суток.</w:t>
      </w:r>
    </w:p>
    <w:p w:rsidR="00D53F9B" w:rsidRDefault="003E65DA">
      <w:pPr>
        <w:pStyle w:val="a3"/>
      </w:pPr>
      <w:r>
        <w:t>Выявление умения ориентироваться во временных понятиях «сегодня, завтра, вчера».</w:t>
      </w:r>
    </w:p>
    <w:p w:rsidR="00D53F9B" w:rsidRDefault="003E65DA">
      <w:pPr>
        <w:pStyle w:val="3"/>
        <w:spacing w:before="4" w:line="237" w:lineRule="auto"/>
        <w:ind w:left="884" w:right="7507" w:hanging="63"/>
      </w:pPr>
      <w:r>
        <w:t xml:space="preserve">6 - 7 лет </w:t>
      </w:r>
      <w:r>
        <w:rPr>
          <w:spacing w:val="2"/>
        </w:rPr>
        <w:t xml:space="preserve">Количество </w:t>
      </w:r>
      <w:r>
        <w:t>и</w:t>
      </w:r>
      <w:r>
        <w:rPr>
          <w:spacing w:val="9"/>
        </w:rPr>
        <w:t xml:space="preserve"> </w:t>
      </w:r>
      <w:r>
        <w:t>счёт.</w:t>
      </w:r>
    </w:p>
    <w:p w:rsidR="00D53F9B" w:rsidRDefault="003E65DA">
      <w:pPr>
        <w:pStyle w:val="a3"/>
      </w:pPr>
      <w:r>
        <w:t>Выявление умения считать в пределах 10 (в прямом и обратном порядке, от заданного до заданного числа)</w:t>
      </w:r>
    </w:p>
    <w:p w:rsidR="00D53F9B" w:rsidRDefault="003E65DA">
      <w:pPr>
        <w:pStyle w:val="a3"/>
      </w:pPr>
      <w:r>
        <w:t>Выявление умения различать количественный и порядковый счёт, определять порядковое место предмета в ряду</w:t>
      </w:r>
    </w:p>
    <w:p w:rsidR="00D53F9B" w:rsidRDefault="003E65DA">
      <w:pPr>
        <w:pStyle w:val="a3"/>
        <w:spacing w:line="274" w:lineRule="exact"/>
      </w:pPr>
      <w:r>
        <w:t>Выявление умения увеличивать и уменьшать число на единицу.</w:t>
      </w:r>
    </w:p>
    <w:p w:rsidR="00D53F9B" w:rsidRDefault="003E65DA">
      <w:pPr>
        <w:pStyle w:val="a3"/>
        <w:ind w:right="1159"/>
      </w:pPr>
      <w:r>
        <w:t>Выявление знания о составе числа из единиц и 2-х меньших чисел в пределах 5 Выявление знания цифр, умения соотносить количество предметов с цифрой. Выявление умения решать задачи на сложение и вычитание.</w:t>
      </w:r>
    </w:p>
    <w:p w:rsidR="00D53F9B" w:rsidRDefault="003E65DA">
      <w:pPr>
        <w:spacing w:before="1"/>
        <w:ind w:left="822"/>
        <w:rPr>
          <w:i/>
          <w:sz w:val="24"/>
        </w:rPr>
      </w:pPr>
      <w:r>
        <w:rPr>
          <w:i/>
          <w:sz w:val="24"/>
        </w:rPr>
        <w:t>Величина</w:t>
      </w:r>
    </w:p>
    <w:p w:rsidR="00D53F9B" w:rsidRDefault="003E65DA">
      <w:pPr>
        <w:pStyle w:val="a3"/>
      </w:pPr>
      <w:r>
        <w:rPr>
          <w:spacing w:val="2"/>
        </w:rPr>
        <w:t xml:space="preserve">Выявление </w:t>
      </w:r>
      <w:r>
        <w:t xml:space="preserve">умения сравнивать предметы по </w:t>
      </w:r>
      <w:r>
        <w:rPr>
          <w:spacing w:val="2"/>
        </w:rPr>
        <w:t xml:space="preserve">величине </w:t>
      </w:r>
      <w:r>
        <w:t xml:space="preserve">(большой - </w:t>
      </w:r>
      <w:r>
        <w:rPr>
          <w:spacing w:val="2"/>
        </w:rPr>
        <w:t xml:space="preserve">маленький, </w:t>
      </w:r>
      <w:r>
        <w:t xml:space="preserve">длинный – </w:t>
      </w:r>
      <w:r>
        <w:rPr>
          <w:spacing w:val="2"/>
        </w:rPr>
        <w:t xml:space="preserve">короткий, </w:t>
      </w:r>
      <w:r>
        <w:t xml:space="preserve">высокий – </w:t>
      </w:r>
      <w:r>
        <w:rPr>
          <w:spacing w:val="2"/>
        </w:rPr>
        <w:t xml:space="preserve">низкий, </w:t>
      </w:r>
      <w:r>
        <w:t xml:space="preserve">толстый – </w:t>
      </w:r>
      <w:r>
        <w:rPr>
          <w:spacing w:val="2"/>
        </w:rPr>
        <w:t xml:space="preserve">тон-кий, широкий </w:t>
      </w:r>
      <w:r>
        <w:t>–</w:t>
      </w:r>
      <w:r>
        <w:rPr>
          <w:spacing w:val="58"/>
        </w:rPr>
        <w:t xml:space="preserve"> </w:t>
      </w:r>
      <w:r>
        <w:t>узкий)</w:t>
      </w:r>
    </w:p>
    <w:p w:rsidR="00D53F9B" w:rsidRDefault="003E65DA">
      <w:pPr>
        <w:spacing w:line="271" w:lineRule="exact"/>
        <w:ind w:left="822"/>
        <w:rPr>
          <w:i/>
          <w:sz w:val="24"/>
        </w:rPr>
      </w:pPr>
      <w:r>
        <w:rPr>
          <w:i/>
          <w:sz w:val="24"/>
        </w:rPr>
        <w:t>Геометрические фигуры</w:t>
      </w:r>
    </w:p>
    <w:p w:rsidR="00D53F9B" w:rsidRDefault="003E65DA">
      <w:pPr>
        <w:pStyle w:val="a3"/>
        <w:tabs>
          <w:tab w:val="left" w:pos="3277"/>
          <w:tab w:val="left" w:pos="8045"/>
        </w:tabs>
        <w:spacing w:before="2" w:line="237" w:lineRule="auto"/>
        <w:ind w:left="841" w:right="403" w:hanging="20"/>
      </w:pPr>
      <w:r>
        <w:rPr>
          <w:spacing w:val="2"/>
        </w:rPr>
        <w:t xml:space="preserve">Выявление  </w:t>
      </w:r>
      <w:r>
        <w:rPr>
          <w:spacing w:val="11"/>
        </w:rPr>
        <w:t xml:space="preserve"> </w:t>
      </w:r>
      <w:r>
        <w:rPr>
          <w:spacing w:val="2"/>
        </w:rPr>
        <w:t>знания</w:t>
      </w:r>
      <w:r>
        <w:rPr>
          <w:spacing w:val="2"/>
        </w:rPr>
        <w:tab/>
        <w:t xml:space="preserve">геометрических   </w:t>
      </w:r>
      <w:r>
        <w:t xml:space="preserve">фигур  </w:t>
      </w:r>
      <w:r>
        <w:rPr>
          <w:spacing w:val="40"/>
        </w:rPr>
        <w:t xml:space="preserve"> </w:t>
      </w:r>
      <w:r>
        <w:t xml:space="preserve">(круг,  </w:t>
      </w:r>
      <w:r>
        <w:rPr>
          <w:spacing w:val="24"/>
        </w:rPr>
        <w:t xml:space="preserve"> </w:t>
      </w:r>
      <w:r>
        <w:rPr>
          <w:spacing w:val="2"/>
        </w:rPr>
        <w:t>квадрат,</w:t>
      </w:r>
      <w:r>
        <w:rPr>
          <w:spacing w:val="2"/>
        </w:rPr>
        <w:tab/>
      </w:r>
      <w:r>
        <w:t xml:space="preserve">овал, треугольник, </w:t>
      </w:r>
      <w:r>
        <w:rPr>
          <w:spacing w:val="2"/>
        </w:rPr>
        <w:t>прямоугольник)</w:t>
      </w:r>
    </w:p>
    <w:p w:rsidR="00D53F9B" w:rsidRDefault="003E65DA">
      <w:pPr>
        <w:spacing w:line="275" w:lineRule="exact"/>
        <w:ind w:left="822"/>
        <w:rPr>
          <w:i/>
          <w:sz w:val="24"/>
        </w:rPr>
      </w:pPr>
      <w:r>
        <w:rPr>
          <w:i/>
          <w:sz w:val="24"/>
        </w:rPr>
        <w:t>Ориентировка в пространстве.</w:t>
      </w:r>
    </w:p>
    <w:p w:rsidR="00D53F9B" w:rsidRDefault="003E65DA">
      <w:pPr>
        <w:pStyle w:val="a3"/>
        <w:spacing w:before="2" w:line="237" w:lineRule="auto"/>
        <w:ind w:right="2080"/>
      </w:pPr>
      <w:r>
        <w:t>Выявление умения ориентироваться в пространстве относительно себя Выявление умения ориентироваться на листе бумаги</w:t>
      </w:r>
    </w:p>
    <w:p w:rsidR="00D53F9B" w:rsidRDefault="003E65DA">
      <w:pPr>
        <w:spacing w:line="270" w:lineRule="exact"/>
        <w:ind w:left="822"/>
        <w:rPr>
          <w:i/>
          <w:sz w:val="24"/>
        </w:rPr>
      </w:pPr>
      <w:r>
        <w:rPr>
          <w:i/>
          <w:sz w:val="24"/>
        </w:rPr>
        <w:t>Ориентировка во времени.</w:t>
      </w:r>
    </w:p>
    <w:p w:rsidR="00D53F9B" w:rsidRDefault="003E65DA">
      <w:pPr>
        <w:pStyle w:val="a3"/>
        <w:ind w:right="403"/>
      </w:pPr>
      <w:r>
        <w:t>Выявление умения ориентироваться во времени, устанавливать последовательность частей</w:t>
      </w:r>
      <w:r>
        <w:rPr>
          <w:spacing w:val="-1"/>
        </w:rPr>
        <w:t xml:space="preserve"> </w:t>
      </w:r>
      <w:r>
        <w:t>суток</w:t>
      </w:r>
    </w:p>
    <w:p w:rsidR="00D53F9B" w:rsidRDefault="00D53F9B">
      <w:pPr>
        <w:sectPr w:rsidR="00D53F9B">
          <w:pgSz w:w="11910" w:h="16840"/>
          <w:pgMar w:top="620" w:right="520" w:bottom="820" w:left="880" w:header="0" w:footer="556" w:gutter="0"/>
          <w:cols w:space="720"/>
        </w:sectPr>
      </w:pPr>
    </w:p>
    <w:p w:rsidR="00D53F9B" w:rsidRDefault="003E65DA">
      <w:pPr>
        <w:pStyle w:val="a3"/>
        <w:tabs>
          <w:tab w:val="left" w:pos="2213"/>
          <w:tab w:val="left" w:pos="3208"/>
          <w:tab w:val="left" w:pos="5191"/>
          <w:tab w:val="left" w:pos="5556"/>
          <w:tab w:val="left" w:pos="6764"/>
          <w:tab w:val="left" w:pos="7882"/>
          <w:tab w:val="left" w:pos="9227"/>
        </w:tabs>
        <w:spacing w:before="61"/>
        <w:ind w:right="338"/>
      </w:pPr>
      <w:r>
        <w:lastRenderedPageBreak/>
        <w:t>Выявление</w:t>
      </w:r>
      <w:r>
        <w:tab/>
        <w:t>умения</w:t>
      </w:r>
      <w:r>
        <w:tab/>
        <w:t>ориентироваться</w:t>
      </w:r>
      <w:r>
        <w:tab/>
        <w:t>в</w:t>
      </w:r>
      <w:r>
        <w:tab/>
        <w:t>понятиях</w:t>
      </w:r>
      <w:r>
        <w:tab/>
        <w:t>«вчера»,</w:t>
      </w:r>
      <w:r>
        <w:tab/>
        <w:t>«сегодня»,</w:t>
      </w:r>
      <w:r>
        <w:tab/>
      </w:r>
      <w:r>
        <w:rPr>
          <w:spacing w:val="-4"/>
        </w:rPr>
        <w:t xml:space="preserve">«завтра», </w:t>
      </w:r>
      <w:r>
        <w:t>устанавливать последовать дней</w:t>
      </w:r>
      <w:r>
        <w:rPr>
          <w:spacing w:val="-1"/>
        </w:rPr>
        <w:t xml:space="preserve"> </w:t>
      </w:r>
      <w:r>
        <w:t>недели</w:t>
      </w:r>
    </w:p>
    <w:p w:rsidR="00D53F9B" w:rsidRDefault="003E65DA">
      <w:pPr>
        <w:spacing w:before="5"/>
        <w:ind w:left="822" w:right="5593"/>
        <w:rPr>
          <w:b/>
          <w:i/>
          <w:sz w:val="24"/>
        </w:rPr>
      </w:pPr>
      <w:r>
        <w:rPr>
          <w:b/>
          <w:sz w:val="24"/>
        </w:rPr>
        <w:t xml:space="preserve">Познавательное развитие </w:t>
      </w:r>
      <w:r>
        <w:rPr>
          <w:b/>
          <w:i/>
          <w:sz w:val="24"/>
        </w:rPr>
        <w:t>Ознакомление с окружающим миром 5-6 лет</w:t>
      </w:r>
    </w:p>
    <w:p w:rsidR="00D53F9B" w:rsidRDefault="003E65DA">
      <w:pPr>
        <w:spacing w:line="268" w:lineRule="exact"/>
        <w:ind w:left="822"/>
        <w:rPr>
          <w:i/>
          <w:sz w:val="24"/>
        </w:rPr>
      </w:pPr>
      <w:r>
        <w:rPr>
          <w:i/>
          <w:sz w:val="24"/>
        </w:rPr>
        <w:t>Ознакомление с жизнью и трудом людей</w:t>
      </w:r>
    </w:p>
    <w:p w:rsidR="00D53F9B" w:rsidRDefault="003E65DA">
      <w:pPr>
        <w:pStyle w:val="a3"/>
        <w:spacing w:line="272" w:lineRule="exact"/>
      </w:pPr>
      <w:r>
        <w:t>семья: Выявление знаний о себе и о своей семье</w:t>
      </w:r>
    </w:p>
    <w:p w:rsidR="00D53F9B" w:rsidRDefault="003E65DA">
      <w:pPr>
        <w:pStyle w:val="a3"/>
        <w:spacing w:line="242" w:lineRule="auto"/>
        <w:ind w:right="1355"/>
        <w:rPr>
          <w:i/>
        </w:rPr>
      </w:pPr>
      <w:r>
        <w:t xml:space="preserve">труд людей: Выявление знаний о труде людей, профессиях, об орудиях труда предметы быта: Выявление знаний о предметах, их группах, назначении, умения </w:t>
      </w:r>
      <w:r>
        <w:rPr>
          <w:i/>
        </w:rPr>
        <w:t>Сенсорное развитие</w:t>
      </w:r>
    </w:p>
    <w:p w:rsidR="00D53F9B" w:rsidRDefault="003E65DA">
      <w:pPr>
        <w:pStyle w:val="a3"/>
        <w:spacing w:line="265" w:lineRule="exact"/>
        <w:ind w:left="882"/>
      </w:pPr>
      <w:r>
        <w:t>цвет предметов: Выявление знаний о цветах спектра (К,Ж,З,С + О,Г)</w:t>
      </w:r>
    </w:p>
    <w:p w:rsidR="00D53F9B" w:rsidRDefault="003E65DA">
      <w:pPr>
        <w:pStyle w:val="a3"/>
        <w:tabs>
          <w:tab w:val="left" w:pos="1757"/>
        </w:tabs>
        <w:ind w:right="333"/>
      </w:pPr>
      <w:r>
        <w:t>форма</w:t>
      </w:r>
      <w:r>
        <w:tab/>
        <w:t>предметов: Выявление умения видеть форму (круг, квадрат, треугольник) в конкретных предметах окружающей</w:t>
      </w:r>
      <w:r>
        <w:rPr>
          <w:spacing w:val="-3"/>
        </w:rPr>
        <w:t xml:space="preserve"> </w:t>
      </w:r>
      <w:r>
        <w:t>обстановки</w:t>
      </w:r>
    </w:p>
    <w:p w:rsidR="00D53F9B" w:rsidRDefault="003E65DA">
      <w:pPr>
        <w:spacing w:line="272" w:lineRule="exact"/>
        <w:ind w:left="942"/>
        <w:rPr>
          <w:i/>
          <w:sz w:val="24"/>
        </w:rPr>
      </w:pPr>
      <w:r>
        <w:rPr>
          <w:i/>
          <w:sz w:val="24"/>
        </w:rPr>
        <w:t>Ознакомление с природой</w:t>
      </w:r>
    </w:p>
    <w:p w:rsidR="00D53F9B" w:rsidRDefault="003E65DA">
      <w:pPr>
        <w:pStyle w:val="a3"/>
        <w:spacing w:line="266" w:lineRule="exact"/>
        <w:ind w:left="901"/>
      </w:pPr>
      <w:r>
        <w:t>сезонные изменения в природе</w:t>
      </w:r>
    </w:p>
    <w:p w:rsidR="00D53F9B" w:rsidRDefault="003E65DA">
      <w:pPr>
        <w:pStyle w:val="a3"/>
        <w:tabs>
          <w:tab w:val="left" w:pos="9502"/>
        </w:tabs>
        <w:spacing w:before="3" w:line="230" w:lineRule="auto"/>
        <w:ind w:left="841" w:right="349"/>
      </w:pPr>
      <w:r>
        <w:t>Выявление  уровня  развития  представлений  о сезонных  изменениях</w:t>
      </w:r>
      <w:r>
        <w:rPr>
          <w:spacing w:val="13"/>
        </w:rPr>
        <w:t xml:space="preserve"> </w:t>
      </w:r>
      <w:r>
        <w:t>в</w:t>
      </w:r>
      <w:r>
        <w:rPr>
          <w:spacing w:val="45"/>
        </w:rPr>
        <w:t xml:space="preserve"> </w:t>
      </w:r>
      <w:r>
        <w:t>природе,</w:t>
      </w:r>
      <w:r>
        <w:tab/>
        <w:t xml:space="preserve">о </w:t>
      </w:r>
      <w:r>
        <w:rPr>
          <w:spacing w:val="-3"/>
        </w:rPr>
        <w:t xml:space="preserve">вре- </w:t>
      </w:r>
      <w:r>
        <w:t>менах</w:t>
      </w:r>
      <w:r>
        <w:rPr>
          <w:spacing w:val="1"/>
        </w:rPr>
        <w:t xml:space="preserve"> </w:t>
      </w:r>
      <w:r>
        <w:t>года.</w:t>
      </w:r>
    </w:p>
    <w:p w:rsidR="00D53F9B" w:rsidRDefault="003E65DA">
      <w:pPr>
        <w:pStyle w:val="a3"/>
        <w:spacing w:line="272" w:lineRule="exact"/>
      </w:pPr>
      <w:r>
        <w:t>растения</w:t>
      </w:r>
    </w:p>
    <w:p w:rsidR="00D53F9B" w:rsidRDefault="003E65DA">
      <w:pPr>
        <w:pStyle w:val="a3"/>
        <w:spacing w:before="1"/>
      </w:pPr>
      <w:r>
        <w:t>Выявление уровня развития представлений об овощах, фруктах, ягодах</w:t>
      </w:r>
    </w:p>
    <w:p w:rsidR="00D53F9B" w:rsidRDefault="003E65DA">
      <w:pPr>
        <w:pStyle w:val="a3"/>
        <w:tabs>
          <w:tab w:val="left" w:pos="5790"/>
          <w:tab w:val="left" w:pos="7415"/>
        </w:tabs>
        <w:ind w:right="333"/>
      </w:pPr>
      <w:r>
        <w:t xml:space="preserve">Выявление  уровня </w:t>
      </w:r>
      <w:r>
        <w:rPr>
          <w:spacing w:val="30"/>
        </w:rPr>
        <w:t xml:space="preserve"> </w:t>
      </w:r>
      <w:r>
        <w:t xml:space="preserve">развития </w:t>
      </w:r>
      <w:r>
        <w:rPr>
          <w:spacing w:val="12"/>
        </w:rPr>
        <w:t xml:space="preserve"> </w:t>
      </w:r>
      <w:r>
        <w:t>представлений</w:t>
      </w:r>
      <w:r>
        <w:tab/>
        <w:t xml:space="preserve">о </w:t>
      </w:r>
      <w:r>
        <w:rPr>
          <w:spacing w:val="15"/>
        </w:rPr>
        <w:t xml:space="preserve"> </w:t>
      </w:r>
      <w:r>
        <w:t xml:space="preserve">группах </w:t>
      </w:r>
      <w:r>
        <w:rPr>
          <w:spacing w:val="19"/>
        </w:rPr>
        <w:t xml:space="preserve"> </w:t>
      </w:r>
      <w:r>
        <w:t>и</w:t>
      </w:r>
      <w:r>
        <w:tab/>
        <w:t>отличительных признаках разных растений</w:t>
      </w:r>
    </w:p>
    <w:p w:rsidR="00D53F9B" w:rsidRDefault="003E65DA">
      <w:pPr>
        <w:pStyle w:val="a3"/>
      </w:pPr>
      <w:r>
        <w:t>животные</w:t>
      </w:r>
    </w:p>
    <w:p w:rsidR="00D53F9B" w:rsidRDefault="003E65DA">
      <w:pPr>
        <w:pStyle w:val="a3"/>
      </w:pPr>
      <w:r>
        <w:t>Выявление уровня развития представлений о диких и домашних животных</w:t>
      </w:r>
    </w:p>
    <w:p w:rsidR="00D53F9B" w:rsidRDefault="003E65DA">
      <w:pPr>
        <w:pStyle w:val="a3"/>
        <w:tabs>
          <w:tab w:val="left" w:pos="5758"/>
        </w:tabs>
        <w:spacing w:before="7" w:line="237" w:lineRule="auto"/>
        <w:ind w:right="403"/>
      </w:pPr>
      <w:r>
        <w:rPr>
          <w:spacing w:val="2"/>
        </w:rPr>
        <w:t xml:space="preserve">Выявление  </w:t>
      </w:r>
      <w:r>
        <w:t>уровня</w:t>
      </w:r>
      <w:r>
        <w:rPr>
          <w:spacing w:val="55"/>
        </w:rPr>
        <w:t xml:space="preserve"> </w:t>
      </w:r>
      <w:r>
        <w:rPr>
          <w:spacing w:val="2"/>
        </w:rPr>
        <w:t>развития</w:t>
      </w:r>
      <w:r>
        <w:rPr>
          <w:spacing w:val="57"/>
        </w:rPr>
        <w:t xml:space="preserve"> </w:t>
      </w:r>
      <w:r>
        <w:rPr>
          <w:spacing w:val="2"/>
        </w:rPr>
        <w:t>представлений</w:t>
      </w:r>
      <w:r>
        <w:rPr>
          <w:spacing w:val="2"/>
        </w:rPr>
        <w:tab/>
      </w:r>
      <w:r>
        <w:t xml:space="preserve">о животных, их </w:t>
      </w:r>
      <w:r>
        <w:rPr>
          <w:spacing w:val="2"/>
        </w:rPr>
        <w:t xml:space="preserve">группах, образе жизни, </w:t>
      </w:r>
      <w:r>
        <w:t>частях</w:t>
      </w:r>
      <w:r>
        <w:rPr>
          <w:spacing w:val="6"/>
        </w:rPr>
        <w:t xml:space="preserve"> </w:t>
      </w:r>
      <w:r>
        <w:t>тела</w:t>
      </w:r>
    </w:p>
    <w:p w:rsidR="00D53F9B" w:rsidRDefault="003E65DA">
      <w:pPr>
        <w:spacing w:line="272" w:lineRule="exact"/>
        <w:ind w:left="822"/>
        <w:rPr>
          <w:i/>
          <w:sz w:val="24"/>
        </w:rPr>
      </w:pPr>
      <w:r>
        <w:rPr>
          <w:i/>
          <w:sz w:val="24"/>
        </w:rPr>
        <w:t>Умственное развитие.</w:t>
      </w:r>
    </w:p>
    <w:p w:rsidR="00D53F9B" w:rsidRDefault="003E65DA">
      <w:pPr>
        <w:pStyle w:val="a3"/>
        <w:ind w:right="2721"/>
      </w:pPr>
      <w:r>
        <w:t>Выявление умения группировать предметы (по форме, величине) Выявление умения ребёнка обобщать по существенным признакам. Выявление умения определять лишний предмет в группе</w:t>
      </w:r>
    </w:p>
    <w:p w:rsidR="00D53F9B" w:rsidRDefault="003E65DA">
      <w:pPr>
        <w:pStyle w:val="a3"/>
        <w:tabs>
          <w:tab w:val="left" w:pos="2258"/>
        </w:tabs>
        <w:ind w:right="333"/>
      </w:pPr>
      <w:r>
        <w:t>Выявление</w:t>
      </w:r>
      <w:r>
        <w:tab/>
        <w:t>умения устанавливать простейшие причинно-следственные связи (серии сюжетных картин из</w:t>
      </w:r>
      <w:r>
        <w:rPr>
          <w:spacing w:val="-2"/>
        </w:rPr>
        <w:t xml:space="preserve"> </w:t>
      </w:r>
      <w:r>
        <w:t>2-3).</w:t>
      </w:r>
    </w:p>
    <w:p w:rsidR="00D53F9B" w:rsidRDefault="003E65DA">
      <w:pPr>
        <w:pStyle w:val="a3"/>
        <w:spacing w:before="5" w:line="237" w:lineRule="auto"/>
        <w:ind w:right="403"/>
      </w:pPr>
      <w:r>
        <w:rPr>
          <w:spacing w:val="2"/>
        </w:rPr>
        <w:t xml:space="preserve">Выявление способности </w:t>
      </w:r>
      <w:r>
        <w:t xml:space="preserve">к </w:t>
      </w:r>
      <w:r>
        <w:rPr>
          <w:spacing w:val="2"/>
        </w:rPr>
        <w:t xml:space="preserve">аналитико-синтетической деятельности </w:t>
      </w:r>
      <w:r>
        <w:t xml:space="preserve">на </w:t>
      </w:r>
      <w:r>
        <w:rPr>
          <w:spacing w:val="2"/>
        </w:rPr>
        <w:t xml:space="preserve">предметном </w:t>
      </w:r>
      <w:r>
        <w:t xml:space="preserve">уровне, </w:t>
      </w:r>
      <w:r>
        <w:rPr>
          <w:spacing w:val="2"/>
        </w:rPr>
        <w:t xml:space="preserve">на основе соотнесения </w:t>
      </w:r>
      <w:r>
        <w:t xml:space="preserve">частей и </w:t>
      </w:r>
      <w:r>
        <w:rPr>
          <w:spacing w:val="2"/>
        </w:rPr>
        <w:t xml:space="preserve">целого </w:t>
      </w:r>
      <w:r>
        <w:rPr>
          <w:spacing w:val="4"/>
        </w:rPr>
        <w:t>(4-5</w:t>
      </w:r>
      <w:r>
        <w:rPr>
          <w:spacing w:val="33"/>
        </w:rPr>
        <w:t xml:space="preserve"> </w:t>
      </w:r>
      <w:r>
        <w:t>частей)</w:t>
      </w:r>
    </w:p>
    <w:p w:rsidR="00D53F9B" w:rsidRDefault="003E65DA">
      <w:pPr>
        <w:pStyle w:val="3"/>
        <w:spacing w:line="273" w:lineRule="exact"/>
      </w:pPr>
      <w:r>
        <w:t>6-7 лет</w:t>
      </w:r>
    </w:p>
    <w:p w:rsidR="00D53F9B" w:rsidRDefault="003E65DA">
      <w:pPr>
        <w:spacing w:before="1" w:line="237" w:lineRule="auto"/>
        <w:ind w:left="822" w:right="5450"/>
        <w:jc w:val="both"/>
        <w:rPr>
          <w:sz w:val="24"/>
        </w:rPr>
      </w:pPr>
      <w:r>
        <w:rPr>
          <w:i/>
          <w:sz w:val="24"/>
        </w:rPr>
        <w:t xml:space="preserve">Знакомство с ближайшим окружением </w:t>
      </w:r>
      <w:r>
        <w:rPr>
          <w:sz w:val="24"/>
        </w:rPr>
        <w:t>Выявление знаний о себе и о своей семье Выявление знаний о предметах быта</w:t>
      </w:r>
    </w:p>
    <w:p w:rsidR="00D53F9B" w:rsidRDefault="003E65DA">
      <w:pPr>
        <w:pStyle w:val="a3"/>
        <w:spacing w:line="275" w:lineRule="exact"/>
      </w:pPr>
      <w:r>
        <w:t>Выявление знаний о городе, стране, столице, общественных зданиях,</w:t>
      </w:r>
    </w:p>
    <w:p w:rsidR="00D53F9B" w:rsidRDefault="003E65DA">
      <w:pPr>
        <w:pStyle w:val="a3"/>
        <w:spacing w:before="5" w:line="275" w:lineRule="exact"/>
      </w:pPr>
      <w:r>
        <w:t>Выявление знаний о профессиях людей</w:t>
      </w:r>
    </w:p>
    <w:p w:rsidR="00D53F9B" w:rsidRDefault="003E65DA">
      <w:pPr>
        <w:spacing w:line="275" w:lineRule="exact"/>
        <w:ind w:left="822"/>
        <w:rPr>
          <w:i/>
          <w:sz w:val="24"/>
        </w:rPr>
      </w:pPr>
      <w:r>
        <w:rPr>
          <w:i/>
          <w:sz w:val="24"/>
        </w:rPr>
        <w:t>свойства предметов</w:t>
      </w:r>
    </w:p>
    <w:p w:rsidR="00D53F9B" w:rsidRDefault="003E65DA">
      <w:pPr>
        <w:pStyle w:val="a3"/>
        <w:spacing w:line="272" w:lineRule="exact"/>
      </w:pPr>
      <w:r>
        <w:t>цвет предметов выявление знаний о цвете предметов</w:t>
      </w:r>
    </w:p>
    <w:p w:rsidR="00D53F9B" w:rsidRDefault="003E65DA">
      <w:pPr>
        <w:pStyle w:val="a3"/>
        <w:spacing w:line="272" w:lineRule="exact"/>
      </w:pPr>
      <w:r>
        <w:t>свойства предметов Выявление знаний о свойствах предметов (материал)</w:t>
      </w:r>
    </w:p>
    <w:p w:rsidR="00D53F9B" w:rsidRDefault="003E65DA">
      <w:pPr>
        <w:spacing w:before="5" w:line="269" w:lineRule="exact"/>
        <w:ind w:left="822"/>
        <w:rPr>
          <w:i/>
          <w:sz w:val="24"/>
        </w:rPr>
      </w:pPr>
      <w:r>
        <w:rPr>
          <w:i/>
          <w:sz w:val="24"/>
        </w:rPr>
        <w:t>Родная природа</w:t>
      </w:r>
    </w:p>
    <w:p w:rsidR="00D53F9B" w:rsidRDefault="003E65DA">
      <w:pPr>
        <w:pStyle w:val="a3"/>
        <w:spacing w:before="2" w:line="230" w:lineRule="auto"/>
      </w:pPr>
      <w:r>
        <w:t>Выявление уровня развития представлений о сезонных изменениях в природе, о временах года, их последовательности</w:t>
      </w:r>
    </w:p>
    <w:p w:rsidR="00D53F9B" w:rsidRDefault="003E65DA">
      <w:pPr>
        <w:pStyle w:val="a3"/>
        <w:spacing w:line="273" w:lineRule="exact"/>
      </w:pPr>
      <w:r>
        <w:t>Выявление уровня развития представлений об овощах, фруктах, ягодах</w:t>
      </w:r>
    </w:p>
    <w:p w:rsidR="00D53F9B" w:rsidRDefault="003E65DA">
      <w:pPr>
        <w:pStyle w:val="a3"/>
        <w:tabs>
          <w:tab w:val="left" w:pos="5782"/>
          <w:tab w:val="left" w:pos="7344"/>
        </w:tabs>
        <w:spacing w:before="7" w:line="237" w:lineRule="auto"/>
        <w:ind w:right="364"/>
      </w:pPr>
      <w:r>
        <w:rPr>
          <w:spacing w:val="2"/>
        </w:rPr>
        <w:t xml:space="preserve">Выявление  </w:t>
      </w:r>
      <w:r>
        <w:t xml:space="preserve">уровня </w:t>
      </w:r>
      <w:r>
        <w:rPr>
          <w:spacing w:val="7"/>
        </w:rPr>
        <w:t xml:space="preserve"> </w:t>
      </w:r>
      <w:r>
        <w:rPr>
          <w:spacing w:val="2"/>
        </w:rPr>
        <w:t>развития</w:t>
      </w:r>
      <w:r>
        <w:rPr>
          <w:spacing w:val="61"/>
        </w:rPr>
        <w:t xml:space="preserve"> </w:t>
      </w:r>
      <w:r>
        <w:rPr>
          <w:spacing w:val="2"/>
        </w:rPr>
        <w:t>представлений</w:t>
      </w:r>
      <w:r>
        <w:rPr>
          <w:spacing w:val="2"/>
        </w:rPr>
        <w:tab/>
      </w:r>
      <w:r>
        <w:t xml:space="preserve">о </w:t>
      </w:r>
      <w:r>
        <w:rPr>
          <w:spacing w:val="4"/>
        </w:rPr>
        <w:t xml:space="preserve"> </w:t>
      </w:r>
      <w:r>
        <w:t xml:space="preserve">группах </w:t>
      </w:r>
      <w:r>
        <w:rPr>
          <w:spacing w:val="3"/>
        </w:rPr>
        <w:t xml:space="preserve"> </w:t>
      </w:r>
      <w:r>
        <w:t>и</w:t>
      </w:r>
      <w:r>
        <w:tab/>
      </w:r>
      <w:r>
        <w:rPr>
          <w:spacing w:val="2"/>
        </w:rPr>
        <w:t xml:space="preserve">отличительных признаках </w:t>
      </w:r>
      <w:r>
        <w:t>разных</w:t>
      </w:r>
      <w:r>
        <w:rPr>
          <w:spacing w:val="6"/>
        </w:rPr>
        <w:t xml:space="preserve"> </w:t>
      </w:r>
      <w:r>
        <w:t>растений.</w:t>
      </w:r>
    </w:p>
    <w:p w:rsidR="00D53F9B" w:rsidRDefault="003E65DA">
      <w:pPr>
        <w:pStyle w:val="a3"/>
        <w:spacing w:line="270" w:lineRule="exact"/>
      </w:pPr>
      <w:r>
        <w:t>Выявление уровня развития представлений о животных</w:t>
      </w:r>
    </w:p>
    <w:p w:rsidR="00D53F9B" w:rsidRDefault="003E65DA">
      <w:pPr>
        <w:pStyle w:val="a3"/>
        <w:spacing w:before="4" w:line="275" w:lineRule="exact"/>
      </w:pPr>
      <w:r>
        <w:rPr>
          <w:spacing w:val="2"/>
        </w:rPr>
        <w:t xml:space="preserve">Выявление </w:t>
      </w:r>
      <w:r>
        <w:t xml:space="preserve">умения отнести </w:t>
      </w:r>
      <w:r>
        <w:rPr>
          <w:spacing w:val="2"/>
        </w:rPr>
        <w:t xml:space="preserve">конкретные </w:t>
      </w:r>
      <w:r>
        <w:t xml:space="preserve">виды животных к </w:t>
      </w:r>
      <w:r>
        <w:rPr>
          <w:spacing w:val="2"/>
        </w:rPr>
        <w:t>обобщающим</w:t>
      </w:r>
      <w:r>
        <w:rPr>
          <w:spacing w:val="53"/>
        </w:rPr>
        <w:t xml:space="preserve"> </w:t>
      </w:r>
      <w:r>
        <w:rPr>
          <w:spacing w:val="2"/>
        </w:rPr>
        <w:t>понятиям</w:t>
      </w:r>
    </w:p>
    <w:p w:rsidR="00D53F9B" w:rsidRDefault="003E65DA">
      <w:pPr>
        <w:spacing w:line="271" w:lineRule="exact"/>
        <w:ind w:left="822"/>
        <w:rPr>
          <w:i/>
          <w:sz w:val="24"/>
        </w:rPr>
      </w:pPr>
      <w:r>
        <w:rPr>
          <w:i/>
          <w:sz w:val="24"/>
        </w:rPr>
        <w:t>Умственное развитие.</w:t>
      </w:r>
    </w:p>
    <w:p w:rsidR="00D53F9B" w:rsidRDefault="003E65DA">
      <w:pPr>
        <w:pStyle w:val="a3"/>
        <w:ind w:right="1512"/>
      </w:pPr>
      <w:r>
        <w:t>Выявление умения проводить соотносительный анализ признаков у предметов. Выявление способности ребёнка группировать на основе обобщений</w:t>
      </w:r>
    </w:p>
    <w:p w:rsidR="00D53F9B" w:rsidRDefault="003E65DA">
      <w:pPr>
        <w:pStyle w:val="a3"/>
        <w:ind w:right="1677"/>
      </w:pPr>
      <w:r>
        <w:t>Выявление умения устанавливать простейшие причинно-следственные связи. Выявление умения определять лишний предмет в группе</w:t>
      </w:r>
    </w:p>
    <w:p w:rsidR="00D53F9B" w:rsidRDefault="00D53F9B">
      <w:pPr>
        <w:sectPr w:rsidR="00D53F9B">
          <w:pgSz w:w="11910" w:h="16840"/>
          <w:pgMar w:top="620" w:right="520" w:bottom="820" w:left="880" w:header="0" w:footer="556" w:gutter="0"/>
          <w:cols w:space="720"/>
        </w:sectPr>
      </w:pPr>
    </w:p>
    <w:p w:rsidR="00D53F9B" w:rsidRDefault="003E65DA">
      <w:pPr>
        <w:pStyle w:val="a3"/>
        <w:spacing w:before="61"/>
        <w:ind w:right="329"/>
        <w:jc w:val="both"/>
      </w:pPr>
      <w:r>
        <w:lastRenderedPageBreak/>
        <w:t>Выявление способности к аналитико-синтетической деятельности на предмет-ном уровне, соотнесения частей и целого.</w:t>
      </w:r>
    </w:p>
    <w:p w:rsidR="00D53F9B" w:rsidRDefault="003E65DA">
      <w:pPr>
        <w:pStyle w:val="a3"/>
        <w:ind w:right="327" w:firstLine="719"/>
        <w:jc w:val="both"/>
      </w:pPr>
      <w:r>
        <w:t xml:space="preserve">Педагогическая диагностика проводится педагогом на основе наблюдения и анализа продуктов детских видов деятельности. Данные  о  результатах  заносятся  в карты ребенка с помощью баллов « 1», </w:t>
      </w:r>
      <w:r>
        <w:rPr>
          <w:spacing w:val="-3"/>
        </w:rPr>
        <w:t xml:space="preserve">«2», </w:t>
      </w:r>
      <w:r>
        <w:t xml:space="preserve">«3» , </w:t>
      </w:r>
      <w:r>
        <w:rPr>
          <w:spacing w:val="-3"/>
        </w:rPr>
        <w:t xml:space="preserve">«4», </w:t>
      </w:r>
      <w:r>
        <w:t>«5» . В итоге подсчитывается количество</w:t>
      </w:r>
      <w:r>
        <w:rPr>
          <w:spacing w:val="14"/>
        </w:rPr>
        <w:t xml:space="preserve"> </w:t>
      </w:r>
      <w:r>
        <w:t>баллов</w:t>
      </w:r>
      <w:r>
        <w:rPr>
          <w:spacing w:val="34"/>
        </w:rPr>
        <w:t xml:space="preserve"> </w:t>
      </w:r>
      <w:r>
        <w:t>и</w:t>
      </w:r>
      <w:r>
        <w:rPr>
          <w:spacing w:val="15"/>
        </w:rPr>
        <w:t xml:space="preserve"> </w:t>
      </w:r>
      <w:r>
        <w:t>выводится</w:t>
      </w:r>
      <w:r>
        <w:rPr>
          <w:spacing w:val="18"/>
        </w:rPr>
        <w:t xml:space="preserve"> </w:t>
      </w:r>
      <w:r>
        <w:t>уровневый</w:t>
      </w:r>
      <w:r>
        <w:rPr>
          <w:spacing w:val="32"/>
        </w:rPr>
        <w:t xml:space="preserve"> </w:t>
      </w:r>
      <w:r>
        <w:t>показатель:</w:t>
      </w:r>
      <w:r>
        <w:rPr>
          <w:spacing w:val="20"/>
        </w:rPr>
        <w:t xml:space="preserve"> </w:t>
      </w:r>
      <w:r>
        <w:t>низкий</w:t>
      </w:r>
      <w:r>
        <w:rPr>
          <w:spacing w:val="22"/>
        </w:rPr>
        <w:t xml:space="preserve"> </w:t>
      </w:r>
      <w:r>
        <w:t>–</w:t>
      </w:r>
      <w:r>
        <w:rPr>
          <w:spacing w:val="23"/>
        </w:rPr>
        <w:t xml:space="preserve"> </w:t>
      </w:r>
      <w:r>
        <w:t>1</w:t>
      </w:r>
      <w:r>
        <w:rPr>
          <w:spacing w:val="24"/>
        </w:rPr>
        <w:t xml:space="preserve"> </w:t>
      </w:r>
      <w:r>
        <w:t>балл,</w:t>
      </w:r>
      <w:r>
        <w:rPr>
          <w:spacing w:val="23"/>
        </w:rPr>
        <w:t xml:space="preserve"> </w:t>
      </w:r>
      <w:r>
        <w:t>ниже</w:t>
      </w:r>
      <w:r>
        <w:rPr>
          <w:spacing w:val="24"/>
        </w:rPr>
        <w:t xml:space="preserve"> </w:t>
      </w:r>
      <w:r>
        <w:t>среднего</w:t>
      </w:r>
    </w:p>
    <w:p w:rsidR="00D53F9B" w:rsidRDefault="003E65DA">
      <w:pPr>
        <w:pStyle w:val="a3"/>
        <w:spacing w:before="1"/>
        <w:jc w:val="both"/>
      </w:pPr>
      <w:r>
        <w:rPr>
          <w:w w:val="105"/>
        </w:rPr>
        <w:t>– 2 балла, средний – 3, выше среднего – 4, высокий – 5 баллов.</w:t>
      </w:r>
    </w:p>
    <w:p w:rsidR="00D53F9B" w:rsidRDefault="003E65DA">
      <w:pPr>
        <w:pStyle w:val="a3"/>
        <w:spacing w:before="7" w:line="237" w:lineRule="auto"/>
        <w:ind w:left="841" w:right="348" w:firstLine="700"/>
        <w:jc w:val="both"/>
      </w:pPr>
      <w:r>
        <w:t>По результатам обследования детей учитель – дефектолог планирует коррекционно-педагогическую работу с детьми с ЗПР, даёт рекомендации по осуществлению коррекционной работы всем участникам психолого-медико- педагогического сопровождения детей с ОВЗ (воспитателям, узким специалистам, родителям).</w:t>
      </w:r>
    </w:p>
    <w:p w:rsidR="00D53F9B" w:rsidRDefault="003E65DA">
      <w:pPr>
        <w:pStyle w:val="a3"/>
        <w:spacing w:before="4" w:line="237" w:lineRule="auto"/>
        <w:ind w:right="365" w:firstLine="700"/>
        <w:jc w:val="both"/>
      </w:pPr>
      <w:r>
        <w:t>Другими педагогами (воспитатели, музыкальный руководитель, инструктор по физическому воспитанию) диагностика проводится 2 раза в год: сентябрь, апрель.</w:t>
      </w:r>
    </w:p>
    <w:p w:rsidR="00D53F9B" w:rsidRDefault="003E65DA">
      <w:pPr>
        <w:pStyle w:val="a3"/>
        <w:ind w:right="331" w:firstLine="827"/>
        <w:jc w:val="both"/>
      </w:pPr>
      <w:r>
        <w:t xml:space="preserve">Для проведения индивидуальной педагогической диагностики используется методика, предложенная в примерной основной образовательной программе </w:t>
      </w:r>
      <w:r>
        <w:rPr>
          <w:spacing w:val="-4"/>
        </w:rPr>
        <w:t xml:space="preserve">«От </w:t>
      </w:r>
      <w:r>
        <w:t>рождения до школы»</w:t>
      </w:r>
    </w:p>
    <w:p w:rsidR="00D53F9B" w:rsidRDefault="00D53F9B">
      <w:pPr>
        <w:pStyle w:val="a3"/>
        <w:spacing w:before="4"/>
        <w:ind w:left="0"/>
        <w:rPr>
          <w:sz w:val="26"/>
        </w:rPr>
      </w:pPr>
    </w:p>
    <w:p w:rsidR="00D53F9B" w:rsidRDefault="003E65DA">
      <w:pPr>
        <w:spacing w:line="271" w:lineRule="auto"/>
        <w:ind w:left="822" w:right="360" w:firstLine="700"/>
        <w:jc w:val="both"/>
        <w:rPr>
          <w:b/>
          <w:sz w:val="21"/>
        </w:rPr>
      </w:pPr>
      <w:r>
        <w:rPr>
          <w:b/>
          <w:sz w:val="21"/>
        </w:rPr>
        <w:t>Мониторинг достижения планируемых промежуточных результатов освоения Программы</w:t>
      </w:r>
    </w:p>
    <w:p w:rsidR="00D53F9B" w:rsidRDefault="003E65DA">
      <w:pPr>
        <w:pStyle w:val="3"/>
        <w:spacing w:after="3" w:line="250" w:lineRule="exact"/>
        <w:ind w:left="1540" w:right="335"/>
        <w:jc w:val="center"/>
      </w:pPr>
      <w:r>
        <w:t>детьми группы компенсирующей направленности для детей с РДА</w:t>
      </w:r>
    </w:p>
    <w:tbl>
      <w:tblPr>
        <w:tblStyle w:val="TableNormal"/>
        <w:tblW w:w="0" w:type="auto"/>
        <w:tblInd w:w="90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646"/>
        <w:gridCol w:w="773"/>
        <w:gridCol w:w="956"/>
        <w:gridCol w:w="1119"/>
        <w:gridCol w:w="514"/>
        <w:gridCol w:w="1030"/>
        <w:gridCol w:w="1085"/>
        <w:gridCol w:w="1210"/>
        <w:gridCol w:w="1134"/>
        <w:gridCol w:w="706"/>
        <w:gridCol w:w="221"/>
      </w:tblGrid>
      <w:tr w:rsidR="00D53F9B">
        <w:trPr>
          <w:trHeight w:val="1048"/>
        </w:trPr>
        <w:tc>
          <w:tcPr>
            <w:tcW w:w="646" w:type="dxa"/>
          </w:tcPr>
          <w:p w:rsidR="00D53F9B" w:rsidRDefault="003E65DA">
            <w:pPr>
              <w:pStyle w:val="TableParagraph"/>
              <w:spacing w:before="53"/>
              <w:ind w:left="215"/>
              <w:rPr>
                <w:rFonts w:ascii="Century Schoolbook" w:hAnsi="Century Schoolbook"/>
                <w:sz w:val="16"/>
              </w:rPr>
            </w:pPr>
            <w:r>
              <w:rPr>
                <w:rFonts w:ascii="Century Schoolbook" w:hAnsi="Century Schoolbook"/>
                <w:sz w:val="16"/>
              </w:rPr>
              <w:t>И.Ф</w:t>
            </w:r>
          </w:p>
          <w:p w:rsidR="00D53F9B" w:rsidRDefault="003E65DA">
            <w:pPr>
              <w:pStyle w:val="TableParagraph"/>
              <w:spacing w:before="69"/>
              <w:ind w:left="0" w:right="61"/>
              <w:jc w:val="center"/>
              <w:rPr>
                <w:rFonts w:ascii="Century Schoolbook"/>
                <w:sz w:val="16"/>
              </w:rPr>
            </w:pPr>
            <w:r>
              <w:rPr>
                <w:rFonts w:ascii="Century Schoolbook"/>
                <w:sz w:val="16"/>
              </w:rPr>
              <w:t>.</w:t>
            </w:r>
          </w:p>
          <w:p w:rsidR="00D53F9B" w:rsidRDefault="003E65DA">
            <w:pPr>
              <w:pStyle w:val="TableParagraph"/>
              <w:spacing w:before="16" w:line="264" w:lineRule="exact"/>
              <w:ind w:left="69" w:right="128"/>
              <w:jc w:val="center"/>
              <w:rPr>
                <w:rFonts w:ascii="Century Schoolbook" w:hAnsi="Century Schoolbook"/>
                <w:sz w:val="16"/>
              </w:rPr>
            </w:pPr>
            <w:r>
              <w:rPr>
                <w:rFonts w:ascii="Century Schoolbook" w:hAnsi="Century Schoolbook"/>
                <w:sz w:val="16"/>
              </w:rPr>
              <w:t>ребен ка</w:t>
            </w:r>
          </w:p>
        </w:tc>
        <w:tc>
          <w:tcPr>
            <w:tcW w:w="1729" w:type="dxa"/>
            <w:gridSpan w:val="2"/>
          </w:tcPr>
          <w:p w:rsidR="00D53F9B" w:rsidRDefault="003E65DA">
            <w:pPr>
              <w:pStyle w:val="TableParagraph"/>
              <w:spacing w:line="178" w:lineRule="exact"/>
              <w:rPr>
                <w:sz w:val="16"/>
              </w:rPr>
            </w:pPr>
            <w:r>
              <w:rPr>
                <w:sz w:val="16"/>
              </w:rPr>
              <w:t>Физическое развитие</w:t>
            </w:r>
          </w:p>
        </w:tc>
        <w:tc>
          <w:tcPr>
            <w:tcW w:w="2663" w:type="dxa"/>
            <w:gridSpan w:val="3"/>
          </w:tcPr>
          <w:p w:rsidR="00D53F9B" w:rsidRDefault="003E65DA">
            <w:pPr>
              <w:pStyle w:val="TableParagraph"/>
              <w:ind w:left="104" w:right="393"/>
              <w:rPr>
                <w:sz w:val="16"/>
              </w:rPr>
            </w:pPr>
            <w:r>
              <w:rPr>
                <w:sz w:val="16"/>
              </w:rPr>
              <w:t>Социально – коммуникативное развитие</w:t>
            </w:r>
          </w:p>
        </w:tc>
        <w:tc>
          <w:tcPr>
            <w:tcW w:w="1085" w:type="dxa"/>
          </w:tcPr>
          <w:p w:rsidR="00D53F9B" w:rsidRDefault="003E65DA">
            <w:pPr>
              <w:pStyle w:val="TableParagraph"/>
              <w:ind w:left="105" w:right="111"/>
              <w:rPr>
                <w:sz w:val="16"/>
              </w:rPr>
            </w:pPr>
            <w:r>
              <w:rPr>
                <w:spacing w:val="-1"/>
                <w:sz w:val="16"/>
              </w:rPr>
              <w:t xml:space="preserve">Познаватель </w:t>
            </w:r>
            <w:r>
              <w:rPr>
                <w:sz w:val="16"/>
              </w:rPr>
              <w:t>ное развитие</w:t>
            </w:r>
          </w:p>
        </w:tc>
        <w:tc>
          <w:tcPr>
            <w:tcW w:w="1210" w:type="dxa"/>
          </w:tcPr>
          <w:p w:rsidR="00D53F9B" w:rsidRDefault="003E65DA">
            <w:pPr>
              <w:pStyle w:val="TableParagraph"/>
              <w:ind w:left="105" w:right="148"/>
              <w:rPr>
                <w:b/>
                <w:sz w:val="16"/>
              </w:rPr>
            </w:pPr>
            <w:r>
              <w:rPr>
                <w:b/>
                <w:sz w:val="16"/>
              </w:rPr>
              <w:t>Художествен но- эстетическое развитие</w:t>
            </w:r>
          </w:p>
        </w:tc>
        <w:tc>
          <w:tcPr>
            <w:tcW w:w="2061" w:type="dxa"/>
            <w:gridSpan w:val="3"/>
          </w:tcPr>
          <w:p w:rsidR="00D53F9B" w:rsidRDefault="003E65DA">
            <w:pPr>
              <w:pStyle w:val="TableParagraph"/>
              <w:ind w:left="102"/>
              <w:rPr>
                <w:rFonts w:ascii="Century Schoolbook" w:hAnsi="Century Schoolbook"/>
                <w:sz w:val="16"/>
              </w:rPr>
            </w:pPr>
            <w:r>
              <w:rPr>
                <w:rFonts w:ascii="Century Schoolbook" w:hAnsi="Century Schoolbook"/>
                <w:sz w:val="16"/>
              </w:rPr>
              <w:t>Итоговый результат</w:t>
            </w:r>
          </w:p>
        </w:tc>
      </w:tr>
      <w:tr w:rsidR="00D53F9B">
        <w:trPr>
          <w:trHeight w:val="185"/>
        </w:trPr>
        <w:tc>
          <w:tcPr>
            <w:tcW w:w="646" w:type="dxa"/>
            <w:vMerge w:val="restart"/>
          </w:tcPr>
          <w:p w:rsidR="00D53F9B" w:rsidRDefault="00D53F9B">
            <w:pPr>
              <w:pStyle w:val="TableParagraph"/>
              <w:ind w:left="0"/>
            </w:pPr>
          </w:p>
        </w:tc>
        <w:tc>
          <w:tcPr>
            <w:tcW w:w="773" w:type="dxa"/>
            <w:tcBorders>
              <w:bottom w:val="nil"/>
            </w:tcBorders>
          </w:tcPr>
          <w:p w:rsidR="00D53F9B" w:rsidRDefault="003E65DA">
            <w:pPr>
              <w:pStyle w:val="TableParagraph"/>
              <w:spacing w:line="165" w:lineRule="exact"/>
              <w:ind w:left="97" w:right="92"/>
              <w:jc w:val="center"/>
              <w:rPr>
                <w:rFonts w:ascii="Century Schoolbook" w:hAnsi="Century Schoolbook"/>
                <w:sz w:val="16"/>
              </w:rPr>
            </w:pPr>
            <w:r>
              <w:rPr>
                <w:rFonts w:ascii="Century Schoolbook" w:hAnsi="Century Schoolbook"/>
                <w:sz w:val="16"/>
              </w:rPr>
              <w:t>Здоров</w:t>
            </w:r>
          </w:p>
        </w:tc>
        <w:tc>
          <w:tcPr>
            <w:tcW w:w="956" w:type="dxa"/>
            <w:tcBorders>
              <w:bottom w:val="nil"/>
            </w:tcBorders>
          </w:tcPr>
          <w:p w:rsidR="00D53F9B" w:rsidRDefault="003E65DA">
            <w:pPr>
              <w:pStyle w:val="TableParagraph"/>
              <w:spacing w:line="165" w:lineRule="exact"/>
              <w:ind w:left="98" w:right="97"/>
              <w:jc w:val="center"/>
              <w:rPr>
                <w:rFonts w:ascii="Century Schoolbook" w:hAnsi="Century Schoolbook"/>
                <w:sz w:val="16"/>
              </w:rPr>
            </w:pPr>
            <w:r>
              <w:rPr>
                <w:rFonts w:ascii="Century Schoolbook" w:hAnsi="Century Schoolbook"/>
                <w:sz w:val="16"/>
              </w:rPr>
              <w:t>Физичес</w:t>
            </w:r>
          </w:p>
        </w:tc>
        <w:tc>
          <w:tcPr>
            <w:tcW w:w="1119" w:type="dxa"/>
            <w:tcBorders>
              <w:bottom w:val="nil"/>
            </w:tcBorders>
          </w:tcPr>
          <w:p w:rsidR="00D53F9B" w:rsidRDefault="003E65DA">
            <w:pPr>
              <w:pStyle w:val="TableParagraph"/>
              <w:spacing w:line="165" w:lineRule="exact"/>
              <w:ind w:left="114" w:right="110"/>
              <w:jc w:val="center"/>
              <w:rPr>
                <w:rFonts w:ascii="Century Schoolbook" w:hAnsi="Century Schoolbook"/>
                <w:sz w:val="16"/>
              </w:rPr>
            </w:pPr>
            <w:r>
              <w:rPr>
                <w:rFonts w:ascii="Century Schoolbook" w:hAnsi="Century Schoolbook"/>
                <w:sz w:val="16"/>
              </w:rPr>
              <w:t>Социализа</w:t>
            </w:r>
          </w:p>
        </w:tc>
        <w:tc>
          <w:tcPr>
            <w:tcW w:w="514" w:type="dxa"/>
            <w:tcBorders>
              <w:bottom w:val="nil"/>
            </w:tcBorders>
          </w:tcPr>
          <w:p w:rsidR="00D53F9B" w:rsidRDefault="003E65DA">
            <w:pPr>
              <w:pStyle w:val="TableParagraph"/>
              <w:spacing w:line="165" w:lineRule="exact"/>
              <w:ind w:left="93" w:right="85"/>
              <w:jc w:val="center"/>
              <w:rPr>
                <w:rFonts w:ascii="Century Schoolbook" w:hAnsi="Century Schoolbook"/>
                <w:sz w:val="16"/>
              </w:rPr>
            </w:pPr>
            <w:r>
              <w:rPr>
                <w:rFonts w:ascii="Century Schoolbook" w:hAnsi="Century Schoolbook"/>
                <w:sz w:val="16"/>
              </w:rPr>
              <w:t>Тру</w:t>
            </w:r>
          </w:p>
        </w:tc>
        <w:tc>
          <w:tcPr>
            <w:tcW w:w="1030" w:type="dxa"/>
            <w:tcBorders>
              <w:bottom w:val="nil"/>
            </w:tcBorders>
          </w:tcPr>
          <w:p w:rsidR="00D53F9B" w:rsidRDefault="003E65DA">
            <w:pPr>
              <w:pStyle w:val="TableParagraph"/>
              <w:spacing w:line="165" w:lineRule="exact"/>
              <w:ind w:left="98" w:right="92"/>
              <w:jc w:val="center"/>
              <w:rPr>
                <w:rFonts w:ascii="Century Schoolbook" w:hAnsi="Century Schoolbook"/>
                <w:sz w:val="16"/>
              </w:rPr>
            </w:pPr>
            <w:r>
              <w:rPr>
                <w:rFonts w:ascii="Century Schoolbook" w:hAnsi="Century Schoolbook"/>
                <w:sz w:val="16"/>
              </w:rPr>
              <w:t>Безопасно</w:t>
            </w:r>
          </w:p>
        </w:tc>
        <w:tc>
          <w:tcPr>
            <w:tcW w:w="1085" w:type="dxa"/>
            <w:tcBorders>
              <w:bottom w:val="nil"/>
            </w:tcBorders>
          </w:tcPr>
          <w:p w:rsidR="00D53F9B" w:rsidRDefault="003E65DA">
            <w:pPr>
              <w:pStyle w:val="TableParagraph"/>
              <w:spacing w:line="165" w:lineRule="exact"/>
              <w:ind w:left="161"/>
              <w:rPr>
                <w:rFonts w:ascii="Century Schoolbook" w:hAnsi="Century Schoolbook"/>
                <w:sz w:val="16"/>
              </w:rPr>
            </w:pPr>
            <w:r>
              <w:rPr>
                <w:rFonts w:ascii="Century Schoolbook" w:hAnsi="Century Schoolbook"/>
                <w:sz w:val="16"/>
              </w:rPr>
              <w:t>Познание</w:t>
            </w:r>
          </w:p>
        </w:tc>
        <w:tc>
          <w:tcPr>
            <w:tcW w:w="1210" w:type="dxa"/>
            <w:tcBorders>
              <w:bottom w:val="nil"/>
            </w:tcBorders>
          </w:tcPr>
          <w:p w:rsidR="00D53F9B" w:rsidRDefault="003E65DA">
            <w:pPr>
              <w:pStyle w:val="TableParagraph"/>
              <w:spacing w:line="165" w:lineRule="exact"/>
              <w:ind w:left="94" w:right="94"/>
              <w:jc w:val="center"/>
              <w:rPr>
                <w:rFonts w:ascii="Century Schoolbook" w:hAnsi="Century Schoolbook"/>
                <w:sz w:val="16"/>
              </w:rPr>
            </w:pPr>
            <w:r>
              <w:rPr>
                <w:rFonts w:ascii="Century Schoolbook" w:hAnsi="Century Schoolbook"/>
                <w:sz w:val="16"/>
              </w:rPr>
              <w:t>Чтение</w:t>
            </w:r>
          </w:p>
        </w:tc>
        <w:tc>
          <w:tcPr>
            <w:tcW w:w="1134" w:type="dxa"/>
            <w:tcBorders>
              <w:bottom w:val="nil"/>
            </w:tcBorders>
          </w:tcPr>
          <w:p w:rsidR="00D53F9B" w:rsidRDefault="003E65DA">
            <w:pPr>
              <w:pStyle w:val="TableParagraph"/>
              <w:spacing w:line="165" w:lineRule="exact"/>
              <w:ind w:left="95" w:right="95"/>
              <w:jc w:val="center"/>
              <w:rPr>
                <w:rFonts w:ascii="Century Schoolbook" w:hAnsi="Century Schoolbook"/>
                <w:sz w:val="16"/>
              </w:rPr>
            </w:pPr>
            <w:r>
              <w:rPr>
                <w:rFonts w:ascii="Century Schoolbook" w:hAnsi="Century Schoolbook"/>
                <w:sz w:val="16"/>
              </w:rPr>
              <w:t>Художестве</w:t>
            </w:r>
          </w:p>
        </w:tc>
        <w:tc>
          <w:tcPr>
            <w:tcW w:w="706" w:type="dxa"/>
            <w:tcBorders>
              <w:bottom w:val="nil"/>
            </w:tcBorders>
          </w:tcPr>
          <w:p w:rsidR="00D53F9B" w:rsidRDefault="003E65DA">
            <w:pPr>
              <w:pStyle w:val="TableParagraph"/>
              <w:spacing w:line="165" w:lineRule="exact"/>
              <w:ind w:left="113" w:right="109"/>
              <w:jc w:val="center"/>
              <w:rPr>
                <w:rFonts w:ascii="Century Schoolbook" w:hAnsi="Century Schoolbook"/>
                <w:sz w:val="16"/>
              </w:rPr>
            </w:pPr>
            <w:r>
              <w:rPr>
                <w:rFonts w:ascii="Century Schoolbook" w:hAnsi="Century Schoolbook"/>
                <w:sz w:val="16"/>
              </w:rPr>
              <w:t>Музы</w:t>
            </w:r>
          </w:p>
        </w:tc>
        <w:tc>
          <w:tcPr>
            <w:tcW w:w="221" w:type="dxa"/>
            <w:vMerge w:val="restart"/>
          </w:tcPr>
          <w:p w:rsidR="00D53F9B" w:rsidRDefault="00D53F9B">
            <w:pPr>
              <w:pStyle w:val="TableParagraph"/>
              <w:ind w:left="0"/>
            </w:pPr>
          </w:p>
        </w:tc>
      </w:tr>
      <w:tr w:rsidR="00D53F9B">
        <w:trPr>
          <w:trHeight w:val="182"/>
        </w:trPr>
        <w:tc>
          <w:tcPr>
            <w:tcW w:w="646" w:type="dxa"/>
            <w:vMerge/>
            <w:tcBorders>
              <w:top w:val="nil"/>
            </w:tcBorders>
          </w:tcPr>
          <w:p w:rsidR="00D53F9B" w:rsidRDefault="00D53F9B">
            <w:pPr>
              <w:rPr>
                <w:sz w:val="2"/>
                <w:szCs w:val="2"/>
              </w:rPr>
            </w:pPr>
          </w:p>
        </w:tc>
        <w:tc>
          <w:tcPr>
            <w:tcW w:w="773" w:type="dxa"/>
            <w:tcBorders>
              <w:top w:val="nil"/>
              <w:bottom w:val="nil"/>
            </w:tcBorders>
          </w:tcPr>
          <w:p w:rsidR="00D53F9B" w:rsidRDefault="003E65DA">
            <w:pPr>
              <w:pStyle w:val="TableParagraph"/>
              <w:spacing w:line="162" w:lineRule="exact"/>
              <w:ind w:left="96" w:right="92"/>
              <w:jc w:val="center"/>
              <w:rPr>
                <w:rFonts w:ascii="Century Schoolbook" w:hAnsi="Century Schoolbook"/>
                <w:sz w:val="16"/>
              </w:rPr>
            </w:pPr>
            <w:r>
              <w:rPr>
                <w:rFonts w:ascii="Century Schoolbook" w:hAnsi="Century Schoolbook"/>
                <w:sz w:val="16"/>
              </w:rPr>
              <w:t>ье</w:t>
            </w:r>
          </w:p>
        </w:tc>
        <w:tc>
          <w:tcPr>
            <w:tcW w:w="956" w:type="dxa"/>
            <w:tcBorders>
              <w:top w:val="nil"/>
              <w:bottom w:val="nil"/>
            </w:tcBorders>
          </w:tcPr>
          <w:p w:rsidR="00D53F9B" w:rsidRDefault="003E65DA">
            <w:pPr>
              <w:pStyle w:val="TableParagraph"/>
              <w:spacing w:line="162" w:lineRule="exact"/>
              <w:ind w:left="97" w:right="97"/>
              <w:jc w:val="center"/>
              <w:rPr>
                <w:rFonts w:ascii="Century Schoolbook" w:hAnsi="Century Schoolbook"/>
                <w:sz w:val="16"/>
              </w:rPr>
            </w:pPr>
            <w:r>
              <w:rPr>
                <w:rFonts w:ascii="Century Schoolbook" w:hAnsi="Century Schoolbook"/>
                <w:sz w:val="16"/>
              </w:rPr>
              <w:t>кая</w:t>
            </w:r>
          </w:p>
        </w:tc>
        <w:tc>
          <w:tcPr>
            <w:tcW w:w="1119" w:type="dxa"/>
            <w:tcBorders>
              <w:top w:val="nil"/>
              <w:bottom w:val="nil"/>
            </w:tcBorders>
          </w:tcPr>
          <w:p w:rsidR="00D53F9B" w:rsidRDefault="003E65DA">
            <w:pPr>
              <w:pStyle w:val="TableParagraph"/>
              <w:spacing w:line="162" w:lineRule="exact"/>
              <w:ind w:left="111" w:right="110"/>
              <w:jc w:val="center"/>
              <w:rPr>
                <w:rFonts w:ascii="Century Schoolbook" w:hAnsi="Century Schoolbook"/>
                <w:sz w:val="16"/>
              </w:rPr>
            </w:pPr>
            <w:r>
              <w:rPr>
                <w:rFonts w:ascii="Century Schoolbook" w:hAnsi="Century Schoolbook"/>
                <w:sz w:val="16"/>
              </w:rPr>
              <w:t>ция</w:t>
            </w:r>
          </w:p>
        </w:tc>
        <w:tc>
          <w:tcPr>
            <w:tcW w:w="514" w:type="dxa"/>
            <w:tcBorders>
              <w:top w:val="nil"/>
              <w:bottom w:val="nil"/>
            </w:tcBorders>
          </w:tcPr>
          <w:p w:rsidR="00D53F9B" w:rsidRDefault="003E65DA">
            <w:pPr>
              <w:pStyle w:val="TableParagraph"/>
              <w:spacing w:line="162" w:lineRule="exact"/>
              <w:ind w:left="6"/>
              <w:jc w:val="center"/>
              <w:rPr>
                <w:rFonts w:ascii="Century Schoolbook" w:hAnsi="Century Schoolbook"/>
                <w:sz w:val="16"/>
              </w:rPr>
            </w:pPr>
            <w:r>
              <w:rPr>
                <w:rFonts w:ascii="Century Schoolbook" w:hAnsi="Century Schoolbook"/>
                <w:sz w:val="16"/>
              </w:rPr>
              <w:t>д</w:t>
            </w:r>
          </w:p>
        </w:tc>
        <w:tc>
          <w:tcPr>
            <w:tcW w:w="1030" w:type="dxa"/>
            <w:tcBorders>
              <w:top w:val="nil"/>
              <w:bottom w:val="nil"/>
            </w:tcBorders>
          </w:tcPr>
          <w:p w:rsidR="00D53F9B" w:rsidRDefault="003E65DA">
            <w:pPr>
              <w:pStyle w:val="TableParagraph"/>
              <w:spacing w:line="162" w:lineRule="exact"/>
              <w:ind w:left="98" w:right="90"/>
              <w:jc w:val="center"/>
              <w:rPr>
                <w:rFonts w:ascii="Century Schoolbook" w:hAnsi="Century Schoolbook"/>
                <w:sz w:val="16"/>
              </w:rPr>
            </w:pPr>
            <w:r>
              <w:rPr>
                <w:rFonts w:ascii="Century Schoolbook" w:hAnsi="Century Schoolbook"/>
                <w:sz w:val="16"/>
              </w:rPr>
              <w:t>сть</w:t>
            </w:r>
          </w:p>
        </w:tc>
        <w:tc>
          <w:tcPr>
            <w:tcW w:w="1085" w:type="dxa"/>
            <w:tcBorders>
              <w:top w:val="nil"/>
              <w:bottom w:val="nil"/>
            </w:tcBorders>
          </w:tcPr>
          <w:p w:rsidR="00D53F9B" w:rsidRDefault="00D53F9B">
            <w:pPr>
              <w:pStyle w:val="TableParagraph"/>
              <w:ind w:left="0"/>
              <w:rPr>
                <w:sz w:val="12"/>
              </w:rPr>
            </w:pPr>
          </w:p>
        </w:tc>
        <w:tc>
          <w:tcPr>
            <w:tcW w:w="1210" w:type="dxa"/>
            <w:tcBorders>
              <w:top w:val="nil"/>
              <w:bottom w:val="nil"/>
            </w:tcBorders>
          </w:tcPr>
          <w:p w:rsidR="00D53F9B" w:rsidRDefault="003E65DA">
            <w:pPr>
              <w:pStyle w:val="TableParagraph"/>
              <w:spacing w:line="162" w:lineRule="exact"/>
              <w:ind w:left="98" w:right="94"/>
              <w:jc w:val="center"/>
              <w:rPr>
                <w:rFonts w:ascii="Century Schoolbook" w:hAnsi="Century Schoolbook"/>
                <w:sz w:val="16"/>
              </w:rPr>
            </w:pPr>
            <w:r>
              <w:rPr>
                <w:rFonts w:ascii="Century Schoolbook" w:hAnsi="Century Schoolbook"/>
                <w:sz w:val="16"/>
              </w:rPr>
              <w:t>художествен</w:t>
            </w:r>
          </w:p>
        </w:tc>
        <w:tc>
          <w:tcPr>
            <w:tcW w:w="1134" w:type="dxa"/>
            <w:tcBorders>
              <w:top w:val="nil"/>
              <w:bottom w:val="nil"/>
            </w:tcBorders>
          </w:tcPr>
          <w:p w:rsidR="00D53F9B" w:rsidRDefault="003E65DA">
            <w:pPr>
              <w:pStyle w:val="TableParagraph"/>
              <w:spacing w:line="162" w:lineRule="exact"/>
              <w:ind w:left="94" w:right="95"/>
              <w:jc w:val="center"/>
              <w:rPr>
                <w:rFonts w:ascii="Century Schoolbook" w:hAnsi="Century Schoolbook"/>
                <w:sz w:val="16"/>
              </w:rPr>
            </w:pPr>
            <w:r>
              <w:rPr>
                <w:rFonts w:ascii="Century Schoolbook" w:hAnsi="Century Schoolbook"/>
                <w:sz w:val="16"/>
              </w:rPr>
              <w:t>ное</w:t>
            </w:r>
          </w:p>
        </w:tc>
        <w:tc>
          <w:tcPr>
            <w:tcW w:w="706" w:type="dxa"/>
            <w:tcBorders>
              <w:top w:val="nil"/>
              <w:bottom w:val="nil"/>
            </w:tcBorders>
          </w:tcPr>
          <w:p w:rsidR="00D53F9B" w:rsidRDefault="003E65DA">
            <w:pPr>
              <w:pStyle w:val="TableParagraph"/>
              <w:spacing w:line="162" w:lineRule="exact"/>
              <w:ind w:left="113" w:right="109"/>
              <w:jc w:val="center"/>
              <w:rPr>
                <w:rFonts w:ascii="Century Schoolbook" w:hAnsi="Century Schoolbook"/>
                <w:sz w:val="16"/>
              </w:rPr>
            </w:pPr>
            <w:r>
              <w:rPr>
                <w:rFonts w:ascii="Century Schoolbook" w:hAnsi="Century Schoolbook"/>
                <w:sz w:val="16"/>
              </w:rPr>
              <w:t>ка</w:t>
            </w:r>
          </w:p>
        </w:tc>
        <w:tc>
          <w:tcPr>
            <w:tcW w:w="221" w:type="dxa"/>
            <w:vMerge/>
            <w:tcBorders>
              <w:top w:val="nil"/>
            </w:tcBorders>
          </w:tcPr>
          <w:p w:rsidR="00D53F9B" w:rsidRDefault="00D53F9B">
            <w:pPr>
              <w:rPr>
                <w:sz w:val="2"/>
                <w:szCs w:val="2"/>
              </w:rPr>
            </w:pPr>
          </w:p>
        </w:tc>
      </w:tr>
      <w:tr w:rsidR="00D53F9B">
        <w:trPr>
          <w:trHeight w:val="181"/>
        </w:trPr>
        <w:tc>
          <w:tcPr>
            <w:tcW w:w="646" w:type="dxa"/>
            <w:vMerge/>
            <w:tcBorders>
              <w:top w:val="nil"/>
            </w:tcBorders>
          </w:tcPr>
          <w:p w:rsidR="00D53F9B" w:rsidRDefault="00D53F9B">
            <w:pPr>
              <w:rPr>
                <w:sz w:val="2"/>
                <w:szCs w:val="2"/>
              </w:rPr>
            </w:pPr>
          </w:p>
        </w:tc>
        <w:tc>
          <w:tcPr>
            <w:tcW w:w="773" w:type="dxa"/>
            <w:tcBorders>
              <w:top w:val="nil"/>
              <w:bottom w:val="nil"/>
            </w:tcBorders>
          </w:tcPr>
          <w:p w:rsidR="00D53F9B" w:rsidRDefault="00D53F9B">
            <w:pPr>
              <w:pStyle w:val="TableParagraph"/>
              <w:ind w:left="0"/>
              <w:rPr>
                <w:sz w:val="12"/>
              </w:rPr>
            </w:pPr>
          </w:p>
        </w:tc>
        <w:tc>
          <w:tcPr>
            <w:tcW w:w="956" w:type="dxa"/>
            <w:tcBorders>
              <w:top w:val="nil"/>
              <w:bottom w:val="nil"/>
            </w:tcBorders>
          </w:tcPr>
          <w:p w:rsidR="00D53F9B" w:rsidRDefault="003E65DA">
            <w:pPr>
              <w:pStyle w:val="TableParagraph"/>
              <w:spacing w:line="162" w:lineRule="exact"/>
              <w:ind w:left="102" w:right="97"/>
              <w:jc w:val="center"/>
              <w:rPr>
                <w:rFonts w:ascii="Century Schoolbook" w:hAnsi="Century Schoolbook"/>
                <w:sz w:val="16"/>
              </w:rPr>
            </w:pPr>
            <w:r>
              <w:rPr>
                <w:rFonts w:ascii="Century Schoolbook" w:hAnsi="Century Schoolbook"/>
                <w:sz w:val="16"/>
              </w:rPr>
              <w:t>культура</w:t>
            </w:r>
          </w:p>
        </w:tc>
        <w:tc>
          <w:tcPr>
            <w:tcW w:w="1119" w:type="dxa"/>
            <w:tcBorders>
              <w:top w:val="nil"/>
              <w:bottom w:val="nil"/>
            </w:tcBorders>
          </w:tcPr>
          <w:p w:rsidR="00D53F9B" w:rsidRDefault="00D53F9B">
            <w:pPr>
              <w:pStyle w:val="TableParagraph"/>
              <w:ind w:left="0"/>
              <w:rPr>
                <w:sz w:val="12"/>
              </w:rPr>
            </w:pPr>
          </w:p>
        </w:tc>
        <w:tc>
          <w:tcPr>
            <w:tcW w:w="514" w:type="dxa"/>
            <w:tcBorders>
              <w:top w:val="nil"/>
              <w:bottom w:val="nil"/>
            </w:tcBorders>
          </w:tcPr>
          <w:p w:rsidR="00D53F9B" w:rsidRDefault="00D53F9B">
            <w:pPr>
              <w:pStyle w:val="TableParagraph"/>
              <w:ind w:left="0"/>
              <w:rPr>
                <w:sz w:val="12"/>
              </w:rPr>
            </w:pPr>
          </w:p>
        </w:tc>
        <w:tc>
          <w:tcPr>
            <w:tcW w:w="1030" w:type="dxa"/>
            <w:tcBorders>
              <w:top w:val="nil"/>
              <w:bottom w:val="nil"/>
            </w:tcBorders>
          </w:tcPr>
          <w:p w:rsidR="00D53F9B" w:rsidRDefault="00D53F9B">
            <w:pPr>
              <w:pStyle w:val="TableParagraph"/>
              <w:ind w:left="0"/>
              <w:rPr>
                <w:sz w:val="12"/>
              </w:rPr>
            </w:pPr>
          </w:p>
        </w:tc>
        <w:tc>
          <w:tcPr>
            <w:tcW w:w="1085" w:type="dxa"/>
            <w:tcBorders>
              <w:top w:val="nil"/>
              <w:bottom w:val="nil"/>
            </w:tcBorders>
          </w:tcPr>
          <w:p w:rsidR="00D53F9B" w:rsidRDefault="00D53F9B">
            <w:pPr>
              <w:pStyle w:val="TableParagraph"/>
              <w:ind w:left="0"/>
              <w:rPr>
                <w:sz w:val="12"/>
              </w:rPr>
            </w:pPr>
          </w:p>
        </w:tc>
        <w:tc>
          <w:tcPr>
            <w:tcW w:w="1210" w:type="dxa"/>
            <w:tcBorders>
              <w:top w:val="nil"/>
              <w:bottom w:val="nil"/>
            </w:tcBorders>
          </w:tcPr>
          <w:p w:rsidR="00D53F9B" w:rsidRDefault="003E65DA">
            <w:pPr>
              <w:pStyle w:val="TableParagraph"/>
              <w:spacing w:line="162" w:lineRule="exact"/>
              <w:ind w:left="95" w:right="94"/>
              <w:jc w:val="center"/>
              <w:rPr>
                <w:rFonts w:ascii="Century Schoolbook" w:hAnsi="Century Schoolbook"/>
                <w:sz w:val="16"/>
              </w:rPr>
            </w:pPr>
            <w:r>
              <w:rPr>
                <w:rFonts w:ascii="Century Schoolbook" w:hAnsi="Century Schoolbook"/>
                <w:sz w:val="16"/>
              </w:rPr>
              <w:t>ной</w:t>
            </w:r>
          </w:p>
        </w:tc>
        <w:tc>
          <w:tcPr>
            <w:tcW w:w="1134" w:type="dxa"/>
            <w:tcBorders>
              <w:top w:val="nil"/>
              <w:bottom w:val="nil"/>
            </w:tcBorders>
          </w:tcPr>
          <w:p w:rsidR="00D53F9B" w:rsidRDefault="003E65DA">
            <w:pPr>
              <w:pStyle w:val="TableParagraph"/>
              <w:spacing w:line="162" w:lineRule="exact"/>
              <w:ind w:left="95" w:right="95"/>
              <w:jc w:val="center"/>
              <w:rPr>
                <w:rFonts w:ascii="Century Schoolbook" w:hAnsi="Century Schoolbook"/>
                <w:sz w:val="16"/>
              </w:rPr>
            </w:pPr>
            <w:r>
              <w:rPr>
                <w:rFonts w:ascii="Century Schoolbook" w:hAnsi="Century Schoolbook"/>
                <w:sz w:val="16"/>
              </w:rPr>
              <w:t>творчество</w:t>
            </w:r>
          </w:p>
        </w:tc>
        <w:tc>
          <w:tcPr>
            <w:tcW w:w="706" w:type="dxa"/>
            <w:tcBorders>
              <w:top w:val="nil"/>
              <w:bottom w:val="nil"/>
            </w:tcBorders>
          </w:tcPr>
          <w:p w:rsidR="00D53F9B" w:rsidRDefault="00D53F9B">
            <w:pPr>
              <w:pStyle w:val="TableParagraph"/>
              <w:ind w:left="0"/>
              <w:rPr>
                <w:sz w:val="12"/>
              </w:rPr>
            </w:pPr>
          </w:p>
        </w:tc>
        <w:tc>
          <w:tcPr>
            <w:tcW w:w="221" w:type="dxa"/>
            <w:vMerge/>
            <w:tcBorders>
              <w:top w:val="nil"/>
            </w:tcBorders>
          </w:tcPr>
          <w:p w:rsidR="00D53F9B" w:rsidRDefault="00D53F9B">
            <w:pPr>
              <w:rPr>
                <w:sz w:val="2"/>
                <w:szCs w:val="2"/>
              </w:rPr>
            </w:pPr>
          </w:p>
        </w:tc>
      </w:tr>
      <w:tr w:rsidR="00D53F9B">
        <w:trPr>
          <w:trHeight w:val="457"/>
        </w:trPr>
        <w:tc>
          <w:tcPr>
            <w:tcW w:w="646" w:type="dxa"/>
            <w:vMerge/>
            <w:tcBorders>
              <w:top w:val="nil"/>
            </w:tcBorders>
          </w:tcPr>
          <w:p w:rsidR="00D53F9B" w:rsidRDefault="00D53F9B">
            <w:pPr>
              <w:rPr>
                <w:sz w:val="2"/>
                <w:szCs w:val="2"/>
              </w:rPr>
            </w:pPr>
          </w:p>
        </w:tc>
        <w:tc>
          <w:tcPr>
            <w:tcW w:w="773" w:type="dxa"/>
            <w:tcBorders>
              <w:top w:val="nil"/>
            </w:tcBorders>
          </w:tcPr>
          <w:p w:rsidR="00D53F9B" w:rsidRDefault="00D53F9B">
            <w:pPr>
              <w:pStyle w:val="TableParagraph"/>
              <w:ind w:left="0"/>
            </w:pPr>
          </w:p>
        </w:tc>
        <w:tc>
          <w:tcPr>
            <w:tcW w:w="956" w:type="dxa"/>
            <w:tcBorders>
              <w:top w:val="nil"/>
            </w:tcBorders>
          </w:tcPr>
          <w:p w:rsidR="00D53F9B" w:rsidRDefault="00D53F9B">
            <w:pPr>
              <w:pStyle w:val="TableParagraph"/>
              <w:ind w:left="0"/>
            </w:pPr>
          </w:p>
        </w:tc>
        <w:tc>
          <w:tcPr>
            <w:tcW w:w="1119" w:type="dxa"/>
            <w:tcBorders>
              <w:top w:val="nil"/>
            </w:tcBorders>
          </w:tcPr>
          <w:p w:rsidR="00D53F9B" w:rsidRDefault="00D53F9B">
            <w:pPr>
              <w:pStyle w:val="TableParagraph"/>
              <w:ind w:left="0"/>
            </w:pPr>
          </w:p>
        </w:tc>
        <w:tc>
          <w:tcPr>
            <w:tcW w:w="514" w:type="dxa"/>
            <w:tcBorders>
              <w:top w:val="nil"/>
            </w:tcBorders>
          </w:tcPr>
          <w:p w:rsidR="00D53F9B" w:rsidRDefault="00D53F9B">
            <w:pPr>
              <w:pStyle w:val="TableParagraph"/>
              <w:ind w:left="0"/>
            </w:pPr>
          </w:p>
        </w:tc>
        <w:tc>
          <w:tcPr>
            <w:tcW w:w="1030" w:type="dxa"/>
            <w:tcBorders>
              <w:top w:val="nil"/>
            </w:tcBorders>
          </w:tcPr>
          <w:p w:rsidR="00D53F9B" w:rsidRDefault="00D53F9B">
            <w:pPr>
              <w:pStyle w:val="TableParagraph"/>
              <w:ind w:left="0"/>
            </w:pPr>
          </w:p>
        </w:tc>
        <w:tc>
          <w:tcPr>
            <w:tcW w:w="1085" w:type="dxa"/>
            <w:tcBorders>
              <w:top w:val="nil"/>
            </w:tcBorders>
          </w:tcPr>
          <w:p w:rsidR="00D53F9B" w:rsidRDefault="00D53F9B">
            <w:pPr>
              <w:pStyle w:val="TableParagraph"/>
              <w:ind w:left="0"/>
            </w:pPr>
          </w:p>
        </w:tc>
        <w:tc>
          <w:tcPr>
            <w:tcW w:w="1210" w:type="dxa"/>
            <w:tcBorders>
              <w:top w:val="nil"/>
            </w:tcBorders>
          </w:tcPr>
          <w:p w:rsidR="00D53F9B" w:rsidRDefault="003E65DA">
            <w:pPr>
              <w:pStyle w:val="TableParagraph"/>
              <w:spacing w:line="187" w:lineRule="exact"/>
              <w:ind w:left="97" w:right="94"/>
              <w:jc w:val="center"/>
              <w:rPr>
                <w:rFonts w:ascii="Century Schoolbook" w:hAnsi="Century Schoolbook"/>
                <w:sz w:val="16"/>
              </w:rPr>
            </w:pPr>
            <w:r>
              <w:rPr>
                <w:rFonts w:ascii="Century Schoolbook" w:hAnsi="Century Schoolbook"/>
                <w:sz w:val="16"/>
              </w:rPr>
              <w:t>литературы</w:t>
            </w:r>
          </w:p>
        </w:tc>
        <w:tc>
          <w:tcPr>
            <w:tcW w:w="1134" w:type="dxa"/>
            <w:tcBorders>
              <w:top w:val="nil"/>
            </w:tcBorders>
          </w:tcPr>
          <w:p w:rsidR="00D53F9B" w:rsidRDefault="00D53F9B">
            <w:pPr>
              <w:pStyle w:val="TableParagraph"/>
              <w:ind w:left="0"/>
            </w:pPr>
          </w:p>
        </w:tc>
        <w:tc>
          <w:tcPr>
            <w:tcW w:w="706" w:type="dxa"/>
            <w:tcBorders>
              <w:top w:val="nil"/>
            </w:tcBorders>
          </w:tcPr>
          <w:p w:rsidR="00D53F9B" w:rsidRDefault="00D53F9B">
            <w:pPr>
              <w:pStyle w:val="TableParagraph"/>
              <w:ind w:left="0"/>
            </w:pPr>
          </w:p>
        </w:tc>
        <w:tc>
          <w:tcPr>
            <w:tcW w:w="221" w:type="dxa"/>
            <w:vMerge/>
            <w:tcBorders>
              <w:top w:val="nil"/>
            </w:tcBorders>
          </w:tcPr>
          <w:p w:rsidR="00D53F9B" w:rsidRDefault="00D53F9B">
            <w:pPr>
              <w:rPr>
                <w:sz w:val="2"/>
                <w:szCs w:val="2"/>
              </w:rPr>
            </w:pPr>
          </w:p>
        </w:tc>
      </w:tr>
      <w:tr w:rsidR="00D53F9B">
        <w:trPr>
          <w:trHeight w:val="261"/>
        </w:trPr>
        <w:tc>
          <w:tcPr>
            <w:tcW w:w="646" w:type="dxa"/>
          </w:tcPr>
          <w:p w:rsidR="00D53F9B" w:rsidRDefault="00D53F9B">
            <w:pPr>
              <w:pStyle w:val="TableParagraph"/>
              <w:ind w:left="0"/>
              <w:rPr>
                <w:sz w:val="18"/>
              </w:rPr>
            </w:pPr>
          </w:p>
        </w:tc>
        <w:tc>
          <w:tcPr>
            <w:tcW w:w="773" w:type="dxa"/>
          </w:tcPr>
          <w:p w:rsidR="00D53F9B" w:rsidRDefault="00D53F9B">
            <w:pPr>
              <w:pStyle w:val="TableParagraph"/>
              <w:ind w:left="0"/>
              <w:rPr>
                <w:sz w:val="18"/>
              </w:rPr>
            </w:pPr>
          </w:p>
        </w:tc>
        <w:tc>
          <w:tcPr>
            <w:tcW w:w="956" w:type="dxa"/>
          </w:tcPr>
          <w:p w:rsidR="00D53F9B" w:rsidRDefault="00D53F9B">
            <w:pPr>
              <w:pStyle w:val="TableParagraph"/>
              <w:ind w:left="0"/>
              <w:rPr>
                <w:sz w:val="18"/>
              </w:rPr>
            </w:pPr>
          </w:p>
        </w:tc>
        <w:tc>
          <w:tcPr>
            <w:tcW w:w="1119" w:type="dxa"/>
          </w:tcPr>
          <w:p w:rsidR="00D53F9B" w:rsidRDefault="00D53F9B">
            <w:pPr>
              <w:pStyle w:val="TableParagraph"/>
              <w:ind w:left="0"/>
              <w:rPr>
                <w:sz w:val="18"/>
              </w:rPr>
            </w:pPr>
          </w:p>
        </w:tc>
        <w:tc>
          <w:tcPr>
            <w:tcW w:w="514" w:type="dxa"/>
          </w:tcPr>
          <w:p w:rsidR="00D53F9B" w:rsidRDefault="00D53F9B">
            <w:pPr>
              <w:pStyle w:val="TableParagraph"/>
              <w:ind w:left="0"/>
              <w:rPr>
                <w:sz w:val="18"/>
              </w:rPr>
            </w:pPr>
          </w:p>
        </w:tc>
        <w:tc>
          <w:tcPr>
            <w:tcW w:w="1030" w:type="dxa"/>
          </w:tcPr>
          <w:p w:rsidR="00D53F9B" w:rsidRDefault="00D53F9B">
            <w:pPr>
              <w:pStyle w:val="TableParagraph"/>
              <w:ind w:left="0"/>
              <w:rPr>
                <w:sz w:val="18"/>
              </w:rPr>
            </w:pPr>
          </w:p>
        </w:tc>
        <w:tc>
          <w:tcPr>
            <w:tcW w:w="1085" w:type="dxa"/>
          </w:tcPr>
          <w:p w:rsidR="00D53F9B" w:rsidRDefault="00D53F9B">
            <w:pPr>
              <w:pStyle w:val="TableParagraph"/>
              <w:ind w:left="0"/>
              <w:rPr>
                <w:sz w:val="18"/>
              </w:rPr>
            </w:pPr>
          </w:p>
        </w:tc>
        <w:tc>
          <w:tcPr>
            <w:tcW w:w="1210" w:type="dxa"/>
          </w:tcPr>
          <w:p w:rsidR="00D53F9B" w:rsidRDefault="00D53F9B">
            <w:pPr>
              <w:pStyle w:val="TableParagraph"/>
              <w:ind w:left="0"/>
              <w:rPr>
                <w:sz w:val="18"/>
              </w:rPr>
            </w:pPr>
          </w:p>
        </w:tc>
        <w:tc>
          <w:tcPr>
            <w:tcW w:w="1134" w:type="dxa"/>
          </w:tcPr>
          <w:p w:rsidR="00D53F9B" w:rsidRDefault="00D53F9B">
            <w:pPr>
              <w:pStyle w:val="TableParagraph"/>
              <w:ind w:left="0"/>
              <w:rPr>
                <w:sz w:val="18"/>
              </w:rPr>
            </w:pPr>
          </w:p>
        </w:tc>
        <w:tc>
          <w:tcPr>
            <w:tcW w:w="706" w:type="dxa"/>
          </w:tcPr>
          <w:p w:rsidR="00D53F9B" w:rsidRDefault="00D53F9B">
            <w:pPr>
              <w:pStyle w:val="TableParagraph"/>
              <w:ind w:left="0"/>
              <w:rPr>
                <w:sz w:val="18"/>
              </w:rPr>
            </w:pPr>
          </w:p>
        </w:tc>
        <w:tc>
          <w:tcPr>
            <w:tcW w:w="221" w:type="dxa"/>
          </w:tcPr>
          <w:p w:rsidR="00D53F9B" w:rsidRDefault="00D53F9B">
            <w:pPr>
              <w:pStyle w:val="TableParagraph"/>
              <w:ind w:left="0"/>
              <w:rPr>
                <w:sz w:val="18"/>
              </w:rPr>
            </w:pPr>
          </w:p>
        </w:tc>
      </w:tr>
    </w:tbl>
    <w:p w:rsidR="00D53F9B" w:rsidRDefault="00D53F9B">
      <w:pPr>
        <w:pStyle w:val="a3"/>
        <w:spacing w:before="8"/>
        <w:ind w:left="0"/>
        <w:rPr>
          <w:b/>
          <w:sz w:val="23"/>
        </w:rPr>
      </w:pPr>
    </w:p>
    <w:p w:rsidR="00D53F9B" w:rsidRDefault="003E65DA">
      <w:pPr>
        <w:ind w:left="1545" w:right="335"/>
        <w:jc w:val="center"/>
        <w:rPr>
          <w:b/>
          <w:sz w:val="24"/>
        </w:rPr>
      </w:pPr>
      <w:r>
        <w:rPr>
          <w:b/>
          <w:sz w:val="24"/>
        </w:rPr>
        <w:t>Мониторинг достижения планируемых промежуточных результатов освоения Программы детьми подготовительной группы</w:t>
      </w:r>
    </w:p>
    <w:p w:rsidR="00D53F9B" w:rsidRDefault="00D53F9B">
      <w:pPr>
        <w:pStyle w:val="a3"/>
        <w:spacing w:before="1"/>
        <w:ind w:left="0"/>
        <w:rPr>
          <w:b/>
          <w:sz w:val="25"/>
        </w:rPr>
      </w:pPr>
    </w:p>
    <w:p w:rsidR="00D53F9B" w:rsidRDefault="003E65DA">
      <w:pPr>
        <w:ind w:left="1530"/>
        <w:jc w:val="both"/>
        <w:rPr>
          <w:b/>
          <w:sz w:val="24"/>
        </w:rPr>
      </w:pPr>
      <w:r>
        <w:rPr>
          <w:b/>
          <w:sz w:val="24"/>
        </w:rPr>
        <w:t>Образовательная область «Физическая культура»</w:t>
      </w:r>
    </w:p>
    <w:p w:rsidR="00D53F9B" w:rsidRDefault="003E65DA">
      <w:pPr>
        <w:spacing w:line="274" w:lineRule="exact"/>
        <w:ind w:left="1530"/>
        <w:jc w:val="both"/>
        <w:rPr>
          <w:b/>
          <w:sz w:val="20"/>
        </w:rPr>
      </w:pPr>
      <w:r>
        <w:rPr>
          <w:b/>
          <w:i/>
          <w:sz w:val="24"/>
        </w:rPr>
        <w:t xml:space="preserve">Образовательный модуль </w:t>
      </w:r>
      <w:r>
        <w:rPr>
          <w:b/>
          <w:sz w:val="20"/>
        </w:rPr>
        <w:t>«Здоровье»</w:t>
      </w:r>
    </w:p>
    <w:p w:rsidR="00D53F9B" w:rsidRDefault="003E65DA" w:rsidP="002653A5">
      <w:pPr>
        <w:pStyle w:val="a4"/>
        <w:numPr>
          <w:ilvl w:val="0"/>
          <w:numId w:val="33"/>
        </w:numPr>
        <w:tabs>
          <w:tab w:val="left" w:pos="823"/>
        </w:tabs>
        <w:ind w:right="326"/>
        <w:jc w:val="both"/>
        <w:rPr>
          <w:sz w:val="24"/>
        </w:rPr>
      </w:pPr>
      <w:r>
        <w:rPr>
          <w:sz w:val="24"/>
        </w:rPr>
        <w:t>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полоскает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определенном порядке, следит за чистотой одежды и</w:t>
      </w:r>
      <w:r>
        <w:rPr>
          <w:spacing w:val="-15"/>
          <w:sz w:val="24"/>
        </w:rPr>
        <w:t xml:space="preserve"> </w:t>
      </w:r>
      <w:r>
        <w:rPr>
          <w:sz w:val="24"/>
        </w:rPr>
        <w:t>обуви).</w:t>
      </w:r>
    </w:p>
    <w:p w:rsidR="00D53F9B" w:rsidRDefault="003E65DA" w:rsidP="002653A5">
      <w:pPr>
        <w:pStyle w:val="a4"/>
        <w:numPr>
          <w:ilvl w:val="0"/>
          <w:numId w:val="33"/>
        </w:numPr>
        <w:tabs>
          <w:tab w:val="left" w:pos="1130"/>
        </w:tabs>
        <w:ind w:right="330" w:firstLine="0"/>
        <w:jc w:val="both"/>
        <w:rPr>
          <w:sz w:val="24"/>
        </w:rPr>
      </w:pPr>
      <w:r>
        <w:rPr>
          <w:sz w:val="24"/>
        </w:rPr>
        <w:t>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p w:rsidR="00D53F9B" w:rsidRDefault="00D53F9B">
      <w:pPr>
        <w:pStyle w:val="a3"/>
        <w:spacing w:before="3"/>
        <w:ind w:left="0"/>
      </w:pPr>
    </w:p>
    <w:p w:rsidR="00D53F9B" w:rsidRDefault="003E65DA">
      <w:pPr>
        <w:spacing w:line="274" w:lineRule="exact"/>
        <w:ind w:left="1530"/>
        <w:jc w:val="both"/>
        <w:rPr>
          <w:b/>
          <w:sz w:val="24"/>
        </w:rPr>
      </w:pPr>
      <w:r>
        <w:rPr>
          <w:b/>
          <w:i/>
          <w:sz w:val="24"/>
        </w:rPr>
        <w:t xml:space="preserve">Образовательный модуль </w:t>
      </w:r>
      <w:r>
        <w:rPr>
          <w:b/>
          <w:sz w:val="24"/>
        </w:rPr>
        <w:t>«Физическая культура»</w:t>
      </w:r>
    </w:p>
    <w:p w:rsidR="00D53F9B" w:rsidRDefault="003E65DA" w:rsidP="002653A5">
      <w:pPr>
        <w:pStyle w:val="a4"/>
        <w:numPr>
          <w:ilvl w:val="0"/>
          <w:numId w:val="32"/>
        </w:numPr>
        <w:tabs>
          <w:tab w:val="left" w:pos="823"/>
        </w:tabs>
        <w:ind w:right="324"/>
        <w:jc w:val="both"/>
        <w:rPr>
          <w:sz w:val="24"/>
        </w:rPr>
      </w:pPr>
      <w:r>
        <w:rPr>
          <w:sz w:val="24"/>
        </w:rPr>
        <w:t>Выполняет правильно все виды основных движений (ходьба, бег, прыжки, метание, лазанье).</w:t>
      </w:r>
    </w:p>
    <w:p w:rsidR="00D53F9B" w:rsidRDefault="003E65DA" w:rsidP="002653A5">
      <w:pPr>
        <w:pStyle w:val="a4"/>
        <w:numPr>
          <w:ilvl w:val="0"/>
          <w:numId w:val="32"/>
        </w:numPr>
        <w:tabs>
          <w:tab w:val="left" w:pos="823"/>
        </w:tabs>
        <w:ind w:right="324"/>
        <w:jc w:val="both"/>
        <w:rPr>
          <w:sz w:val="24"/>
        </w:rPr>
      </w:pPr>
      <w:r>
        <w:rPr>
          <w:sz w:val="24"/>
        </w:rPr>
        <w:t>Может прыгать на мягкое покрытие с высоты до 40 см; мягко приземляться, прыгать в длину с места на расстояние не менее100 см, с разбега — 180 см; в высоту с разбега—не менее 50 см; прыгать через короткую и длинную скакалку разными</w:t>
      </w:r>
      <w:r>
        <w:rPr>
          <w:spacing w:val="-7"/>
          <w:sz w:val="24"/>
        </w:rPr>
        <w:t xml:space="preserve"> </w:t>
      </w:r>
      <w:r>
        <w:rPr>
          <w:sz w:val="24"/>
        </w:rPr>
        <w:t>способами.</w:t>
      </w:r>
    </w:p>
    <w:p w:rsidR="00D53F9B" w:rsidRDefault="003E65DA" w:rsidP="002653A5">
      <w:pPr>
        <w:pStyle w:val="a4"/>
        <w:numPr>
          <w:ilvl w:val="0"/>
          <w:numId w:val="32"/>
        </w:numPr>
        <w:tabs>
          <w:tab w:val="left" w:pos="823"/>
        </w:tabs>
        <w:ind w:right="335"/>
        <w:jc w:val="both"/>
        <w:rPr>
          <w:i/>
          <w:sz w:val="24"/>
        </w:rPr>
      </w:pPr>
      <w:r>
        <w:rPr>
          <w:sz w:val="24"/>
        </w:rPr>
        <w:t>Может перебрасывать набивные мячи (вес 1 кг), бросать предметы в цель из разных исходных</w:t>
      </w:r>
      <w:r>
        <w:rPr>
          <w:spacing w:val="11"/>
          <w:sz w:val="24"/>
        </w:rPr>
        <w:t xml:space="preserve"> </w:t>
      </w:r>
      <w:r>
        <w:rPr>
          <w:sz w:val="24"/>
        </w:rPr>
        <w:t>положений,</w:t>
      </w:r>
      <w:r>
        <w:rPr>
          <w:spacing w:val="12"/>
          <w:sz w:val="24"/>
        </w:rPr>
        <w:t xml:space="preserve"> </w:t>
      </w:r>
      <w:r>
        <w:rPr>
          <w:sz w:val="24"/>
        </w:rPr>
        <w:t>попадать</w:t>
      </w:r>
      <w:r>
        <w:rPr>
          <w:spacing w:val="12"/>
          <w:sz w:val="24"/>
        </w:rPr>
        <w:t xml:space="preserve"> </w:t>
      </w:r>
      <w:r>
        <w:rPr>
          <w:sz w:val="24"/>
        </w:rPr>
        <w:t>в</w:t>
      </w:r>
      <w:r>
        <w:rPr>
          <w:spacing w:val="11"/>
          <w:sz w:val="24"/>
        </w:rPr>
        <w:t xml:space="preserve"> </w:t>
      </w:r>
      <w:r>
        <w:rPr>
          <w:sz w:val="24"/>
        </w:rPr>
        <w:t>вертикальную</w:t>
      </w:r>
      <w:r>
        <w:rPr>
          <w:spacing w:val="16"/>
          <w:sz w:val="24"/>
        </w:rPr>
        <w:t xml:space="preserve"> </w:t>
      </w:r>
      <w:r>
        <w:rPr>
          <w:sz w:val="24"/>
        </w:rPr>
        <w:t>и</w:t>
      </w:r>
      <w:r>
        <w:rPr>
          <w:spacing w:val="13"/>
          <w:sz w:val="24"/>
        </w:rPr>
        <w:t xml:space="preserve"> </w:t>
      </w:r>
      <w:r>
        <w:rPr>
          <w:sz w:val="24"/>
        </w:rPr>
        <w:t>горизонтальную</w:t>
      </w:r>
      <w:r>
        <w:rPr>
          <w:spacing w:val="15"/>
          <w:sz w:val="24"/>
        </w:rPr>
        <w:t xml:space="preserve"> </w:t>
      </w:r>
      <w:r>
        <w:rPr>
          <w:sz w:val="24"/>
        </w:rPr>
        <w:t>цель</w:t>
      </w:r>
      <w:r>
        <w:rPr>
          <w:spacing w:val="13"/>
          <w:sz w:val="24"/>
        </w:rPr>
        <w:t xml:space="preserve"> </w:t>
      </w:r>
      <w:r>
        <w:rPr>
          <w:sz w:val="24"/>
        </w:rPr>
        <w:t>с</w:t>
      </w:r>
      <w:r>
        <w:rPr>
          <w:spacing w:val="11"/>
          <w:sz w:val="24"/>
        </w:rPr>
        <w:t xml:space="preserve"> </w:t>
      </w:r>
      <w:r>
        <w:rPr>
          <w:sz w:val="24"/>
        </w:rPr>
        <w:t>расстояния</w:t>
      </w:r>
      <w:r>
        <w:rPr>
          <w:spacing w:val="17"/>
          <w:sz w:val="24"/>
        </w:rPr>
        <w:t xml:space="preserve"> </w:t>
      </w:r>
      <w:r>
        <w:rPr>
          <w:i/>
          <w:spacing w:val="2"/>
          <w:sz w:val="24"/>
        </w:rPr>
        <w:t>А-5</w:t>
      </w:r>
    </w:p>
    <w:p w:rsidR="00D53F9B" w:rsidRDefault="00D53F9B">
      <w:pPr>
        <w:jc w:val="both"/>
        <w:rPr>
          <w:sz w:val="24"/>
        </w:rPr>
        <w:sectPr w:rsidR="00D53F9B">
          <w:pgSz w:w="11910" w:h="16840"/>
          <w:pgMar w:top="620" w:right="520" w:bottom="820" w:left="880" w:header="0" w:footer="556" w:gutter="0"/>
          <w:cols w:space="720"/>
        </w:sectPr>
      </w:pPr>
    </w:p>
    <w:p w:rsidR="00D53F9B" w:rsidRDefault="003E65DA">
      <w:pPr>
        <w:pStyle w:val="a3"/>
        <w:spacing w:before="61"/>
      </w:pPr>
      <w:r>
        <w:lastRenderedPageBreak/>
        <w:t>м, метать предметы правой и левой рукой на расстояние 5-12 м, метать предметы в движущуюся цель.</w:t>
      </w:r>
    </w:p>
    <w:p w:rsidR="00D53F9B" w:rsidRDefault="003E65DA" w:rsidP="002653A5">
      <w:pPr>
        <w:pStyle w:val="a4"/>
        <w:numPr>
          <w:ilvl w:val="0"/>
          <w:numId w:val="32"/>
        </w:numPr>
        <w:tabs>
          <w:tab w:val="left" w:pos="1423"/>
          <w:tab w:val="left" w:pos="1424"/>
        </w:tabs>
        <w:ind w:right="329" w:firstLine="0"/>
        <w:jc w:val="left"/>
        <w:rPr>
          <w:sz w:val="24"/>
        </w:rPr>
      </w:pPr>
      <w:r>
        <w:rPr>
          <w:sz w:val="24"/>
        </w:rPr>
        <w:t>Умеет перестраиваться в 3-4 колонны, в 2-3 круга на ходу, в две шеренги после расчета на «первый-второй», соблюдать интервалы во время</w:t>
      </w:r>
      <w:r>
        <w:rPr>
          <w:spacing w:val="-5"/>
          <w:sz w:val="24"/>
        </w:rPr>
        <w:t xml:space="preserve"> </w:t>
      </w:r>
      <w:r>
        <w:rPr>
          <w:sz w:val="24"/>
        </w:rPr>
        <w:t>передвижения.</w:t>
      </w:r>
    </w:p>
    <w:p w:rsidR="00D53F9B" w:rsidRDefault="003E65DA" w:rsidP="002653A5">
      <w:pPr>
        <w:pStyle w:val="a4"/>
        <w:numPr>
          <w:ilvl w:val="0"/>
          <w:numId w:val="32"/>
        </w:numPr>
        <w:tabs>
          <w:tab w:val="left" w:pos="1185"/>
        </w:tabs>
        <w:spacing w:before="1"/>
        <w:ind w:right="325" w:firstLine="0"/>
        <w:jc w:val="left"/>
        <w:rPr>
          <w:sz w:val="24"/>
        </w:rPr>
      </w:pPr>
      <w:r>
        <w:rPr>
          <w:sz w:val="24"/>
        </w:rPr>
        <w:t>Выполняет физические упражнения из разных исходных положений четко и ритмично, в заданном темпе, под музыку, по словесной</w:t>
      </w:r>
      <w:r>
        <w:rPr>
          <w:spacing w:val="-8"/>
          <w:sz w:val="24"/>
        </w:rPr>
        <w:t xml:space="preserve"> </w:t>
      </w:r>
      <w:r>
        <w:rPr>
          <w:sz w:val="24"/>
        </w:rPr>
        <w:t>инструкции.</w:t>
      </w:r>
    </w:p>
    <w:p w:rsidR="00D53F9B" w:rsidRDefault="003E65DA" w:rsidP="002653A5">
      <w:pPr>
        <w:pStyle w:val="a4"/>
        <w:numPr>
          <w:ilvl w:val="0"/>
          <w:numId w:val="32"/>
        </w:numPr>
        <w:tabs>
          <w:tab w:val="left" w:pos="1004"/>
        </w:tabs>
        <w:ind w:left="1003" w:hanging="182"/>
        <w:jc w:val="left"/>
        <w:rPr>
          <w:sz w:val="24"/>
        </w:rPr>
      </w:pPr>
      <w:r>
        <w:rPr>
          <w:sz w:val="24"/>
        </w:rPr>
        <w:t>Следит за правильной</w:t>
      </w:r>
      <w:r>
        <w:rPr>
          <w:spacing w:val="-4"/>
          <w:sz w:val="24"/>
        </w:rPr>
        <w:t xml:space="preserve"> </w:t>
      </w:r>
      <w:r>
        <w:rPr>
          <w:sz w:val="24"/>
        </w:rPr>
        <w:t>осанкой.</w:t>
      </w:r>
    </w:p>
    <w:p w:rsidR="00D53F9B" w:rsidRDefault="003E65DA" w:rsidP="002653A5">
      <w:pPr>
        <w:pStyle w:val="a4"/>
        <w:numPr>
          <w:ilvl w:val="0"/>
          <w:numId w:val="32"/>
        </w:numPr>
        <w:tabs>
          <w:tab w:val="left" w:pos="1004"/>
        </w:tabs>
        <w:ind w:right="333" w:firstLine="0"/>
        <w:jc w:val="left"/>
        <w:rPr>
          <w:sz w:val="24"/>
        </w:rPr>
      </w:pPr>
      <w:r>
        <w:rPr>
          <w:sz w:val="24"/>
        </w:rPr>
        <w:t>Ходит на лыжах переменным скользящим шагом на расстояние 3 км, поднимается на горку и спускается с нее, тормозит при</w:t>
      </w:r>
      <w:r>
        <w:rPr>
          <w:spacing w:val="-8"/>
          <w:sz w:val="24"/>
        </w:rPr>
        <w:t xml:space="preserve"> </w:t>
      </w:r>
      <w:r>
        <w:rPr>
          <w:sz w:val="24"/>
        </w:rPr>
        <w:t>спуске.</w:t>
      </w:r>
    </w:p>
    <w:p w:rsidR="00D53F9B" w:rsidRDefault="003E65DA" w:rsidP="002653A5">
      <w:pPr>
        <w:pStyle w:val="a4"/>
        <w:numPr>
          <w:ilvl w:val="0"/>
          <w:numId w:val="32"/>
        </w:numPr>
        <w:tabs>
          <w:tab w:val="left" w:pos="1004"/>
        </w:tabs>
        <w:ind w:right="328" w:firstLine="0"/>
        <w:jc w:val="left"/>
        <w:rPr>
          <w:sz w:val="24"/>
        </w:rPr>
      </w:pPr>
      <w:r>
        <w:rPr>
          <w:sz w:val="24"/>
        </w:rPr>
        <w:t>Участвует в играх с элементами спорта (городки, бадминтон, баскетбол, футбол, хоккей, настольный</w:t>
      </w:r>
      <w:r>
        <w:rPr>
          <w:spacing w:val="-3"/>
          <w:sz w:val="24"/>
        </w:rPr>
        <w:t xml:space="preserve"> </w:t>
      </w:r>
      <w:r>
        <w:rPr>
          <w:sz w:val="24"/>
        </w:rPr>
        <w:t>теннис).</w:t>
      </w:r>
    </w:p>
    <w:p w:rsidR="00D53F9B" w:rsidRDefault="00D53F9B">
      <w:pPr>
        <w:pStyle w:val="a3"/>
        <w:spacing w:before="5"/>
        <w:ind w:left="0"/>
      </w:pPr>
    </w:p>
    <w:p w:rsidR="00D53F9B" w:rsidRDefault="003E65DA">
      <w:pPr>
        <w:pStyle w:val="3"/>
        <w:ind w:left="1530"/>
        <w:jc w:val="both"/>
      </w:pPr>
      <w:r>
        <w:t>Образовательная область «Социально – коммуникативное развитие»</w:t>
      </w:r>
    </w:p>
    <w:p w:rsidR="00D53F9B" w:rsidRDefault="003E65DA">
      <w:pPr>
        <w:spacing w:line="274" w:lineRule="exact"/>
        <w:ind w:left="1530"/>
        <w:jc w:val="both"/>
        <w:rPr>
          <w:b/>
          <w:sz w:val="24"/>
        </w:rPr>
      </w:pPr>
      <w:r>
        <w:rPr>
          <w:b/>
          <w:i/>
          <w:sz w:val="24"/>
        </w:rPr>
        <w:t xml:space="preserve">Образовательный модуль </w:t>
      </w:r>
      <w:r>
        <w:rPr>
          <w:b/>
          <w:sz w:val="24"/>
        </w:rPr>
        <w:t>«Социализация»</w:t>
      </w:r>
    </w:p>
    <w:p w:rsidR="00D53F9B" w:rsidRDefault="003E65DA" w:rsidP="002653A5">
      <w:pPr>
        <w:pStyle w:val="a4"/>
        <w:numPr>
          <w:ilvl w:val="0"/>
          <w:numId w:val="31"/>
        </w:numPr>
        <w:tabs>
          <w:tab w:val="left" w:pos="823"/>
        </w:tabs>
        <w:spacing w:line="274" w:lineRule="exact"/>
        <w:ind w:hanging="361"/>
        <w:jc w:val="both"/>
        <w:rPr>
          <w:sz w:val="24"/>
        </w:rPr>
      </w:pPr>
      <w:r>
        <w:rPr>
          <w:sz w:val="24"/>
        </w:rPr>
        <w:t>Самостоятельно отбирает или придумывает разнообразные сюжеты</w:t>
      </w:r>
      <w:r>
        <w:rPr>
          <w:spacing w:val="-5"/>
          <w:sz w:val="24"/>
        </w:rPr>
        <w:t xml:space="preserve"> </w:t>
      </w:r>
      <w:r>
        <w:rPr>
          <w:sz w:val="24"/>
        </w:rPr>
        <w:t>игр.</w:t>
      </w:r>
    </w:p>
    <w:p w:rsidR="00D53F9B" w:rsidRDefault="003E65DA" w:rsidP="002653A5">
      <w:pPr>
        <w:pStyle w:val="a4"/>
        <w:numPr>
          <w:ilvl w:val="0"/>
          <w:numId w:val="31"/>
        </w:numPr>
        <w:tabs>
          <w:tab w:val="left" w:pos="823"/>
        </w:tabs>
        <w:ind w:right="333"/>
        <w:jc w:val="both"/>
        <w:rPr>
          <w:sz w:val="24"/>
        </w:rPr>
      </w:pPr>
      <w:r>
        <w:rPr>
          <w:sz w:val="24"/>
        </w:rPr>
        <w:t>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w:t>
      </w:r>
      <w:r>
        <w:rPr>
          <w:spacing w:val="1"/>
          <w:sz w:val="24"/>
        </w:rPr>
        <w:t xml:space="preserve"> </w:t>
      </w:r>
      <w:r>
        <w:rPr>
          <w:sz w:val="24"/>
        </w:rPr>
        <w:t>среду.</w:t>
      </w:r>
    </w:p>
    <w:p w:rsidR="00D53F9B" w:rsidRDefault="003E65DA" w:rsidP="002653A5">
      <w:pPr>
        <w:pStyle w:val="a4"/>
        <w:numPr>
          <w:ilvl w:val="0"/>
          <w:numId w:val="31"/>
        </w:numPr>
        <w:tabs>
          <w:tab w:val="left" w:pos="823"/>
        </w:tabs>
        <w:ind w:right="334"/>
        <w:jc w:val="both"/>
        <w:rPr>
          <w:sz w:val="24"/>
        </w:rPr>
      </w:pPr>
      <w:r>
        <w:rPr>
          <w:sz w:val="24"/>
        </w:rPr>
        <w:t>В дидактических играх договаривается со сверстниками об очередности ходов, выборе карт, схем; проявляет себя терпимым и доброжелательным</w:t>
      </w:r>
      <w:r>
        <w:rPr>
          <w:spacing w:val="-7"/>
          <w:sz w:val="24"/>
        </w:rPr>
        <w:t xml:space="preserve"> </w:t>
      </w:r>
      <w:r>
        <w:rPr>
          <w:sz w:val="24"/>
        </w:rPr>
        <w:t>партнером.</w:t>
      </w:r>
    </w:p>
    <w:p w:rsidR="00D53F9B" w:rsidRDefault="003E65DA" w:rsidP="002653A5">
      <w:pPr>
        <w:pStyle w:val="a4"/>
        <w:numPr>
          <w:ilvl w:val="0"/>
          <w:numId w:val="31"/>
        </w:numPr>
        <w:tabs>
          <w:tab w:val="left" w:pos="823"/>
        </w:tabs>
        <w:ind w:right="334"/>
        <w:jc w:val="both"/>
        <w:rPr>
          <w:sz w:val="24"/>
        </w:rPr>
      </w:pPr>
      <w:r>
        <w:rPr>
          <w:sz w:val="24"/>
        </w:rPr>
        <w:t>Понимает образный строй спектакля: оценивает игру актеров, средства выразительности и оформление</w:t>
      </w:r>
      <w:r>
        <w:rPr>
          <w:spacing w:val="-2"/>
          <w:sz w:val="24"/>
        </w:rPr>
        <w:t xml:space="preserve"> </w:t>
      </w:r>
      <w:r>
        <w:rPr>
          <w:sz w:val="24"/>
        </w:rPr>
        <w:t>постановки.</w:t>
      </w:r>
    </w:p>
    <w:p w:rsidR="00D53F9B" w:rsidRDefault="003E65DA" w:rsidP="002653A5">
      <w:pPr>
        <w:pStyle w:val="a4"/>
        <w:numPr>
          <w:ilvl w:val="0"/>
          <w:numId w:val="31"/>
        </w:numPr>
        <w:tabs>
          <w:tab w:val="left" w:pos="823"/>
        </w:tabs>
        <w:spacing w:before="1"/>
        <w:ind w:hanging="361"/>
        <w:jc w:val="both"/>
        <w:rPr>
          <w:sz w:val="24"/>
        </w:rPr>
      </w:pPr>
      <w:r>
        <w:rPr>
          <w:sz w:val="24"/>
        </w:rPr>
        <w:t>В беседе о просмотренном спектакле может высказать свою точку</w:t>
      </w:r>
      <w:r>
        <w:rPr>
          <w:spacing w:val="-14"/>
          <w:sz w:val="24"/>
        </w:rPr>
        <w:t xml:space="preserve"> </w:t>
      </w:r>
      <w:r>
        <w:rPr>
          <w:sz w:val="24"/>
        </w:rPr>
        <w:t>зрения.</w:t>
      </w:r>
    </w:p>
    <w:p w:rsidR="00D53F9B" w:rsidRDefault="003E65DA" w:rsidP="002653A5">
      <w:pPr>
        <w:pStyle w:val="a4"/>
        <w:numPr>
          <w:ilvl w:val="0"/>
          <w:numId w:val="31"/>
        </w:numPr>
        <w:tabs>
          <w:tab w:val="left" w:pos="823"/>
        </w:tabs>
        <w:ind w:right="330"/>
        <w:jc w:val="both"/>
        <w:rPr>
          <w:sz w:val="24"/>
        </w:rPr>
      </w:pPr>
      <w:r>
        <w:rPr>
          <w:sz w:val="24"/>
        </w:rPr>
        <w:t>Владеет навыками театральной культуры: знает театральные профессии, правила поведения в</w:t>
      </w:r>
      <w:r>
        <w:rPr>
          <w:spacing w:val="-2"/>
          <w:sz w:val="24"/>
        </w:rPr>
        <w:t xml:space="preserve"> </w:t>
      </w:r>
      <w:r>
        <w:rPr>
          <w:sz w:val="24"/>
        </w:rPr>
        <w:t>театре.</w:t>
      </w:r>
    </w:p>
    <w:p w:rsidR="00D53F9B" w:rsidRDefault="003E65DA" w:rsidP="002653A5">
      <w:pPr>
        <w:pStyle w:val="a4"/>
        <w:numPr>
          <w:ilvl w:val="0"/>
          <w:numId w:val="31"/>
        </w:numPr>
        <w:tabs>
          <w:tab w:val="left" w:pos="823"/>
        </w:tabs>
        <w:ind w:hanging="361"/>
        <w:jc w:val="both"/>
        <w:rPr>
          <w:sz w:val="24"/>
        </w:rPr>
      </w:pPr>
      <w:r>
        <w:rPr>
          <w:sz w:val="24"/>
        </w:rPr>
        <w:t>Участвует в творческих группах по созданию спектаклей («режиссеры»,</w:t>
      </w:r>
      <w:r>
        <w:rPr>
          <w:spacing w:val="23"/>
          <w:sz w:val="24"/>
        </w:rPr>
        <w:t xml:space="preserve"> </w:t>
      </w:r>
      <w:r>
        <w:rPr>
          <w:sz w:val="24"/>
        </w:rPr>
        <w:t>«актеры»,</w:t>
      </w:r>
    </w:p>
    <w:p w:rsidR="00D53F9B" w:rsidRDefault="003E65DA">
      <w:pPr>
        <w:pStyle w:val="a3"/>
        <w:jc w:val="both"/>
      </w:pPr>
      <w:r>
        <w:t>«костюмеры», «оформители» и т. д.).</w:t>
      </w:r>
    </w:p>
    <w:p w:rsidR="00D53F9B" w:rsidRDefault="00D53F9B">
      <w:pPr>
        <w:pStyle w:val="a3"/>
        <w:spacing w:before="4"/>
        <w:ind w:left="0"/>
      </w:pPr>
    </w:p>
    <w:p w:rsidR="00D53F9B" w:rsidRDefault="003E65DA">
      <w:pPr>
        <w:spacing w:line="274" w:lineRule="exact"/>
        <w:ind w:left="1530"/>
        <w:rPr>
          <w:b/>
          <w:sz w:val="24"/>
        </w:rPr>
      </w:pPr>
      <w:r>
        <w:rPr>
          <w:b/>
          <w:i/>
          <w:sz w:val="24"/>
        </w:rPr>
        <w:t xml:space="preserve">Образовательный модуль </w:t>
      </w:r>
      <w:r>
        <w:rPr>
          <w:b/>
          <w:sz w:val="24"/>
        </w:rPr>
        <w:t>«Труд»</w:t>
      </w:r>
    </w:p>
    <w:p w:rsidR="00D53F9B" w:rsidRDefault="003E65DA" w:rsidP="002653A5">
      <w:pPr>
        <w:pStyle w:val="a4"/>
        <w:numPr>
          <w:ilvl w:val="0"/>
          <w:numId w:val="30"/>
        </w:numPr>
        <w:tabs>
          <w:tab w:val="left" w:pos="823"/>
        </w:tabs>
        <w:spacing w:line="274" w:lineRule="exact"/>
        <w:ind w:hanging="361"/>
        <w:rPr>
          <w:sz w:val="24"/>
        </w:rPr>
      </w:pPr>
      <w:r>
        <w:rPr>
          <w:sz w:val="24"/>
        </w:rPr>
        <w:t>Самостоятельно ухаживает за одеждой, устраняет непорядок в своем внешнем</w:t>
      </w:r>
      <w:r>
        <w:rPr>
          <w:spacing w:val="-7"/>
          <w:sz w:val="24"/>
        </w:rPr>
        <w:t xml:space="preserve"> </w:t>
      </w:r>
      <w:r>
        <w:rPr>
          <w:sz w:val="24"/>
        </w:rPr>
        <w:t>виде.</w:t>
      </w:r>
    </w:p>
    <w:p w:rsidR="00D53F9B" w:rsidRDefault="003E65DA" w:rsidP="002653A5">
      <w:pPr>
        <w:pStyle w:val="a4"/>
        <w:numPr>
          <w:ilvl w:val="0"/>
          <w:numId w:val="30"/>
        </w:numPr>
        <w:tabs>
          <w:tab w:val="left" w:pos="823"/>
        </w:tabs>
        <w:ind w:hanging="361"/>
        <w:rPr>
          <w:sz w:val="24"/>
        </w:rPr>
      </w:pPr>
      <w:r>
        <w:rPr>
          <w:sz w:val="24"/>
        </w:rPr>
        <w:t>Ответственно выполняет обязанности дежурного по столовой, в уголке</w:t>
      </w:r>
      <w:r>
        <w:rPr>
          <w:spacing w:val="-10"/>
          <w:sz w:val="24"/>
        </w:rPr>
        <w:t xml:space="preserve"> </w:t>
      </w:r>
      <w:r>
        <w:rPr>
          <w:sz w:val="24"/>
        </w:rPr>
        <w:t>природы.</w:t>
      </w:r>
    </w:p>
    <w:p w:rsidR="00D53F9B" w:rsidRDefault="003E65DA" w:rsidP="002653A5">
      <w:pPr>
        <w:pStyle w:val="a4"/>
        <w:numPr>
          <w:ilvl w:val="0"/>
          <w:numId w:val="30"/>
        </w:numPr>
        <w:tabs>
          <w:tab w:val="left" w:pos="823"/>
        </w:tabs>
        <w:spacing w:before="1"/>
        <w:ind w:hanging="361"/>
        <w:rPr>
          <w:sz w:val="24"/>
        </w:rPr>
      </w:pPr>
      <w:r>
        <w:rPr>
          <w:sz w:val="24"/>
        </w:rPr>
        <w:t>Проявляет трудолюбие в работе на участке детского</w:t>
      </w:r>
      <w:r>
        <w:rPr>
          <w:spacing w:val="-3"/>
          <w:sz w:val="24"/>
        </w:rPr>
        <w:t xml:space="preserve"> </w:t>
      </w:r>
      <w:r>
        <w:rPr>
          <w:sz w:val="24"/>
        </w:rPr>
        <w:t>сада.</w:t>
      </w:r>
    </w:p>
    <w:p w:rsidR="00D53F9B" w:rsidRDefault="003E65DA" w:rsidP="002653A5">
      <w:pPr>
        <w:pStyle w:val="a4"/>
        <w:numPr>
          <w:ilvl w:val="0"/>
          <w:numId w:val="30"/>
        </w:numPr>
        <w:tabs>
          <w:tab w:val="left" w:pos="823"/>
        </w:tabs>
        <w:ind w:right="326"/>
        <w:rPr>
          <w:sz w:val="24"/>
        </w:rPr>
      </w:pPr>
      <w:r>
        <w:rPr>
          <w:sz w:val="24"/>
        </w:rPr>
        <w:t>Может планировать свою трудовую деятельность; отбирать материалы, необходимые для занятий,</w:t>
      </w:r>
      <w:r>
        <w:rPr>
          <w:spacing w:val="-1"/>
          <w:sz w:val="24"/>
        </w:rPr>
        <w:t xml:space="preserve"> </w:t>
      </w:r>
      <w:r>
        <w:rPr>
          <w:sz w:val="24"/>
        </w:rPr>
        <w:t>игр.</w:t>
      </w:r>
    </w:p>
    <w:p w:rsidR="00D53F9B" w:rsidRDefault="00D53F9B">
      <w:pPr>
        <w:pStyle w:val="a3"/>
        <w:spacing w:before="5"/>
        <w:ind w:left="0"/>
      </w:pPr>
    </w:p>
    <w:p w:rsidR="00D53F9B" w:rsidRDefault="003E65DA">
      <w:pPr>
        <w:spacing w:line="274" w:lineRule="exact"/>
        <w:ind w:left="822"/>
        <w:jc w:val="both"/>
        <w:rPr>
          <w:b/>
          <w:sz w:val="24"/>
        </w:rPr>
      </w:pPr>
      <w:r>
        <w:rPr>
          <w:b/>
          <w:i/>
          <w:sz w:val="24"/>
        </w:rPr>
        <w:t xml:space="preserve">Образовательный модуль </w:t>
      </w:r>
      <w:r>
        <w:rPr>
          <w:b/>
          <w:sz w:val="24"/>
        </w:rPr>
        <w:t>«Безопасность»</w:t>
      </w:r>
    </w:p>
    <w:p w:rsidR="00D53F9B" w:rsidRDefault="003E65DA" w:rsidP="002653A5">
      <w:pPr>
        <w:pStyle w:val="a4"/>
        <w:numPr>
          <w:ilvl w:val="0"/>
          <w:numId w:val="29"/>
        </w:numPr>
        <w:tabs>
          <w:tab w:val="left" w:pos="823"/>
        </w:tabs>
        <w:ind w:right="332"/>
        <w:jc w:val="both"/>
        <w:rPr>
          <w:sz w:val="24"/>
        </w:rPr>
      </w:pPr>
      <w:r>
        <w:rPr>
          <w:sz w:val="24"/>
        </w:rPr>
        <w:t>Соблюдает элементарные правила организованного поведения в детском саду, поведения на улице и в транспорте, дорожного</w:t>
      </w:r>
      <w:r>
        <w:rPr>
          <w:spacing w:val="-2"/>
          <w:sz w:val="24"/>
        </w:rPr>
        <w:t xml:space="preserve"> </w:t>
      </w:r>
      <w:r>
        <w:rPr>
          <w:sz w:val="24"/>
        </w:rPr>
        <w:t>движения.</w:t>
      </w:r>
    </w:p>
    <w:p w:rsidR="00D53F9B" w:rsidRDefault="003E65DA" w:rsidP="002653A5">
      <w:pPr>
        <w:pStyle w:val="a4"/>
        <w:numPr>
          <w:ilvl w:val="0"/>
          <w:numId w:val="29"/>
        </w:numPr>
        <w:tabs>
          <w:tab w:val="left" w:pos="823"/>
        </w:tabs>
        <w:ind w:hanging="361"/>
        <w:jc w:val="both"/>
        <w:rPr>
          <w:sz w:val="24"/>
        </w:rPr>
      </w:pPr>
      <w:r>
        <w:rPr>
          <w:sz w:val="24"/>
        </w:rPr>
        <w:t>Различает и называет специальные виды транспорта («Скорая помощь»,</w:t>
      </w:r>
      <w:r>
        <w:rPr>
          <w:spacing w:val="37"/>
          <w:sz w:val="24"/>
        </w:rPr>
        <w:t xml:space="preserve"> </w:t>
      </w:r>
      <w:r>
        <w:rPr>
          <w:sz w:val="24"/>
        </w:rPr>
        <w:t>«Пожарная»,</w:t>
      </w:r>
    </w:p>
    <w:p w:rsidR="00D53F9B" w:rsidRDefault="003E65DA">
      <w:pPr>
        <w:pStyle w:val="a3"/>
        <w:jc w:val="both"/>
      </w:pPr>
      <w:r>
        <w:t>«Милиция»), объясняет их назначение.</w:t>
      </w:r>
    </w:p>
    <w:p w:rsidR="00D53F9B" w:rsidRDefault="003E65DA" w:rsidP="002653A5">
      <w:pPr>
        <w:pStyle w:val="a4"/>
        <w:numPr>
          <w:ilvl w:val="0"/>
          <w:numId w:val="29"/>
        </w:numPr>
        <w:tabs>
          <w:tab w:val="left" w:pos="823"/>
        </w:tabs>
        <w:ind w:hanging="361"/>
        <w:jc w:val="both"/>
        <w:rPr>
          <w:sz w:val="24"/>
        </w:rPr>
      </w:pPr>
      <w:r>
        <w:rPr>
          <w:sz w:val="24"/>
        </w:rPr>
        <w:t>Понимает значения сигналов</w:t>
      </w:r>
      <w:r>
        <w:rPr>
          <w:spacing w:val="-2"/>
          <w:sz w:val="24"/>
        </w:rPr>
        <w:t xml:space="preserve"> </w:t>
      </w:r>
      <w:r>
        <w:rPr>
          <w:sz w:val="24"/>
        </w:rPr>
        <w:t>светофора.</w:t>
      </w:r>
    </w:p>
    <w:p w:rsidR="00D53F9B" w:rsidRDefault="003E65DA" w:rsidP="002653A5">
      <w:pPr>
        <w:pStyle w:val="a4"/>
        <w:numPr>
          <w:ilvl w:val="0"/>
          <w:numId w:val="29"/>
        </w:numPr>
        <w:tabs>
          <w:tab w:val="left" w:pos="823"/>
        </w:tabs>
        <w:ind w:right="334"/>
        <w:jc w:val="both"/>
        <w:rPr>
          <w:sz w:val="24"/>
        </w:rPr>
      </w:pPr>
      <w:r>
        <w:rPr>
          <w:sz w:val="24"/>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D53F9B" w:rsidRDefault="003E65DA" w:rsidP="002653A5">
      <w:pPr>
        <w:pStyle w:val="a4"/>
        <w:numPr>
          <w:ilvl w:val="0"/>
          <w:numId w:val="29"/>
        </w:numPr>
        <w:tabs>
          <w:tab w:val="left" w:pos="823"/>
        </w:tabs>
        <w:ind w:right="332"/>
        <w:jc w:val="both"/>
        <w:rPr>
          <w:sz w:val="24"/>
        </w:rPr>
      </w:pPr>
      <w:r>
        <w:rPr>
          <w:sz w:val="24"/>
        </w:rPr>
        <w:t>Различает проезжую часть, тротуар, подземный пешеходный переход, пешеходный переход</w:t>
      </w:r>
      <w:r>
        <w:rPr>
          <w:spacing w:val="1"/>
          <w:sz w:val="24"/>
        </w:rPr>
        <w:t xml:space="preserve"> </w:t>
      </w:r>
      <w:r>
        <w:rPr>
          <w:sz w:val="24"/>
        </w:rPr>
        <w:t>«Зебра».</w:t>
      </w:r>
    </w:p>
    <w:p w:rsidR="00D53F9B" w:rsidRDefault="003E65DA" w:rsidP="002653A5">
      <w:pPr>
        <w:pStyle w:val="a4"/>
        <w:numPr>
          <w:ilvl w:val="0"/>
          <w:numId w:val="29"/>
        </w:numPr>
        <w:tabs>
          <w:tab w:val="left" w:pos="823"/>
        </w:tabs>
        <w:ind w:right="332"/>
        <w:jc w:val="both"/>
        <w:rPr>
          <w:sz w:val="24"/>
        </w:rPr>
      </w:pPr>
      <w:r>
        <w:rPr>
          <w:sz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D53F9B" w:rsidRDefault="003E65DA">
      <w:pPr>
        <w:spacing w:before="4" w:line="230" w:lineRule="exact"/>
        <w:ind w:left="822"/>
        <w:rPr>
          <w:b/>
          <w:sz w:val="20"/>
        </w:rPr>
      </w:pPr>
      <w:r>
        <w:rPr>
          <w:b/>
          <w:sz w:val="20"/>
        </w:rPr>
        <w:t>Образовательная область «Художественно – эстетическое развитие»</w:t>
      </w:r>
    </w:p>
    <w:p w:rsidR="00D53F9B" w:rsidRDefault="003E65DA">
      <w:pPr>
        <w:spacing w:line="273" w:lineRule="exact"/>
        <w:ind w:left="822"/>
        <w:rPr>
          <w:b/>
          <w:sz w:val="24"/>
        </w:rPr>
      </w:pPr>
      <w:r>
        <w:rPr>
          <w:b/>
          <w:i/>
          <w:sz w:val="24"/>
        </w:rPr>
        <w:t xml:space="preserve">Образовательный модуль </w:t>
      </w:r>
      <w:r>
        <w:rPr>
          <w:b/>
          <w:sz w:val="24"/>
        </w:rPr>
        <w:t>«Художественное творчество»</w:t>
      </w:r>
    </w:p>
    <w:p w:rsidR="00D53F9B" w:rsidRDefault="003E65DA" w:rsidP="002653A5">
      <w:pPr>
        <w:pStyle w:val="a4"/>
        <w:numPr>
          <w:ilvl w:val="0"/>
          <w:numId w:val="28"/>
        </w:numPr>
        <w:tabs>
          <w:tab w:val="left" w:pos="823"/>
          <w:tab w:val="left" w:pos="2133"/>
          <w:tab w:val="left" w:pos="2949"/>
          <w:tab w:val="left" w:pos="5062"/>
          <w:tab w:val="left" w:pos="6424"/>
          <w:tab w:val="left" w:pos="7776"/>
          <w:tab w:val="left" w:pos="8959"/>
        </w:tabs>
        <w:ind w:right="336"/>
        <w:jc w:val="left"/>
        <w:rPr>
          <w:sz w:val="24"/>
        </w:rPr>
      </w:pPr>
      <w:r>
        <w:rPr>
          <w:sz w:val="24"/>
        </w:rPr>
        <w:t>Различает</w:t>
      </w:r>
      <w:r>
        <w:rPr>
          <w:sz w:val="24"/>
        </w:rPr>
        <w:tab/>
        <w:t>виды</w:t>
      </w:r>
      <w:r>
        <w:rPr>
          <w:sz w:val="24"/>
        </w:rPr>
        <w:tab/>
        <w:t>изобразительного</w:t>
      </w:r>
      <w:r>
        <w:rPr>
          <w:sz w:val="24"/>
        </w:rPr>
        <w:tab/>
        <w:t>искусства:</w:t>
      </w:r>
      <w:r>
        <w:rPr>
          <w:sz w:val="24"/>
        </w:rPr>
        <w:tab/>
        <w:t>живопись,</w:t>
      </w:r>
      <w:r>
        <w:rPr>
          <w:sz w:val="24"/>
        </w:rPr>
        <w:tab/>
        <w:t>графика,</w:t>
      </w:r>
      <w:r>
        <w:rPr>
          <w:sz w:val="24"/>
        </w:rPr>
        <w:tab/>
      </w:r>
      <w:r>
        <w:rPr>
          <w:spacing w:val="-3"/>
          <w:sz w:val="24"/>
        </w:rPr>
        <w:t xml:space="preserve">скульптура, </w:t>
      </w:r>
      <w:r>
        <w:rPr>
          <w:sz w:val="24"/>
        </w:rPr>
        <w:t>декоративно-прикладное и народное</w:t>
      </w:r>
      <w:r>
        <w:rPr>
          <w:spacing w:val="-3"/>
          <w:sz w:val="24"/>
        </w:rPr>
        <w:t xml:space="preserve"> </w:t>
      </w:r>
      <w:r>
        <w:rPr>
          <w:sz w:val="24"/>
        </w:rPr>
        <w:t>искусство.</w:t>
      </w:r>
    </w:p>
    <w:p w:rsidR="00D53F9B" w:rsidRDefault="003E65DA" w:rsidP="002653A5">
      <w:pPr>
        <w:pStyle w:val="a4"/>
        <w:numPr>
          <w:ilvl w:val="0"/>
          <w:numId w:val="28"/>
        </w:numPr>
        <w:tabs>
          <w:tab w:val="left" w:pos="1542"/>
        </w:tabs>
        <w:ind w:left="1542" w:hanging="361"/>
        <w:jc w:val="left"/>
        <w:rPr>
          <w:sz w:val="24"/>
        </w:rPr>
      </w:pPr>
      <w:r>
        <w:rPr>
          <w:sz w:val="24"/>
        </w:rPr>
        <w:t>Называет основные выразительные средства произведений</w:t>
      </w:r>
      <w:r>
        <w:rPr>
          <w:spacing w:val="-10"/>
          <w:sz w:val="24"/>
        </w:rPr>
        <w:t xml:space="preserve"> </w:t>
      </w:r>
      <w:r>
        <w:rPr>
          <w:sz w:val="24"/>
        </w:rPr>
        <w:t>искусства.</w:t>
      </w:r>
    </w:p>
    <w:p w:rsidR="00D53F9B" w:rsidRDefault="003E65DA">
      <w:pPr>
        <w:pStyle w:val="3"/>
        <w:spacing w:before="3"/>
      </w:pPr>
      <w:r>
        <w:t>Рисование.</w:t>
      </w:r>
    </w:p>
    <w:p w:rsidR="00D53F9B" w:rsidRDefault="00D53F9B">
      <w:pPr>
        <w:sectPr w:rsidR="00D53F9B">
          <w:pgSz w:w="11910" w:h="16840"/>
          <w:pgMar w:top="620" w:right="520" w:bottom="820" w:left="880" w:header="0" w:footer="556" w:gutter="0"/>
          <w:cols w:space="720"/>
        </w:sectPr>
      </w:pPr>
    </w:p>
    <w:p w:rsidR="00D53F9B" w:rsidRDefault="003E65DA" w:rsidP="002653A5">
      <w:pPr>
        <w:pStyle w:val="a4"/>
        <w:numPr>
          <w:ilvl w:val="0"/>
          <w:numId w:val="27"/>
        </w:numPr>
        <w:tabs>
          <w:tab w:val="left" w:pos="823"/>
          <w:tab w:val="left" w:pos="1848"/>
          <w:tab w:val="left" w:pos="3781"/>
          <w:tab w:val="left" w:pos="4121"/>
          <w:tab w:val="left" w:pos="5773"/>
          <w:tab w:val="left" w:pos="6890"/>
          <w:tab w:val="left" w:pos="8602"/>
          <w:tab w:val="left" w:pos="10048"/>
        </w:tabs>
        <w:spacing w:before="61"/>
        <w:ind w:right="326"/>
        <w:rPr>
          <w:sz w:val="24"/>
        </w:rPr>
      </w:pPr>
      <w:r>
        <w:rPr>
          <w:sz w:val="24"/>
        </w:rPr>
        <w:lastRenderedPageBreak/>
        <w:t>Создает</w:t>
      </w:r>
      <w:r>
        <w:rPr>
          <w:sz w:val="24"/>
        </w:rPr>
        <w:tab/>
        <w:t>индивидуальные</w:t>
      </w:r>
      <w:r>
        <w:rPr>
          <w:sz w:val="24"/>
        </w:rPr>
        <w:tab/>
        <w:t>и</w:t>
      </w:r>
      <w:r>
        <w:rPr>
          <w:sz w:val="24"/>
        </w:rPr>
        <w:tab/>
        <w:t>коллективные</w:t>
      </w:r>
      <w:r>
        <w:rPr>
          <w:sz w:val="24"/>
        </w:rPr>
        <w:tab/>
        <w:t>рисунки,</w:t>
      </w:r>
      <w:r>
        <w:rPr>
          <w:sz w:val="24"/>
        </w:rPr>
        <w:tab/>
        <w:t>декоративные,</w:t>
      </w:r>
      <w:r>
        <w:rPr>
          <w:sz w:val="24"/>
        </w:rPr>
        <w:tab/>
        <w:t>предметные</w:t>
      </w:r>
      <w:r>
        <w:rPr>
          <w:sz w:val="24"/>
        </w:rPr>
        <w:tab/>
      </w:r>
      <w:r>
        <w:rPr>
          <w:spacing w:val="-17"/>
          <w:sz w:val="24"/>
        </w:rPr>
        <w:t xml:space="preserve">и </w:t>
      </w:r>
      <w:r>
        <w:rPr>
          <w:sz w:val="24"/>
        </w:rPr>
        <w:t>сюжетные композиции на темы окружающей жизни, литературных</w:t>
      </w:r>
      <w:r>
        <w:rPr>
          <w:spacing w:val="-14"/>
          <w:sz w:val="24"/>
        </w:rPr>
        <w:t xml:space="preserve"> </w:t>
      </w:r>
      <w:r>
        <w:rPr>
          <w:sz w:val="24"/>
        </w:rPr>
        <w:t>произведений.</w:t>
      </w:r>
    </w:p>
    <w:p w:rsidR="00D53F9B" w:rsidRDefault="003E65DA" w:rsidP="002653A5">
      <w:pPr>
        <w:pStyle w:val="a4"/>
        <w:numPr>
          <w:ilvl w:val="0"/>
          <w:numId w:val="27"/>
        </w:numPr>
        <w:tabs>
          <w:tab w:val="left" w:pos="823"/>
        </w:tabs>
        <w:ind w:hanging="361"/>
        <w:rPr>
          <w:sz w:val="24"/>
        </w:rPr>
      </w:pPr>
      <w:r>
        <w:rPr>
          <w:sz w:val="24"/>
        </w:rPr>
        <w:t>Использует разные материалы и способы создания</w:t>
      </w:r>
      <w:r>
        <w:rPr>
          <w:spacing w:val="-5"/>
          <w:sz w:val="24"/>
        </w:rPr>
        <w:t xml:space="preserve"> </w:t>
      </w:r>
      <w:r>
        <w:rPr>
          <w:sz w:val="24"/>
        </w:rPr>
        <w:t>изображения.</w:t>
      </w:r>
    </w:p>
    <w:p w:rsidR="00D53F9B" w:rsidRDefault="003E65DA">
      <w:pPr>
        <w:pStyle w:val="3"/>
        <w:spacing w:before="5" w:line="274" w:lineRule="exact"/>
      </w:pPr>
      <w:r>
        <w:t>Лепка.</w:t>
      </w:r>
    </w:p>
    <w:p w:rsidR="00D53F9B" w:rsidRDefault="003E65DA" w:rsidP="002653A5">
      <w:pPr>
        <w:pStyle w:val="a4"/>
        <w:numPr>
          <w:ilvl w:val="1"/>
          <w:numId w:val="27"/>
        </w:numPr>
        <w:tabs>
          <w:tab w:val="left" w:pos="1542"/>
        </w:tabs>
        <w:ind w:right="332"/>
        <w:rPr>
          <w:sz w:val="24"/>
        </w:rPr>
      </w:pPr>
      <w:r>
        <w:rPr>
          <w:sz w:val="24"/>
        </w:rPr>
        <w:t>Лепит различные предметы, передавая их форму, пропорции, позы и движения; создает сюжетные композиции из 2-3 и более</w:t>
      </w:r>
      <w:r>
        <w:rPr>
          <w:spacing w:val="-6"/>
          <w:sz w:val="24"/>
        </w:rPr>
        <w:t xml:space="preserve"> </w:t>
      </w:r>
      <w:r>
        <w:rPr>
          <w:sz w:val="24"/>
        </w:rPr>
        <w:t>изображений.</w:t>
      </w:r>
    </w:p>
    <w:p w:rsidR="00D53F9B" w:rsidRDefault="003E65DA" w:rsidP="002653A5">
      <w:pPr>
        <w:pStyle w:val="a4"/>
        <w:numPr>
          <w:ilvl w:val="1"/>
          <w:numId w:val="27"/>
        </w:numPr>
        <w:tabs>
          <w:tab w:val="left" w:pos="1542"/>
        </w:tabs>
        <w:ind w:right="335"/>
        <w:rPr>
          <w:sz w:val="24"/>
        </w:rPr>
      </w:pPr>
      <w:r>
        <w:rPr>
          <w:sz w:val="24"/>
        </w:rPr>
        <w:t>Выполняет декоративные композиции способами налепа и рельефа. Расписывает вылепленные изделия по мотивам народного</w:t>
      </w:r>
      <w:r>
        <w:rPr>
          <w:spacing w:val="-8"/>
          <w:sz w:val="24"/>
        </w:rPr>
        <w:t xml:space="preserve"> </w:t>
      </w:r>
      <w:r>
        <w:rPr>
          <w:sz w:val="24"/>
        </w:rPr>
        <w:t>искусства.</w:t>
      </w:r>
    </w:p>
    <w:p w:rsidR="00D53F9B" w:rsidRDefault="003E65DA">
      <w:pPr>
        <w:pStyle w:val="3"/>
        <w:spacing w:before="3" w:line="274" w:lineRule="exact"/>
      </w:pPr>
      <w:r>
        <w:t>Аппликация.</w:t>
      </w:r>
    </w:p>
    <w:p w:rsidR="00D53F9B" w:rsidRDefault="003E65DA" w:rsidP="002653A5">
      <w:pPr>
        <w:pStyle w:val="a4"/>
        <w:numPr>
          <w:ilvl w:val="0"/>
          <w:numId w:val="26"/>
        </w:numPr>
        <w:tabs>
          <w:tab w:val="left" w:pos="1542"/>
        </w:tabs>
        <w:ind w:right="338"/>
        <w:rPr>
          <w:sz w:val="24"/>
        </w:rPr>
      </w:pPr>
      <w:r>
        <w:rPr>
          <w:sz w:val="24"/>
        </w:rPr>
        <w:t>Создает изображения различных предметов, используя бумагу разной фактуры и способы вырезания и</w:t>
      </w:r>
      <w:r>
        <w:rPr>
          <w:spacing w:val="-1"/>
          <w:sz w:val="24"/>
        </w:rPr>
        <w:t xml:space="preserve"> </w:t>
      </w:r>
      <w:r>
        <w:rPr>
          <w:sz w:val="24"/>
        </w:rPr>
        <w:t>обрывания.</w:t>
      </w:r>
    </w:p>
    <w:p w:rsidR="00D53F9B" w:rsidRDefault="003E65DA" w:rsidP="002653A5">
      <w:pPr>
        <w:pStyle w:val="a4"/>
        <w:numPr>
          <w:ilvl w:val="0"/>
          <w:numId w:val="26"/>
        </w:numPr>
        <w:tabs>
          <w:tab w:val="left" w:pos="1542"/>
        </w:tabs>
        <w:ind w:hanging="361"/>
        <w:rPr>
          <w:sz w:val="24"/>
        </w:rPr>
      </w:pPr>
      <w:r>
        <w:rPr>
          <w:sz w:val="24"/>
        </w:rPr>
        <w:t>Создает сюжетные и декоративные</w:t>
      </w:r>
      <w:r>
        <w:rPr>
          <w:spacing w:val="-5"/>
          <w:sz w:val="24"/>
        </w:rPr>
        <w:t xml:space="preserve"> </w:t>
      </w:r>
      <w:r>
        <w:rPr>
          <w:sz w:val="24"/>
        </w:rPr>
        <w:t>композиции.</w:t>
      </w:r>
    </w:p>
    <w:p w:rsidR="00D53F9B" w:rsidRDefault="00D53F9B">
      <w:pPr>
        <w:pStyle w:val="a3"/>
        <w:spacing w:before="2"/>
        <w:ind w:left="0"/>
      </w:pPr>
    </w:p>
    <w:p w:rsidR="00D53F9B" w:rsidRDefault="003E65DA">
      <w:pPr>
        <w:spacing w:line="274" w:lineRule="exact"/>
        <w:ind w:left="1530"/>
        <w:rPr>
          <w:b/>
          <w:sz w:val="24"/>
        </w:rPr>
      </w:pPr>
      <w:r>
        <w:rPr>
          <w:b/>
          <w:i/>
          <w:sz w:val="24"/>
        </w:rPr>
        <w:t xml:space="preserve">Образовательный модуль </w:t>
      </w:r>
      <w:r>
        <w:rPr>
          <w:b/>
          <w:sz w:val="24"/>
        </w:rPr>
        <w:t>«Музыка»</w:t>
      </w:r>
    </w:p>
    <w:p w:rsidR="00D53F9B" w:rsidRDefault="003E65DA" w:rsidP="002653A5">
      <w:pPr>
        <w:pStyle w:val="a4"/>
        <w:numPr>
          <w:ilvl w:val="0"/>
          <w:numId w:val="25"/>
        </w:numPr>
        <w:tabs>
          <w:tab w:val="left" w:pos="1542"/>
        </w:tabs>
        <w:spacing w:line="274" w:lineRule="exact"/>
        <w:ind w:hanging="361"/>
        <w:rPr>
          <w:sz w:val="24"/>
        </w:rPr>
      </w:pPr>
      <w:r>
        <w:rPr>
          <w:sz w:val="24"/>
        </w:rPr>
        <w:t>Узнает мелодию Государственного гимна</w:t>
      </w:r>
      <w:r>
        <w:rPr>
          <w:spacing w:val="-2"/>
          <w:sz w:val="24"/>
        </w:rPr>
        <w:t xml:space="preserve"> </w:t>
      </w:r>
      <w:r>
        <w:rPr>
          <w:sz w:val="24"/>
        </w:rPr>
        <w:t>РФ.</w:t>
      </w:r>
    </w:p>
    <w:p w:rsidR="00D53F9B" w:rsidRDefault="003E65DA" w:rsidP="002653A5">
      <w:pPr>
        <w:pStyle w:val="a4"/>
        <w:numPr>
          <w:ilvl w:val="0"/>
          <w:numId w:val="25"/>
        </w:numPr>
        <w:tabs>
          <w:tab w:val="left" w:pos="1542"/>
        </w:tabs>
        <w:ind w:right="386"/>
        <w:rPr>
          <w:sz w:val="24"/>
        </w:rPr>
      </w:pPr>
      <w:r>
        <w:rPr>
          <w:sz w:val="24"/>
        </w:rPr>
        <w:t>Определяет жанр прослушанного произведения (марш, песня, танец) и</w:t>
      </w:r>
      <w:r>
        <w:rPr>
          <w:spacing w:val="-43"/>
          <w:sz w:val="24"/>
        </w:rPr>
        <w:t xml:space="preserve"> </w:t>
      </w:r>
      <w:r>
        <w:rPr>
          <w:sz w:val="24"/>
        </w:rPr>
        <w:t>инструмент, на котором оно</w:t>
      </w:r>
      <w:r>
        <w:rPr>
          <w:spacing w:val="-3"/>
          <w:sz w:val="24"/>
        </w:rPr>
        <w:t xml:space="preserve"> </w:t>
      </w:r>
      <w:r>
        <w:rPr>
          <w:sz w:val="24"/>
        </w:rPr>
        <w:t>исполняется.</w:t>
      </w:r>
    </w:p>
    <w:p w:rsidR="00D53F9B" w:rsidRDefault="003E65DA" w:rsidP="002653A5">
      <w:pPr>
        <w:pStyle w:val="a4"/>
        <w:numPr>
          <w:ilvl w:val="0"/>
          <w:numId w:val="25"/>
        </w:numPr>
        <w:tabs>
          <w:tab w:val="left" w:pos="1542"/>
        </w:tabs>
        <w:ind w:hanging="361"/>
        <w:rPr>
          <w:sz w:val="24"/>
        </w:rPr>
      </w:pPr>
      <w:r>
        <w:rPr>
          <w:sz w:val="24"/>
        </w:rPr>
        <w:t>Определяет общее настроение, характер музыкального</w:t>
      </w:r>
      <w:r>
        <w:rPr>
          <w:spacing w:val="-4"/>
          <w:sz w:val="24"/>
        </w:rPr>
        <w:t xml:space="preserve"> </w:t>
      </w:r>
      <w:r>
        <w:rPr>
          <w:sz w:val="24"/>
        </w:rPr>
        <w:t>произведения.</w:t>
      </w:r>
    </w:p>
    <w:p w:rsidR="00D53F9B" w:rsidRDefault="003E65DA" w:rsidP="002653A5">
      <w:pPr>
        <w:pStyle w:val="a4"/>
        <w:numPr>
          <w:ilvl w:val="0"/>
          <w:numId w:val="25"/>
        </w:numPr>
        <w:tabs>
          <w:tab w:val="left" w:pos="1387"/>
        </w:tabs>
        <w:spacing w:before="1"/>
        <w:ind w:left="822" w:right="331" w:firstLine="383"/>
        <w:jc w:val="both"/>
        <w:rPr>
          <w:sz w:val="24"/>
        </w:rPr>
      </w:pPr>
      <w:r>
        <w:rPr>
          <w:sz w:val="24"/>
        </w:rPr>
        <w:t>Различает части музыкального произведения (вступление, заключение, запев, припев).</w:t>
      </w:r>
    </w:p>
    <w:p w:rsidR="00D53F9B" w:rsidRDefault="003E65DA" w:rsidP="002653A5">
      <w:pPr>
        <w:pStyle w:val="a4"/>
        <w:numPr>
          <w:ilvl w:val="0"/>
          <w:numId w:val="25"/>
        </w:numPr>
        <w:tabs>
          <w:tab w:val="left" w:pos="1504"/>
        </w:tabs>
        <w:ind w:left="822" w:right="332" w:firstLine="383"/>
        <w:jc w:val="both"/>
        <w:rPr>
          <w:sz w:val="24"/>
        </w:rPr>
      </w:pPr>
      <w:r>
        <w:rPr>
          <w:sz w:val="24"/>
        </w:rPr>
        <w:t>Может петь песни в удобном диапазоне, исполняя их выразительно, правильно передавая мелодию (ускоряя, замедляя, усиливая и ослабляя</w:t>
      </w:r>
      <w:r>
        <w:rPr>
          <w:spacing w:val="-18"/>
          <w:sz w:val="24"/>
        </w:rPr>
        <w:t xml:space="preserve"> </w:t>
      </w:r>
      <w:r>
        <w:rPr>
          <w:sz w:val="24"/>
        </w:rPr>
        <w:t>звучание).</w:t>
      </w:r>
    </w:p>
    <w:p w:rsidR="00D53F9B" w:rsidRDefault="003E65DA" w:rsidP="002653A5">
      <w:pPr>
        <w:pStyle w:val="a4"/>
        <w:numPr>
          <w:ilvl w:val="0"/>
          <w:numId w:val="25"/>
        </w:numPr>
        <w:tabs>
          <w:tab w:val="left" w:pos="1387"/>
        </w:tabs>
        <w:ind w:left="1387" w:hanging="181"/>
        <w:jc w:val="both"/>
        <w:rPr>
          <w:sz w:val="24"/>
        </w:rPr>
      </w:pPr>
      <w:r>
        <w:rPr>
          <w:sz w:val="24"/>
        </w:rPr>
        <w:t>Может петь индивидуально и коллективно, с сопровождением и без</w:t>
      </w:r>
      <w:r>
        <w:rPr>
          <w:spacing w:val="-9"/>
          <w:sz w:val="24"/>
        </w:rPr>
        <w:t xml:space="preserve"> </w:t>
      </w:r>
      <w:r>
        <w:rPr>
          <w:sz w:val="24"/>
        </w:rPr>
        <w:t>него.</w:t>
      </w:r>
    </w:p>
    <w:p w:rsidR="00D53F9B" w:rsidRDefault="003E65DA" w:rsidP="002653A5">
      <w:pPr>
        <w:pStyle w:val="a4"/>
        <w:numPr>
          <w:ilvl w:val="0"/>
          <w:numId w:val="25"/>
        </w:numPr>
        <w:tabs>
          <w:tab w:val="left" w:pos="1387"/>
        </w:tabs>
        <w:ind w:left="822" w:right="324" w:firstLine="383"/>
        <w:jc w:val="both"/>
        <w:rPr>
          <w:sz w:val="24"/>
        </w:rPr>
      </w:pPr>
      <w:r>
        <w:rPr>
          <w:sz w:val="24"/>
        </w:rPr>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w:t>
      </w:r>
      <w:r>
        <w:rPr>
          <w:spacing w:val="-1"/>
          <w:sz w:val="24"/>
        </w:rPr>
        <w:t xml:space="preserve"> </w:t>
      </w:r>
      <w:r>
        <w:rPr>
          <w:sz w:val="24"/>
        </w:rPr>
        <w:t>рисунок.</w:t>
      </w:r>
    </w:p>
    <w:p w:rsidR="00D53F9B" w:rsidRDefault="003E65DA" w:rsidP="002653A5">
      <w:pPr>
        <w:pStyle w:val="a4"/>
        <w:numPr>
          <w:ilvl w:val="0"/>
          <w:numId w:val="25"/>
        </w:numPr>
        <w:tabs>
          <w:tab w:val="left" w:pos="1387"/>
        </w:tabs>
        <w:ind w:left="822" w:right="331" w:firstLine="383"/>
        <w:jc w:val="both"/>
        <w:rPr>
          <w:sz w:val="24"/>
        </w:rPr>
      </w:pPr>
      <w:r>
        <w:rPr>
          <w:sz w:val="24"/>
        </w:rPr>
        <w:t>Умеет выполнять танцевальные движения (шаг с притопом, приставной шаг с приседанием, пружинящий шаг, боковой галоп, переменный</w:t>
      </w:r>
      <w:r>
        <w:rPr>
          <w:spacing w:val="-4"/>
          <w:sz w:val="24"/>
        </w:rPr>
        <w:t xml:space="preserve"> </w:t>
      </w:r>
      <w:r>
        <w:rPr>
          <w:sz w:val="24"/>
        </w:rPr>
        <w:t>шаг).</w:t>
      </w:r>
    </w:p>
    <w:p w:rsidR="00D53F9B" w:rsidRDefault="003E65DA" w:rsidP="002653A5">
      <w:pPr>
        <w:pStyle w:val="a4"/>
        <w:numPr>
          <w:ilvl w:val="0"/>
          <w:numId w:val="25"/>
        </w:numPr>
        <w:tabs>
          <w:tab w:val="left" w:pos="1387"/>
        </w:tabs>
        <w:ind w:left="822" w:right="314" w:firstLine="383"/>
        <w:jc w:val="both"/>
        <w:rPr>
          <w:sz w:val="24"/>
        </w:rPr>
      </w:pPr>
      <w:r>
        <w:rPr>
          <w:sz w:val="24"/>
        </w:rPr>
        <w:t>Инсценирует игровые песни, придумывает варианты образных движений в играх и хороводах.</w:t>
      </w:r>
    </w:p>
    <w:p w:rsidR="00D53F9B" w:rsidRDefault="003E65DA" w:rsidP="002653A5">
      <w:pPr>
        <w:pStyle w:val="a4"/>
        <w:numPr>
          <w:ilvl w:val="0"/>
          <w:numId w:val="25"/>
        </w:numPr>
        <w:tabs>
          <w:tab w:val="left" w:pos="1566"/>
        </w:tabs>
        <w:ind w:left="822" w:right="331" w:firstLine="383"/>
        <w:jc w:val="both"/>
        <w:rPr>
          <w:sz w:val="24"/>
        </w:rPr>
      </w:pPr>
      <w:r>
        <w:rPr>
          <w:sz w:val="24"/>
        </w:rPr>
        <w:t>Исполняет сольно и в ансамбле на ударных и звуковысотных детских музыкальных инструментах несложные песни и</w:t>
      </w:r>
      <w:r>
        <w:rPr>
          <w:spacing w:val="-1"/>
          <w:sz w:val="24"/>
        </w:rPr>
        <w:t xml:space="preserve"> </w:t>
      </w:r>
      <w:r>
        <w:rPr>
          <w:sz w:val="24"/>
        </w:rPr>
        <w:t>мелодии.</w:t>
      </w:r>
    </w:p>
    <w:p w:rsidR="00D53F9B" w:rsidRDefault="00D53F9B">
      <w:pPr>
        <w:pStyle w:val="a3"/>
        <w:spacing w:before="5"/>
        <w:ind w:left="0"/>
      </w:pPr>
    </w:p>
    <w:p w:rsidR="00D53F9B" w:rsidRDefault="003E65DA">
      <w:pPr>
        <w:pStyle w:val="3"/>
        <w:spacing w:before="1"/>
        <w:ind w:left="3817" w:right="354" w:hanging="2240"/>
      </w:pPr>
      <w:r>
        <w:t>Мониторинг достижения планируемых промежуточных результатов освоения Программы детьми старшей группы</w:t>
      </w:r>
    </w:p>
    <w:p w:rsidR="00D53F9B" w:rsidRDefault="00D53F9B">
      <w:pPr>
        <w:pStyle w:val="a3"/>
        <w:spacing w:before="11"/>
        <w:ind w:left="0"/>
        <w:rPr>
          <w:b/>
          <w:sz w:val="23"/>
        </w:rPr>
      </w:pPr>
    </w:p>
    <w:p w:rsidR="00D53F9B" w:rsidRDefault="003E65DA">
      <w:pPr>
        <w:ind w:left="1530"/>
        <w:jc w:val="both"/>
        <w:rPr>
          <w:b/>
          <w:sz w:val="24"/>
        </w:rPr>
      </w:pPr>
      <w:r>
        <w:rPr>
          <w:b/>
          <w:sz w:val="24"/>
        </w:rPr>
        <w:t>Образовательная область «Физическое развитие»</w:t>
      </w:r>
    </w:p>
    <w:p w:rsidR="00D53F9B" w:rsidRDefault="003E65DA">
      <w:pPr>
        <w:spacing w:line="274" w:lineRule="exact"/>
        <w:ind w:left="1530"/>
        <w:jc w:val="both"/>
        <w:rPr>
          <w:b/>
          <w:sz w:val="24"/>
        </w:rPr>
      </w:pPr>
      <w:r>
        <w:rPr>
          <w:b/>
          <w:i/>
          <w:sz w:val="24"/>
        </w:rPr>
        <w:t xml:space="preserve">Образовательный модуль </w:t>
      </w:r>
      <w:r>
        <w:rPr>
          <w:b/>
          <w:sz w:val="24"/>
        </w:rPr>
        <w:t>«Здоровье»</w:t>
      </w:r>
    </w:p>
    <w:p w:rsidR="00D53F9B" w:rsidRDefault="003E65DA" w:rsidP="002653A5">
      <w:pPr>
        <w:pStyle w:val="a4"/>
        <w:numPr>
          <w:ilvl w:val="0"/>
          <w:numId w:val="24"/>
        </w:numPr>
        <w:tabs>
          <w:tab w:val="left" w:pos="1542"/>
        </w:tabs>
        <w:ind w:right="334"/>
        <w:jc w:val="both"/>
        <w:rPr>
          <w:sz w:val="24"/>
        </w:rPr>
      </w:pPr>
      <w:r>
        <w:rPr>
          <w:sz w:val="24"/>
        </w:rPr>
        <w:t>Умеет быстро, аккуратно одеваться и раздеваться, соблюдать порядок в своем шкафу</w:t>
      </w:r>
    </w:p>
    <w:p w:rsidR="00D53F9B" w:rsidRDefault="003E65DA" w:rsidP="002653A5">
      <w:pPr>
        <w:pStyle w:val="a4"/>
        <w:numPr>
          <w:ilvl w:val="0"/>
          <w:numId w:val="24"/>
        </w:numPr>
        <w:tabs>
          <w:tab w:val="left" w:pos="1542"/>
        </w:tabs>
        <w:ind w:right="329"/>
        <w:jc w:val="both"/>
        <w:rPr>
          <w:sz w:val="24"/>
        </w:rPr>
      </w:pPr>
      <w:r>
        <w:rPr>
          <w:sz w:val="24"/>
        </w:rPr>
        <w:t>Имеет навыки опрятности (замечает непорядок в одежде, устраняет его при небольшой помощи</w:t>
      </w:r>
      <w:r>
        <w:rPr>
          <w:spacing w:val="-3"/>
          <w:sz w:val="24"/>
        </w:rPr>
        <w:t xml:space="preserve"> </w:t>
      </w:r>
      <w:r>
        <w:rPr>
          <w:sz w:val="24"/>
        </w:rPr>
        <w:t>взрослых).</w:t>
      </w:r>
    </w:p>
    <w:p w:rsidR="00D53F9B" w:rsidRDefault="003E65DA" w:rsidP="002653A5">
      <w:pPr>
        <w:pStyle w:val="a4"/>
        <w:numPr>
          <w:ilvl w:val="0"/>
          <w:numId w:val="24"/>
        </w:numPr>
        <w:tabs>
          <w:tab w:val="left" w:pos="1542"/>
        </w:tabs>
        <w:ind w:right="325"/>
        <w:jc w:val="both"/>
        <w:rPr>
          <w:sz w:val="24"/>
        </w:rPr>
      </w:pPr>
      <w:r>
        <w:rPr>
          <w:sz w:val="24"/>
        </w:rPr>
        <w:t>Сформированы элементарные навыки личной гигиены (самостоятельно чистит зубы, моет руки перед едой; при кашле и чихании закрывает рот и нос</w:t>
      </w:r>
      <w:r>
        <w:rPr>
          <w:spacing w:val="-20"/>
          <w:sz w:val="24"/>
        </w:rPr>
        <w:t xml:space="preserve"> </w:t>
      </w:r>
      <w:r>
        <w:rPr>
          <w:sz w:val="24"/>
        </w:rPr>
        <w:t>платком).</w:t>
      </w:r>
    </w:p>
    <w:p w:rsidR="00D53F9B" w:rsidRDefault="003E65DA" w:rsidP="002653A5">
      <w:pPr>
        <w:pStyle w:val="a4"/>
        <w:numPr>
          <w:ilvl w:val="0"/>
          <w:numId w:val="24"/>
        </w:numPr>
        <w:tabs>
          <w:tab w:val="left" w:pos="1542"/>
        </w:tabs>
        <w:ind w:right="326"/>
        <w:jc w:val="both"/>
        <w:rPr>
          <w:sz w:val="24"/>
        </w:rPr>
      </w:pPr>
      <w:r>
        <w:rPr>
          <w:sz w:val="24"/>
        </w:rPr>
        <w:t>Владеет простейшими навыками поведения во время еды, пользуется вилкой, ножом.</w:t>
      </w:r>
    </w:p>
    <w:p w:rsidR="00D53F9B" w:rsidRDefault="003E65DA" w:rsidP="002653A5">
      <w:pPr>
        <w:pStyle w:val="a4"/>
        <w:numPr>
          <w:ilvl w:val="0"/>
          <w:numId w:val="24"/>
        </w:numPr>
        <w:tabs>
          <w:tab w:val="left" w:pos="1542"/>
        </w:tabs>
        <w:ind w:right="323"/>
        <w:jc w:val="both"/>
        <w:rPr>
          <w:sz w:val="24"/>
        </w:rPr>
      </w:pPr>
      <w:r>
        <w:rPr>
          <w:sz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D53F9B" w:rsidRDefault="003E65DA" w:rsidP="002653A5">
      <w:pPr>
        <w:pStyle w:val="a4"/>
        <w:numPr>
          <w:ilvl w:val="0"/>
          <w:numId w:val="24"/>
        </w:numPr>
        <w:tabs>
          <w:tab w:val="left" w:pos="1542"/>
        </w:tabs>
        <w:ind w:right="323"/>
        <w:jc w:val="both"/>
        <w:rPr>
          <w:sz w:val="24"/>
        </w:rPr>
      </w:pPr>
      <w:r>
        <w:rPr>
          <w:sz w:val="24"/>
        </w:rPr>
        <w:t>Знает о значении для здоровья человека ежедневной утренней гимнастики, закаливания организма, соблюдения режима</w:t>
      </w:r>
      <w:r>
        <w:rPr>
          <w:spacing w:val="-2"/>
          <w:sz w:val="24"/>
        </w:rPr>
        <w:t xml:space="preserve"> </w:t>
      </w:r>
      <w:r>
        <w:rPr>
          <w:sz w:val="24"/>
        </w:rPr>
        <w:t>дня.</w:t>
      </w:r>
    </w:p>
    <w:p w:rsidR="00D53F9B" w:rsidRDefault="00D53F9B">
      <w:pPr>
        <w:pStyle w:val="a3"/>
        <w:spacing w:before="3"/>
        <w:ind w:left="0"/>
      </w:pPr>
    </w:p>
    <w:p w:rsidR="00D53F9B" w:rsidRDefault="003E65DA">
      <w:pPr>
        <w:spacing w:line="274" w:lineRule="exact"/>
        <w:ind w:left="1530"/>
        <w:jc w:val="both"/>
        <w:rPr>
          <w:b/>
          <w:sz w:val="24"/>
        </w:rPr>
      </w:pPr>
      <w:r>
        <w:rPr>
          <w:b/>
          <w:i/>
          <w:sz w:val="24"/>
        </w:rPr>
        <w:t xml:space="preserve">Образовательный модуль </w:t>
      </w:r>
      <w:r>
        <w:rPr>
          <w:b/>
          <w:sz w:val="24"/>
        </w:rPr>
        <w:t>«Физическая культура»</w:t>
      </w:r>
    </w:p>
    <w:p w:rsidR="00D53F9B" w:rsidRDefault="003E65DA" w:rsidP="002653A5">
      <w:pPr>
        <w:pStyle w:val="a4"/>
        <w:numPr>
          <w:ilvl w:val="0"/>
          <w:numId w:val="23"/>
        </w:numPr>
        <w:tabs>
          <w:tab w:val="left" w:pos="1542"/>
        </w:tabs>
        <w:ind w:right="334"/>
        <w:jc w:val="both"/>
        <w:rPr>
          <w:sz w:val="24"/>
        </w:rPr>
      </w:pPr>
      <w:r>
        <w:rPr>
          <w:sz w:val="24"/>
        </w:rPr>
        <w:t>Умеет ходить и бегать легко, ритмично, сохраняя правильную осанку, направление и темп.</w:t>
      </w:r>
    </w:p>
    <w:p w:rsidR="00D53F9B" w:rsidRDefault="00D53F9B">
      <w:pPr>
        <w:jc w:val="both"/>
        <w:rPr>
          <w:sz w:val="24"/>
        </w:rPr>
        <w:sectPr w:rsidR="00D53F9B">
          <w:pgSz w:w="11910" w:h="16840"/>
          <w:pgMar w:top="620" w:right="520" w:bottom="820" w:left="880" w:header="0" w:footer="556" w:gutter="0"/>
          <w:cols w:space="720"/>
        </w:sectPr>
      </w:pPr>
    </w:p>
    <w:p w:rsidR="00D53F9B" w:rsidRDefault="003E65DA" w:rsidP="002653A5">
      <w:pPr>
        <w:pStyle w:val="a4"/>
        <w:numPr>
          <w:ilvl w:val="0"/>
          <w:numId w:val="23"/>
        </w:numPr>
        <w:tabs>
          <w:tab w:val="left" w:pos="1542"/>
        </w:tabs>
        <w:spacing w:before="61"/>
        <w:ind w:hanging="361"/>
        <w:jc w:val="both"/>
        <w:rPr>
          <w:sz w:val="24"/>
        </w:rPr>
      </w:pPr>
      <w:r>
        <w:rPr>
          <w:sz w:val="24"/>
        </w:rPr>
        <w:lastRenderedPageBreak/>
        <w:t>Умеет лазать по гимнастической стенке (высота 2,5 м) с изменением</w:t>
      </w:r>
      <w:r>
        <w:rPr>
          <w:spacing w:val="-11"/>
          <w:sz w:val="24"/>
        </w:rPr>
        <w:t xml:space="preserve"> </w:t>
      </w:r>
      <w:r>
        <w:rPr>
          <w:sz w:val="24"/>
        </w:rPr>
        <w:t>темпа.</w:t>
      </w:r>
    </w:p>
    <w:p w:rsidR="00D53F9B" w:rsidRDefault="003E65DA" w:rsidP="002653A5">
      <w:pPr>
        <w:pStyle w:val="a4"/>
        <w:numPr>
          <w:ilvl w:val="0"/>
          <w:numId w:val="23"/>
        </w:numPr>
        <w:tabs>
          <w:tab w:val="left" w:pos="1542"/>
        </w:tabs>
        <w:ind w:right="326"/>
        <w:jc w:val="both"/>
        <w:rPr>
          <w:sz w:val="24"/>
        </w:rPr>
      </w:pPr>
      <w:r>
        <w:rPr>
          <w:sz w:val="24"/>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D53F9B" w:rsidRDefault="003E65DA" w:rsidP="002653A5">
      <w:pPr>
        <w:pStyle w:val="a4"/>
        <w:numPr>
          <w:ilvl w:val="0"/>
          <w:numId w:val="23"/>
        </w:numPr>
        <w:tabs>
          <w:tab w:val="left" w:pos="1542"/>
        </w:tabs>
        <w:spacing w:before="1"/>
        <w:ind w:right="329"/>
        <w:jc w:val="both"/>
        <w:rPr>
          <w:sz w:val="24"/>
        </w:rPr>
      </w:pPr>
      <w:r>
        <w:rPr>
          <w:sz w:val="24"/>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w:t>
      </w:r>
      <w:r>
        <w:rPr>
          <w:spacing w:val="-2"/>
          <w:sz w:val="24"/>
        </w:rPr>
        <w:t xml:space="preserve"> </w:t>
      </w:r>
      <w:r>
        <w:rPr>
          <w:sz w:val="24"/>
        </w:rPr>
        <w:t>мяча.</w:t>
      </w:r>
    </w:p>
    <w:p w:rsidR="00D53F9B" w:rsidRDefault="003E65DA" w:rsidP="002653A5">
      <w:pPr>
        <w:pStyle w:val="a4"/>
        <w:numPr>
          <w:ilvl w:val="0"/>
          <w:numId w:val="23"/>
        </w:numPr>
        <w:tabs>
          <w:tab w:val="left" w:pos="1542"/>
        </w:tabs>
        <w:ind w:hanging="361"/>
        <w:jc w:val="both"/>
        <w:rPr>
          <w:sz w:val="24"/>
        </w:rPr>
      </w:pPr>
      <w:r>
        <w:rPr>
          <w:sz w:val="24"/>
        </w:rPr>
        <w:t>Выполняет упражнения на статическое и динамическое</w:t>
      </w:r>
      <w:r>
        <w:rPr>
          <w:spacing w:val="-5"/>
          <w:sz w:val="24"/>
        </w:rPr>
        <w:t xml:space="preserve"> </w:t>
      </w:r>
      <w:r>
        <w:rPr>
          <w:sz w:val="24"/>
        </w:rPr>
        <w:t>равновесие.</w:t>
      </w:r>
    </w:p>
    <w:p w:rsidR="00D53F9B" w:rsidRDefault="003E65DA" w:rsidP="002653A5">
      <w:pPr>
        <w:pStyle w:val="a4"/>
        <w:numPr>
          <w:ilvl w:val="0"/>
          <w:numId w:val="23"/>
        </w:numPr>
        <w:tabs>
          <w:tab w:val="left" w:pos="1542"/>
        </w:tabs>
        <w:ind w:right="333"/>
        <w:rPr>
          <w:sz w:val="24"/>
        </w:rPr>
      </w:pPr>
      <w:r>
        <w:rPr>
          <w:sz w:val="24"/>
        </w:rPr>
        <w:t>Умеет перестраиваться в колонну по трое, четверо; равняться, размыкаться в колонне, шеренге; выполнять повороты направо, налево,</w:t>
      </w:r>
      <w:r>
        <w:rPr>
          <w:spacing w:val="-8"/>
          <w:sz w:val="24"/>
        </w:rPr>
        <w:t xml:space="preserve"> </w:t>
      </w:r>
      <w:r>
        <w:rPr>
          <w:sz w:val="24"/>
        </w:rPr>
        <w:t>кругом.</w:t>
      </w:r>
    </w:p>
    <w:p w:rsidR="00D53F9B" w:rsidRDefault="003E65DA" w:rsidP="002653A5">
      <w:pPr>
        <w:pStyle w:val="a4"/>
        <w:numPr>
          <w:ilvl w:val="0"/>
          <w:numId w:val="23"/>
        </w:numPr>
        <w:tabs>
          <w:tab w:val="left" w:pos="1542"/>
        </w:tabs>
        <w:ind w:right="332"/>
        <w:rPr>
          <w:sz w:val="24"/>
        </w:rPr>
      </w:pPr>
      <w:r>
        <w:rPr>
          <w:sz w:val="24"/>
        </w:rPr>
        <w:t>Ходит на лыжах скользящим шагом на расстояние около 2 км; ухаживает за лыжами.</w:t>
      </w:r>
    </w:p>
    <w:p w:rsidR="00D53F9B" w:rsidRDefault="003E65DA" w:rsidP="002653A5">
      <w:pPr>
        <w:pStyle w:val="a4"/>
        <w:numPr>
          <w:ilvl w:val="0"/>
          <w:numId w:val="23"/>
        </w:numPr>
        <w:tabs>
          <w:tab w:val="left" w:pos="1542"/>
        </w:tabs>
        <w:ind w:hanging="361"/>
        <w:rPr>
          <w:sz w:val="24"/>
        </w:rPr>
      </w:pPr>
      <w:r>
        <w:rPr>
          <w:sz w:val="24"/>
        </w:rPr>
        <w:t>Умеет кататься на</w:t>
      </w:r>
      <w:r>
        <w:rPr>
          <w:spacing w:val="-2"/>
          <w:sz w:val="24"/>
        </w:rPr>
        <w:t xml:space="preserve"> </w:t>
      </w:r>
      <w:r>
        <w:rPr>
          <w:sz w:val="24"/>
        </w:rPr>
        <w:t>самокате.</w:t>
      </w:r>
    </w:p>
    <w:p w:rsidR="00D53F9B" w:rsidRDefault="003E65DA" w:rsidP="002653A5">
      <w:pPr>
        <w:pStyle w:val="a4"/>
        <w:numPr>
          <w:ilvl w:val="0"/>
          <w:numId w:val="23"/>
        </w:numPr>
        <w:tabs>
          <w:tab w:val="left" w:pos="1542"/>
        </w:tabs>
        <w:ind w:right="331"/>
        <w:rPr>
          <w:sz w:val="24"/>
        </w:rPr>
      </w:pPr>
      <w:r>
        <w:rPr>
          <w:sz w:val="24"/>
        </w:rPr>
        <w:t>Участвует в упражнениях с элементами спортивных игр: городки, бадминтон, футбол,</w:t>
      </w:r>
      <w:r>
        <w:rPr>
          <w:spacing w:val="-1"/>
          <w:sz w:val="24"/>
        </w:rPr>
        <w:t xml:space="preserve"> </w:t>
      </w:r>
      <w:r>
        <w:rPr>
          <w:sz w:val="24"/>
        </w:rPr>
        <w:t>хоккей.</w:t>
      </w:r>
    </w:p>
    <w:p w:rsidR="00D53F9B" w:rsidRDefault="00D53F9B">
      <w:pPr>
        <w:pStyle w:val="a3"/>
        <w:spacing w:before="5"/>
        <w:ind w:left="0"/>
      </w:pPr>
    </w:p>
    <w:p w:rsidR="00D53F9B" w:rsidRDefault="003E65DA">
      <w:pPr>
        <w:pStyle w:val="3"/>
        <w:ind w:left="1530"/>
        <w:jc w:val="both"/>
      </w:pPr>
      <w:r>
        <w:t>Образовательная область «Социально – коммуникативное развитие»</w:t>
      </w:r>
    </w:p>
    <w:p w:rsidR="00D53F9B" w:rsidRDefault="003E65DA">
      <w:pPr>
        <w:spacing w:line="274" w:lineRule="exact"/>
        <w:ind w:left="1530"/>
        <w:jc w:val="both"/>
        <w:rPr>
          <w:b/>
          <w:sz w:val="24"/>
        </w:rPr>
      </w:pPr>
      <w:r>
        <w:rPr>
          <w:b/>
          <w:i/>
          <w:sz w:val="24"/>
        </w:rPr>
        <w:t xml:space="preserve">Образовательный модуль </w:t>
      </w:r>
      <w:r>
        <w:rPr>
          <w:b/>
          <w:sz w:val="24"/>
        </w:rPr>
        <w:t>«Социализация»</w:t>
      </w:r>
    </w:p>
    <w:p w:rsidR="00D53F9B" w:rsidRDefault="003E65DA" w:rsidP="002653A5">
      <w:pPr>
        <w:pStyle w:val="a4"/>
        <w:numPr>
          <w:ilvl w:val="0"/>
          <w:numId w:val="22"/>
        </w:numPr>
        <w:tabs>
          <w:tab w:val="left" w:pos="1542"/>
        </w:tabs>
        <w:ind w:right="332"/>
        <w:jc w:val="both"/>
        <w:rPr>
          <w:sz w:val="24"/>
        </w:rPr>
      </w:pPr>
      <w:r>
        <w:rPr>
          <w:sz w:val="24"/>
        </w:rPr>
        <w:t>Договаривается с партнерами, во что играть, кто кем будет в игре; подчиняется правилам</w:t>
      </w:r>
      <w:r>
        <w:rPr>
          <w:spacing w:val="-2"/>
          <w:sz w:val="24"/>
        </w:rPr>
        <w:t xml:space="preserve"> </w:t>
      </w:r>
      <w:r>
        <w:rPr>
          <w:sz w:val="24"/>
        </w:rPr>
        <w:t>игры.</w:t>
      </w:r>
    </w:p>
    <w:p w:rsidR="00D53F9B" w:rsidRDefault="003E65DA" w:rsidP="002653A5">
      <w:pPr>
        <w:pStyle w:val="a4"/>
        <w:numPr>
          <w:ilvl w:val="0"/>
          <w:numId w:val="22"/>
        </w:numPr>
        <w:tabs>
          <w:tab w:val="left" w:pos="1542"/>
        </w:tabs>
        <w:ind w:right="334"/>
        <w:jc w:val="both"/>
        <w:rPr>
          <w:sz w:val="24"/>
        </w:rPr>
      </w:pPr>
      <w:r>
        <w:rPr>
          <w:sz w:val="24"/>
        </w:rPr>
        <w:t>Умеет разворачивать содержание игры в зависимости от количества играющих детей.</w:t>
      </w:r>
    </w:p>
    <w:p w:rsidR="00D53F9B" w:rsidRDefault="003E65DA" w:rsidP="002653A5">
      <w:pPr>
        <w:pStyle w:val="a4"/>
        <w:numPr>
          <w:ilvl w:val="0"/>
          <w:numId w:val="22"/>
        </w:numPr>
        <w:tabs>
          <w:tab w:val="left" w:pos="1475"/>
        </w:tabs>
        <w:ind w:left="1181" w:right="327" w:firstLine="0"/>
        <w:jc w:val="both"/>
        <w:rPr>
          <w:sz w:val="24"/>
        </w:rPr>
      </w:pPr>
      <w:r>
        <w:rPr>
          <w:sz w:val="24"/>
        </w:rPr>
        <w:t>В дидактических играх оценивает свои возможности и без обиды воспринимает проигрыш.</w:t>
      </w:r>
    </w:p>
    <w:p w:rsidR="00D53F9B" w:rsidRDefault="003E65DA" w:rsidP="002653A5">
      <w:pPr>
        <w:pStyle w:val="a4"/>
        <w:numPr>
          <w:ilvl w:val="0"/>
          <w:numId w:val="22"/>
        </w:numPr>
        <w:tabs>
          <w:tab w:val="left" w:pos="1446"/>
        </w:tabs>
        <w:ind w:left="1446" w:hanging="240"/>
        <w:jc w:val="both"/>
        <w:rPr>
          <w:sz w:val="24"/>
        </w:rPr>
      </w:pPr>
      <w:r>
        <w:rPr>
          <w:sz w:val="24"/>
        </w:rPr>
        <w:t>Объясняет правила игры</w:t>
      </w:r>
      <w:r>
        <w:rPr>
          <w:spacing w:val="-3"/>
          <w:sz w:val="24"/>
        </w:rPr>
        <w:t xml:space="preserve"> </w:t>
      </w:r>
      <w:r>
        <w:rPr>
          <w:sz w:val="24"/>
        </w:rPr>
        <w:t>сверстникам.</w:t>
      </w:r>
    </w:p>
    <w:p w:rsidR="00D53F9B" w:rsidRDefault="003E65DA" w:rsidP="002653A5">
      <w:pPr>
        <w:pStyle w:val="a4"/>
        <w:numPr>
          <w:ilvl w:val="0"/>
          <w:numId w:val="22"/>
        </w:numPr>
        <w:tabs>
          <w:tab w:val="left" w:pos="1499"/>
        </w:tabs>
        <w:ind w:left="822" w:right="325" w:firstLine="383"/>
        <w:jc w:val="both"/>
        <w:rPr>
          <w:sz w:val="24"/>
        </w:rPr>
      </w:pPr>
      <w:r>
        <w:rPr>
          <w:sz w:val="24"/>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D53F9B" w:rsidRDefault="003E65DA" w:rsidP="002653A5">
      <w:pPr>
        <w:pStyle w:val="a4"/>
        <w:numPr>
          <w:ilvl w:val="0"/>
          <w:numId w:val="22"/>
        </w:numPr>
        <w:tabs>
          <w:tab w:val="left" w:pos="1387"/>
        </w:tabs>
        <w:ind w:left="822" w:right="324" w:firstLine="383"/>
        <w:jc w:val="both"/>
        <w:rPr>
          <w:sz w:val="24"/>
        </w:rPr>
      </w:pPr>
      <w:r>
        <w:rPr>
          <w:sz w:val="24"/>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w:t>
      </w:r>
      <w:r>
        <w:rPr>
          <w:spacing w:val="-3"/>
          <w:sz w:val="24"/>
        </w:rPr>
        <w:t xml:space="preserve"> </w:t>
      </w:r>
      <w:r>
        <w:rPr>
          <w:sz w:val="24"/>
        </w:rPr>
        <w:t>поделки).</w:t>
      </w:r>
    </w:p>
    <w:p w:rsidR="00D53F9B" w:rsidRDefault="00D53F9B">
      <w:pPr>
        <w:pStyle w:val="a3"/>
        <w:spacing w:before="3"/>
        <w:ind w:left="0"/>
      </w:pPr>
    </w:p>
    <w:p w:rsidR="00D53F9B" w:rsidRDefault="003E65DA">
      <w:pPr>
        <w:spacing w:before="1" w:line="274" w:lineRule="exact"/>
        <w:ind w:left="1530"/>
        <w:rPr>
          <w:b/>
          <w:sz w:val="24"/>
        </w:rPr>
      </w:pPr>
      <w:r>
        <w:rPr>
          <w:b/>
          <w:i/>
          <w:sz w:val="24"/>
        </w:rPr>
        <w:t xml:space="preserve">Образовательный модуль </w:t>
      </w:r>
      <w:r>
        <w:rPr>
          <w:b/>
          <w:sz w:val="24"/>
        </w:rPr>
        <w:t>«Труд»</w:t>
      </w:r>
    </w:p>
    <w:p w:rsidR="00D53F9B" w:rsidRDefault="003E65DA" w:rsidP="002653A5">
      <w:pPr>
        <w:pStyle w:val="a4"/>
        <w:numPr>
          <w:ilvl w:val="0"/>
          <w:numId w:val="21"/>
        </w:numPr>
        <w:tabs>
          <w:tab w:val="left" w:pos="1542"/>
        </w:tabs>
        <w:ind w:right="325"/>
        <w:rPr>
          <w:sz w:val="24"/>
        </w:rPr>
      </w:pPr>
      <w:r>
        <w:rPr>
          <w:sz w:val="24"/>
        </w:rPr>
        <w:t>Самостоятельно одевается и раздевается, сушит мокрые вещи, ухаживает за обувью.</w:t>
      </w:r>
    </w:p>
    <w:p w:rsidR="00D53F9B" w:rsidRDefault="003E65DA" w:rsidP="002653A5">
      <w:pPr>
        <w:pStyle w:val="a4"/>
        <w:numPr>
          <w:ilvl w:val="0"/>
          <w:numId w:val="21"/>
        </w:numPr>
        <w:tabs>
          <w:tab w:val="left" w:pos="1363"/>
        </w:tabs>
        <w:ind w:left="1181" w:right="1361" w:firstLine="0"/>
        <w:rPr>
          <w:sz w:val="24"/>
        </w:rPr>
      </w:pPr>
      <w:r>
        <w:rPr>
          <w:sz w:val="24"/>
        </w:rPr>
        <w:t>Выполняет обязанности дежурного по столовой, правильно сервирует</w:t>
      </w:r>
      <w:r>
        <w:rPr>
          <w:spacing w:val="-20"/>
          <w:sz w:val="24"/>
        </w:rPr>
        <w:t xml:space="preserve"> </w:t>
      </w:r>
      <w:r>
        <w:rPr>
          <w:sz w:val="24"/>
        </w:rPr>
        <w:t>стол. 3.Поддерживает порядок в группе и на участке детского</w:t>
      </w:r>
      <w:r>
        <w:rPr>
          <w:spacing w:val="-6"/>
          <w:sz w:val="24"/>
        </w:rPr>
        <w:t xml:space="preserve"> </w:t>
      </w:r>
      <w:r>
        <w:rPr>
          <w:sz w:val="24"/>
        </w:rPr>
        <w:t>сада.</w:t>
      </w:r>
    </w:p>
    <w:p w:rsidR="00D53F9B" w:rsidRDefault="003E65DA">
      <w:pPr>
        <w:pStyle w:val="a3"/>
        <w:ind w:left="1181"/>
      </w:pPr>
      <w:r>
        <w:t>4.Выполняет поручения по уходу за животными и растениями в уголке природы.</w:t>
      </w:r>
    </w:p>
    <w:p w:rsidR="00D53F9B" w:rsidRDefault="00D53F9B">
      <w:pPr>
        <w:pStyle w:val="a3"/>
        <w:spacing w:before="2"/>
        <w:ind w:left="0"/>
      </w:pPr>
    </w:p>
    <w:p w:rsidR="00D53F9B" w:rsidRDefault="003E65DA">
      <w:pPr>
        <w:spacing w:line="274" w:lineRule="exact"/>
        <w:ind w:left="1530"/>
        <w:rPr>
          <w:b/>
          <w:sz w:val="24"/>
        </w:rPr>
      </w:pPr>
      <w:r>
        <w:rPr>
          <w:b/>
          <w:i/>
          <w:sz w:val="24"/>
        </w:rPr>
        <w:t xml:space="preserve">Образовательный модуль </w:t>
      </w:r>
      <w:r>
        <w:rPr>
          <w:b/>
          <w:sz w:val="24"/>
        </w:rPr>
        <w:t>«Безопасность»</w:t>
      </w:r>
    </w:p>
    <w:p w:rsidR="00D53F9B" w:rsidRDefault="003E65DA" w:rsidP="002653A5">
      <w:pPr>
        <w:pStyle w:val="a4"/>
        <w:numPr>
          <w:ilvl w:val="0"/>
          <w:numId w:val="20"/>
        </w:numPr>
        <w:tabs>
          <w:tab w:val="left" w:pos="1542"/>
        </w:tabs>
        <w:spacing w:line="274" w:lineRule="exact"/>
        <w:ind w:hanging="361"/>
        <w:rPr>
          <w:sz w:val="24"/>
        </w:rPr>
      </w:pPr>
      <w:r>
        <w:rPr>
          <w:sz w:val="24"/>
        </w:rPr>
        <w:t>Соблюдает элементарные правила организованного поведения в детском</w:t>
      </w:r>
      <w:r>
        <w:rPr>
          <w:spacing w:val="-14"/>
          <w:sz w:val="24"/>
        </w:rPr>
        <w:t xml:space="preserve"> </w:t>
      </w:r>
      <w:r>
        <w:rPr>
          <w:sz w:val="24"/>
        </w:rPr>
        <w:t>саду.</w:t>
      </w:r>
    </w:p>
    <w:p w:rsidR="00D53F9B" w:rsidRDefault="003E65DA" w:rsidP="002653A5">
      <w:pPr>
        <w:pStyle w:val="a4"/>
        <w:numPr>
          <w:ilvl w:val="0"/>
          <w:numId w:val="20"/>
        </w:numPr>
        <w:tabs>
          <w:tab w:val="left" w:pos="1542"/>
          <w:tab w:val="left" w:pos="2918"/>
          <w:tab w:val="left" w:pos="4594"/>
          <w:tab w:val="left" w:pos="5652"/>
          <w:tab w:val="left" w:pos="6950"/>
          <w:tab w:val="left" w:pos="7422"/>
          <w:tab w:val="left" w:pos="8254"/>
          <w:tab w:val="left" w:pos="8618"/>
          <w:tab w:val="left" w:pos="8966"/>
        </w:tabs>
        <w:ind w:right="331"/>
        <w:rPr>
          <w:sz w:val="24"/>
        </w:rPr>
      </w:pPr>
      <w:r>
        <w:rPr>
          <w:sz w:val="24"/>
        </w:rPr>
        <w:t>Соблюдает</w:t>
      </w:r>
      <w:r>
        <w:rPr>
          <w:sz w:val="24"/>
        </w:rPr>
        <w:tab/>
        <w:t>элементарные</w:t>
      </w:r>
      <w:r>
        <w:rPr>
          <w:sz w:val="24"/>
        </w:rPr>
        <w:tab/>
        <w:t>правила</w:t>
      </w:r>
      <w:r>
        <w:rPr>
          <w:sz w:val="24"/>
        </w:rPr>
        <w:tab/>
        <w:t>поведения</w:t>
      </w:r>
      <w:r>
        <w:rPr>
          <w:sz w:val="24"/>
        </w:rPr>
        <w:tab/>
        <w:t>на</w:t>
      </w:r>
      <w:r>
        <w:rPr>
          <w:sz w:val="24"/>
        </w:rPr>
        <w:tab/>
        <w:t>улице</w:t>
      </w:r>
      <w:r>
        <w:rPr>
          <w:sz w:val="24"/>
        </w:rPr>
        <w:tab/>
        <w:t>и</w:t>
      </w:r>
      <w:r>
        <w:rPr>
          <w:sz w:val="24"/>
        </w:rPr>
        <w:tab/>
        <w:t>в</w:t>
      </w:r>
      <w:r>
        <w:rPr>
          <w:sz w:val="24"/>
        </w:rPr>
        <w:tab/>
      </w:r>
      <w:r>
        <w:rPr>
          <w:spacing w:val="-3"/>
          <w:sz w:val="24"/>
        </w:rPr>
        <w:t xml:space="preserve">транспорте, </w:t>
      </w:r>
      <w:r>
        <w:rPr>
          <w:sz w:val="24"/>
        </w:rPr>
        <w:t>элементарные правила дорожного</w:t>
      </w:r>
      <w:r>
        <w:rPr>
          <w:spacing w:val="-2"/>
          <w:sz w:val="24"/>
        </w:rPr>
        <w:t xml:space="preserve"> </w:t>
      </w:r>
      <w:r>
        <w:rPr>
          <w:sz w:val="24"/>
        </w:rPr>
        <w:t>движения.</w:t>
      </w:r>
    </w:p>
    <w:p w:rsidR="00D53F9B" w:rsidRDefault="003E65DA" w:rsidP="002653A5">
      <w:pPr>
        <w:pStyle w:val="a4"/>
        <w:numPr>
          <w:ilvl w:val="0"/>
          <w:numId w:val="20"/>
        </w:numPr>
        <w:tabs>
          <w:tab w:val="left" w:pos="1542"/>
          <w:tab w:val="left" w:pos="2795"/>
          <w:tab w:val="left" w:pos="3157"/>
          <w:tab w:val="left" w:pos="4311"/>
          <w:tab w:val="left" w:pos="5878"/>
          <w:tab w:val="left" w:pos="6634"/>
          <w:tab w:val="left" w:pos="8012"/>
          <w:tab w:val="left" w:pos="9178"/>
        </w:tabs>
        <w:spacing w:before="1"/>
        <w:ind w:hanging="361"/>
        <w:rPr>
          <w:sz w:val="24"/>
        </w:rPr>
      </w:pPr>
      <w:r>
        <w:rPr>
          <w:sz w:val="24"/>
        </w:rPr>
        <w:t>Различает</w:t>
      </w:r>
      <w:r>
        <w:rPr>
          <w:sz w:val="24"/>
        </w:rPr>
        <w:tab/>
        <w:t>и</w:t>
      </w:r>
      <w:r>
        <w:rPr>
          <w:sz w:val="24"/>
        </w:rPr>
        <w:tab/>
        <w:t>называет</w:t>
      </w:r>
      <w:r>
        <w:rPr>
          <w:sz w:val="24"/>
        </w:rPr>
        <w:tab/>
        <w:t>специальные</w:t>
      </w:r>
      <w:r>
        <w:rPr>
          <w:sz w:val="24"/>
        </w:rPr>
        <w:tab/>
        <w:t>виды</w:t>
      </w:r>
      <w:r>
        <w:rPr>
          <w:sz w:val="24"/>
        </w:rPr>
        <w:tab/>
        <w:t>транспорта</w:t>
      </w:r>
      <w:r>
        <w:rPr>
          <w:sz w:val="24"/>
        </w:rPr>
        <w:tab/>
        <w:t>(«Скорая</w:t>
      </w:r>
      <w:r>
        <w:rPr>
          <w:sz w:val="24"/>
        </w:rPr>
        <w:tab/>
        <w:t>помощь»,</w:t>
      </w:r>
    </w:p>
    <w:p w:rsidR="00D53F9B" w:rsidRDefault="003E65DA">
      <w:pPr>
        <w:pStyle w:val="a3"/>
        <w:ind w:left="1542"/>
      </w:pPr>
      <w:r>
        <w:t>«Пожарная», «Милиция»), объясняет их назначение.</w:t>
      </w:r>
    </w:p>
    <w:p w:rsidR="00D53F9B" w:rsidRDefault="003E65DA" w:rsidP="002653A5">
      <w:pPr>
        <w:pStyle w:val="a4"/>
        <w:numPr>
          <w:ilvl w:val="0"/>
          <w:numId w:val="20"/>
        </w:numPr>
        <w:tabs>
          <w:tab w:val="left" w:pos="1542"/>
        </w:tabs>
        <w:ind w:hanging="361"/>
        <w:rPr>
          <w:sz w:val="24"/>
        </w:rPr>
      </w:pPr>
      <w:r>
        <w:rPr>
          <w:sz w:val="24"/>
        </w:rPr>
        <w:t>Понимает</w:t>
      </w:r>
      <w:r>
        <w:rPr>
          <w:spacing w:val="36"/>
          <w:sz w:val="24"/>
        </w:rPr>
        <w:t xml:space="preserve"> </w:t>
      </w:r>
      <w:r>
        <w:rPr>
          <w:sz w:val="24"/>
        </w:rPr>
        <w:t>значения</w:t>
      </w:r>
      <w:r>
        <w:rPr>
          <w:spacing w:val="36"/>
          <w:sz w:val="24"/>
        </w:rPr>
        <w:t xml:space="preserve"> </w:t>
      </w:r>
      <w:r>
        <w:rPr>
          <w:sz w:val="24"/>
        </w:rPr>
        <w:t>сигналов</w:t>
      </w:r>
      <w:r>
        <w:rPr>
          <w:spacing w:val="35"/>
          <w:sz w:val="24"/>
        </w:rPr>
        <w:t xml:space="preserve"> </w:t>
      </w:r>
      <w:r>
        <w:rPr>
          <w:sz w:val="24"/>
        </w:rPr>
        <w:t>светофора.</w:t>
      </w:r>
      <w:r>
        <w:rPr>
          <w:spacing w:val="35"/>
          <w:sz w:val="24"/>
        </w:rPr>
        <w:t xml:space="preserve"> </w:t>
      </w:r>
      <w:r>
        <w:rPr>
          <w:sz w:val="24"/>
        </w:rPr>
        <w:t>Узнает</w:t>
      </w:r>
      <w:r>
        <w:rPr>
          <w:spacing w:val="36"/>
          <w:sz w:val="24"/>
        </w:rPr>
        <w:t xml:space="preserve"> </w:t>
      </w:r>
      <w:r>
        <w:rPr>
          <w:sz w:val="24"/>
        </w:rPr>
        <w:t>и</w:t>
      </w:r>
      <w:r>
        <w:rPr>
          <w:spacing w:val="37"/>
          <w:sz w:val="24"/>
        </w:rPr>
        <w:t xml:space="preserve"> </w:t>
      </w:r>
      <w:r>
        <w:rPr>
          <w:sz w:val="24"/>
        </w:rPr>
        <w:t>называет</w:t>
      </w:r>
      <w:r>
        <w:rPr>
          <w:spacing w:val="36"/>
          <w:sz w:val="24"/>
        </w:rPr>
        <w:t xml:space="preserve"> </w:t>
      </w:r>
      <w:r>
        <w:rPr>
          <w:sz w:val="24"/>
        </w:rPr>
        <w:t>дорожные</w:t>
      </w:r>
      <w:r>
        <w:rPr>
          <w:spacing w:val="34"/>
          <w:sz w:val="24"/>
        </w:rPr>
        <w:t xml:space="preserve"> </w:t>
      </w:r>
      <w:r>
        <w:rPr>
          <w:sz w:val="24"/>
        </w:rPr>
        <w:t>знаки</w:t>
      </w:r>
    </w:p>
    <w:p w:rsidR="00D53F9B" w:rsidRDefault="003E65DA">
      <w:pPr>
        <w:pStyle w:val="a3"/>
        <w:tabs>
          <w:tab w:val="left" w:pos="3268"/>
          <w:tab w:val="left" w:pos="4527"/>
          <w:tab w:val="left" w:pos="5584"/>
          <w:tab w:val="left" w:pos="7030"/>
          <w:tab w:val="left" w:pos="8844"/>
        </w:tabs>
        <w:ind w:left="1542"/>
      </w:pPr>
      <w:r>
        <w:t>«Пешеходный</w:t>
      </w:r>
      <w:r>
        <w:tab/>
        <w:t>переход»,</w:t>
      </w:r>
      <w:r>
        <w:tab/>
        <w:t>«Дети»,</w:t>
      </w:r>
      <w:r>
        <w:tab/>
        <w:t>«Остановка</w:t>
      </w:r>
      <w:r>
        <w:tab/>
        <w:t>общественного</w:t>
      </w:r>
      <w:r>
        <w:tab/>
        <w:t>транспорта»,</w:t>
      </w:r>
    </w:p>
    <w:p w:rsidR="00D53F9B" w:rsidRDefault="003E65DA">
      <w:pPr>
        <w:pStyle w:val="a3"/>
        <w:ind w:left="1542"/>
      </w:pPr>
      <w:r>
        <w:t>«Подземный пешеходный переход», «Пункт медицинской помощи».</w:t>
      </w:r>
    </w:p>
    <w:p w:rsidR="00D53F9B" w:rsidRDefault="003E65DA" w:rsidP="002653A5">
      <w:pPr>
        <w:pStyle w:val="a4"/>
        <w:numPr>
          <w:ilvl w:val="0"/>
          <w:numId w:val="20"/>
        </w:numPr>
        <w:tabs>
          <w:tab w:val="left" w:pos="1542"/>
        </w:tabs>
        <w:ind w:right="333"/>
        <w:jc w:val="both"/>
        <w:rPr>
          <w:sz w:val="24"/>
        </w:rPr>
      </w:pPr>
      <w:r>
        <w:rPr>
          <w:sz w:val="24"/>
        </w:rPr>
        <w:t>Различает проезжую часть, тротуар, подземный пешеходный переход, пешеходный переход</w:t>
      </w:r>
      <w:r>
        <w:rPr>
          <w:spacing w:val="1"/>
          <w:sz w:val="24"/>
        </w:rPr>
        <w:t xml:space="preserve"> </w:t>
      </w:r>
      <w:r>
        <w:rPr>
          <w:sz w:val="24"/>
        </w:rPr>
        <w:t>«Зебра».</w:t>
      </w:r>
    </w:p>
    <w:p w:rsidR="00D53F9B" w:rsidRDefault="003E65DA" w:rsidP="002653A5">
      <w:pPr>
        <w:pStyle w:val="a4"/>
        <w:numPr>
          <w:ilvl w:val="0"/>
          <w:numId w:val="20"/>
        </w:numPr>
        <w:tabs>
          <w:tab w:val="left" w:pos="1542"/>
        </w:tabs>
        <w:ind w:right="324"/>
        <w:jc w:val="both"/>
        <w:rPr>
          <w:sz w:val="24"/>
        </w:rPr>
      </w:pPr>
      <w:r>
        <w:rPr>
          <w:sz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w:t>
      </w:r>
      <w:r>
        <w:rPr>
          <w:spacing w:val="-1"/>
          <w:sz w:val="24"/>
        </w:rPr>
        <w:t xml:space="preserve"> </w:t>
      </w:r>
      <w:r>
        <w:rPr>
          <w:sz w:val="24"/>
        </w:rPr>
        <w:t>природе).</w:t>
      </w:r>
    </w:p>
    <w:p w:rsidR="00D53F9B" w:rsidRDefault="00D53F9B">
      <w:pPr>
        <w:jc w:val="both"/>
        <w:rPr>
          <w:sz w:val="24"/>
        </w:rPr>
        <w:sectPr w:rsidR="00D53F9B">
          <w:pgSz w:w="11910" w:h="16840"/>
          <w:pgMar w:top="620" w:right="520" w:bottom="820" w:left="880" w:header="0" w:footer="556" w:gutter="0"/>
          <w:cols w:space="720"/>
        </w:sectPr>
      </w:pPr>
    </w:p>
    <w:p w:rsidR="00D53F9B" w:rsidRDefault="003E65DA">
      <w:pPr>
        <w:pStyle w:val="3"/>
        <w:spacing w:before="62"/>
        <w:ind w:left="1530"/>
      </w:pPr>
      <w:r>
        <w:lastRenderedPageBreak/>
        <w:t>Образовательная область «Художественно – эстетическое развитие»</w:t>
      </w:r>
    </w:p>
    <w:p w:rsidR="00D53F9B" w:rsidRDefault="003E65DA">
      <w:pPr>
        <w:ind w:left="1530"/>
        <w:rPr>
          <w:b/>
          <w:sz w:val="24"/>
        </w:rPr>
      </w:pPr>
      <w:r>
        <w:rPr>
          <w:b/>
          <w:i/>
          <w:sz w:val="24"/>
        </w:rPr>
        <w:t xml:space="preserve">Образовательный модуль </w:t>
      </w:r>
      <w:r>
        <w:rPr>
          <w:b/>
          <w:sz w:val="24"/>
        </w:rPr>
        <w:t>«Художественное творчество»</w:t>
      </w:r>
    </w:p>
    <w:p w:rsidR="00D53F9B" w:rsidRDefault="00D53F9B">
      <w:pPr>
        <w:pStyle w:val="a3"/>
        <w:spacing w:before="7"/>
        <w:ind w:left="0"/>
        <w:rPr>
          <w:b/>
          <w:sz w:val="23"/>
        </w:rPr>
      </w:pPr>
    </w:p>
    <w:p w:rsidR="00D53F9B" w:rsidRDefault="003E65DA" w:rsidP="002653A5">
      <w:pPr>
        <w:pStyle w:val="a4"/>
        <w:numPr>
          <w:ilvl w:val="0"/>
          <w:numId w:val="19"/>
        </w:numPr>
        <w:tabs>
          <w:tab w:val="left" w:pos="1473"/>
        </w:tabs>
        <w:ind w:right="336" w:firstLine="383"/>
        <w:rPr>
          <w:sz w:val="24"/>
        </w:rPr>
      </w:pPr>
      <w:r>
        <w:rPr>
          <w:sz w:val="24"/>
        </w:rPr>
        <w:t>Различает произведения изобразительного искусства (живопись, книжная графика, народное декоративное искусство,</w:t>
      </w:r>
      <w:r>
        <w:rPr>
          <w:spacing w:val="-5"/>
          <w:sz w:val="24"/>
        </w:rPr>
        <w:t xml:space="preserve"> </w:t>
      </w:r>
      <w:r>
        <w:rPr>
          <w:sz w:val="24"/>
        </w:rPr>
        <w:t>скульптура).</w:t>
      </w:r>
    </w:p>
    <w:p w:rsidR="00D53F9B" w:rsidRDefault="003E65DA" w:rsidP="002653A5">
      <w:pPr>
        <w:pStyle w:val="a4"/>
        <w:numPr>
          <w:ilvl w:val="0"/>
          <w:numId w:val="19"/>
        </w:numPr>
        <w:tabs>
          <w:tab w:val="left" w:pos="1363"/>
        </w:tabs>
        <w:ind w:left="1181" w:right="332" w:firstLine="0"/>
        <w:rPr>
          <w:sz w:val="24"/>
        </w:rPr>
      </w:pPr>
      <w:r>
        <w:rPr>
          <w:sz w:val="24"/>
        </w:rPr>
        <w:t>Выделяет выразительные средства в разных видах искусства (форма, цвет, колорит, композиция).</w:t>
      </w:r>
    </w:p>
    <w:p w:rsidR="00D53F9B" w:rsidRDefault="003E65DA" w:rsidP="002653A5">
      <w:pPr>
        <w:pStyle w:val="a4"/>
        <w:numPr>
          <w:ilvl w:val="0"/>
          <w:numId w:val="19"/>
        </w:numPr>
        <w:tabs>
          <w:tab w:val="left" w:pos="1363"/>
        </w:tabs>
        <w:ind w:left="1363" w:hanging="182"/>
        <w:rPr>
          <w:sz w:val="24"/>
        </w:rPr>
      </w:pPr>
      <w:r>
        <w:rPr>
          <w:sz w:val="24"/>
        </w:rPr>
        <w:t>Знает особенности изобразительных материалов.</w:t>
      </w:r>
    </w:p>
    <w:p w:rsidR="00D53F9B" w:rsidRDefault="003E65DA">
      <w:pPr>
        <w:pStyle w:val="3"/>
        <w:spacing w:before="5" w:line="274" w:lineRule="exact"/>
        <w:ind w:left="1206"/>
      </w:pPr>
      <w:r>
        <w:t>Рисование.</w:t>
      </w:r>
    </w:p>
    <w:p w:rsidR="00D53F9B" w:rsidRDefault="003E65DA" w:rsidP="002653A5">
      <w:pPr>
        <w:pStyle w:val="a4"/>
        <w:numPr>
          <w:ilvl w:val="0"/>
          <w:numId w:val="18"/>
        </w:numPr>
        <w:tabs>
          <w:tab w:val="left" w:pos="1542"/>
          <w:tab w:val="left" w:pos="5359"/>
        </w:tabs>
        <w:ind w:right="328"/>
        <w:rPr>
          <w:sz w:val="24"/>
        </w:rPr>
      </w:pPr>
      <w:r>
        <w:rPr>
          <w:sz w:val="24"/>
        </w:rPr>
        <w:t xml:space="preserve">Создает  </w:t>
      </w:r>
      <w:r>
        <w:rPr>
          <w:spacing w:val="16"/>
          <w:sz w:val="24"/>
        </w:rPr>
        <w:t xml:space="preserve"> </w:t>
      </w:r>
      <w:r>
        <w:rPr>
          <w:sz w:val="24"/>
        </w:rPr>
        <w:t xml:space="preserve">изображения  </w:t>
      </w:r>
      <w:r>
        <w:rPr>
          <w:spacing w:val="13"/>
          <w:sz w:val="24"/>
        </w:rPr>
        <w:t xml:space="preserve"> </w:t>
      </w:r>
      <w:r>
        <w:rPr>
          <w:sz w:val="24"/>
        </w:rPr>
        <w:t>предметов</w:t>
      </w:r>
      <w:r>
        <w:rPr>
          <w:sz w:val="24"/>
        </w:rPr>
        <w:tab/>
        <w:t>(с натуры, по представлению); сюжетные изображения.</w:t>
      </w:r>
    </w:p>
    <w:p w:rsidR="00D53F9B" w:rsidRDefault="003E65DA" w:rsidP="002653A5">
      <w:pPr>
        <w:pStyle w:val="a4"/>
        <w:numPr>
          <w:ilvl w:val="0"/>
          <w:numId w:val="18"/>
        </w:numPr>
        <w:tabs>
          <w:tab w:val="left" w:pos="1542"/>
          <w:tab w:val="left" w:pos="3088"/>
          <w:tab w:val="left" w:pos="4983"/>
          <w:tab w:val="left" w:pos="7107"/>
          <w:tab w:val="left" w:pos="8417"/>
        </w:tabs>
        <w:ind w:right="332"/>
        <w:rPr>
          <w:sz w:val="24"/>
        </w:rPr>
      </w:pPr>
      <w:r>
        <w:rPr>
          <w:sz w:val="24"/>
        </w:rPr>
        <w:t>Использует</w:t>
      </w:r>
      <w:r>
        <w:rPr>
          <w:sz w:val="24"/>
        </w:rPr>
        <w:tab/>
        <w:t>разнообразные</w:t>
      </w:r>
      <w:r>
        <w:rPr>
          <w:sz w:val="24"/>
        </w:rPr>
        <w:tab/>
        <w:t>композиционные</w:t>
      </w:r>
      <w:r>
        <w:rPr>
          <w:sz w:val="24"/>
        </w:rPr>
        <w:tab/>
        <w:t>решения,</w:t>
      </w:r>
      <w:r>
        <w:rPr>
          <w:sz w:val="24"/>
        </w:rPr>
        <w:tab/>
        <w:t>изобразительные материалы.</w:t>
      </w:r>
    </w:p>
    <w:p w:rsidR="00D53F9B" w:rsidRDefault="003E65DA" w:rsidP="002653A5">
      <w:pPr>
        <w:pStyle w:val="a4"/>
        <w:numPr>
          <w:ilvl w:val="0"/>
          <w:numId w:val="18"/>
        </w:numPr>
        <w:tabs>
          <w:tab w:val="left" w:pos="1542"/>
        </w:tabs>
        <w:ind w:hanging="361"/>
        <w:rPr>
          <w:sz w:val="24"/>
        </w:rPr>
      </w:pPr>
      <w:r>
        <w:rPr>
          <w:sz w:val="24"/>
        </w:rPr>
        <w:t>Использует различные цвета и оттенки для создания выразительных</w:t>
      </w:r>
      <w:r>
        <w:rPr>
          <w:spacing w:val="-11"/>
          <w:sz w:val="24"/>
        </w:rPr>
        <w:t xml:space="preserve"> </w:t>
      </w:r>
      <w:r>
        <w:rPr>
          <w:sz w:val="24"/>
        </w:rPr>
        <w:t>образов.</w:t>
      </w:r>
    </w:p>
    <w:p w:rsidR="00D53F9B" w:rsidRDefault="003E65DA" w:rsidP="002653A5">
      <w:pPr>
        <w:pStyle w:val="a4"/>
        <w:numPr>
          <w:ilvl w:val="0"/>
          <w:numId w:val="18"/>
        </w:numPr>
        <w:tabs>
          <w:tab w:val="left" w:pos="1446"/>
        </w:tabs>
        <w:ind w:left="1446" w:hanging="240"/>
        <w:rPr>
          <w:sz w:val="24"/>
        </w:rPr>
      </w:pPr>
      <w:r>
        <w:rPr>
          <w:sz w:val="24"/>
        </w:rPr>
        <w:t>Выполняет узоры по мотивам народного декоративно-прикладного</w:t>
      </w:r>
      <w:r>
        <w:rPr>
          <w:spacing w:val="-7"/>
          <w:sz w:val="24"/>
        </w:rPr>
        <w:t xml:space="preserve"> </w:t>
      </w:r>
      <w:r>
        <w:rPr>
          <w:sz w:val="24"/>
        </w:rPr>
        <w:t>искусства.</w:t>
      </w:r>
    </w:p>
    <w:p w:rsidR="00D53F9B" w:rsidRDefault="003E65DA">
      <w:pPr>
        <w:pStyle w:val="3"/>
        <w:spacing w:before="3" w:line="274" w:lineRule="exact"/>
        <w:ind w:left="1530"/>
      </w:pPr>
      <w:r>
        <w:t>Лепка.</w:t>
      </w:r>
    </w:p>
    <w:p w:rsidR="00D53F9B" w:rsidRDefault="003E65DA" w:rsidP="002653A5">
      <w:pPr>
        <w:pStyle w:val="a4"/>
        <w:numPr>
          <w:ilvl w:val="0"/>
          <w:numId w:val="17"/>
        </w:numPr>
        <w:tabs>
          <w:tab w:val="left" w:pos="1542"/>
        </w:tabs>
        <w:spacing w:line="274" w:lineRule="exact"/>
        <w:ind w:hanging="361"/>
        <w:rPr>
          <w:sz w:val="24"/>
        </w:rPr>
      </w:pPr>
      <w:r>
        <w:rPr>
          <w:sz w:val="24"/>
        </w:rPr>
        <w:t>Лепят предметы разной формы, используя усвоенные приемы и</w:t>
      </w:r>
      <w:r>
        <w:rPr>
          <w:spacing w:val="-4"/>
          <w:sz w:val="24"/>
        </w:rPr>
        <w:t xml:space="preserve"> </w:t>
      </w:r>
      <w:r>
        <w:rPr>
          <w:sz w:val="24"/>
        </w:rPr>
        <w:t>способы.</w:t>
      </w:r>
    </w:p>
    <w:p w:rsidR="00D53F9B" w:rsidRDefault="003E65DA" w:rsidP="002653A5">
      <w:pPr>
        <w:pStyle w:val="a4"/>
        <w:numPr>
          <w:ilvl w:val="0"/>
          <w:numId w:val="17"/>
        </w:numPr>
        <w:tabs>
          <w:tab w:val="left" w:pos="1542"/>
        </w:tabs>
        <w:ind w:right="331"/>
        <w:rPr>
          <w:sz w:val="24"/>
        </w:rPr>
      </w:pPr>
      <w:r>
        <w:rPr>
          <w:sz w:val="24"/>
        </w:rPr>
        <w:t>Создает небольшие сюжетные композиции, передавая пропорции, позы и движения фигур.</w:t>
      </w:r>
    </w:p>
    <w:p w:rsidR="00D53F9B" w:rsidRDefault="003E65DA" w:rsidP="002653A5">
      <w:pPr>
        <w:pStyle w:val="a4"/>
        <w:numPr>
          <w:ilvl w:val="0"/>
          <w:numId w:val="17"/>
        </w:numPr>
        <w:tabs>
          <w:tab w:val="left" w:pos="1542"/>
        </w:tabs>
        <w:ind w:hanging="361"/>
        <w:rPr>
          <w:sz w:val="24"/>
        </w:rPr>
      </w:pPr>
      <w:r>
        <w:rPr>
          <w:sz w:val="24"/>
        </w:rPr>
        <w:t>Создает изображения по мотивам народных</w:t>
      </w:r>
      <w:r>
        <w:rPr>
          <w:spacing w:val="-4"/>
          <w:sz w:val="24"/>
        </w:rPr>
        <w:t xml:space="preserve"> </w:t>
      </w:r>
      <w:r>
        <w:rPr>
          <w:sz w:val="24"/>
        </w:rPr>
        <w:t>игрушек.</w:t>
      </w:r>
    </w:p>
    <w:p w:rsidR="00D53F9B" w:rsidRDefault="003E65DA">
      <w:pPr>
        <w:pStyle w:val="3"/>
        <w:spacing w:before="5" w:line="274" w:lineRule="exact"/>
        <w:ind w:left="1530"/>
      </w:pPr>
      <w:r>
        <w:t>Аппликация.</w:t>
      </w:r>
    </w:p>
    <w:p w:rsidR="00D53F9B" w:rsidRDefault="003E65DA" w:rsidP="002653A5">
      <w:pPr>
        <w:pStyle w:val="a4"/>
        <w:numPr>
          <w:ilvl w:val="0"/>
          <w:numId w:val="16"/>
        </w:numPr>
        <w:tabs>
          <w:tab w:val="left" w:pos="1542"/>
        </w:tabs>
        <w:ind w:right="328"/>
        <w:rPr>
          <w:sz w:val="24"/>
        </w:rPr>
      </w:pPr>
      <w:r>
        <w:rPr>
          <w:sz w:val="24"/>
        </w:rPr>
        <w:t>Изображает предметы и создает несложные сюжетные композиции, используя разнообразные приемы вырезания, обрывания</w:t>
      </w:r>
      <w:r>
        <w:rPr>
          <w:spacing w:val="-6"/>
          <w:sz w:val="24"/>
        </w:rPr>
        <w:t xml:space="preserve"> </w:t>
      </w:r>
      <w:r>
        <w:rPr>
          <w:sz w:val="24"/>
        </w:rPr>
        <w:t>бумаги.</w:t>
      </w:r>
    </w:p>
    <w:p w:rsidR="00D53F9B" w:rsidRDefault="00D53F9B">
      <w:pPr>
        <w:pStyle w:val="a3"/>
        <w:spacing w:before="2"/>
        <w:ind w:left="0"/>
      </w:pPr>
    </w:p>
    <w:p w:rsidR="00D53F9B" w:rsidRDefault="003E65DA">
      <w:pPr>
        <w:spacing w:before="1" w:line="274" w:lineRule="exact"/>
        <w:ind w:left="1530"/>
        <w:jc w:val="both"/>
        <w:rPr>
          <w:b/>
          <w:sz w:val="24"/>
        </w:rPr>
      </w:pPr>
      <w:r>
        <w:rPr>
          <w:b/>
          <w:i/>
          <w:sz w:val="24"/>
        </w:rPr>
        <w:t xml:space="preserve">Образовательный модуль </w:t>
      </w:r>
      <w:r>
        <w:rPr>
          <w:b/>
          <w:sz w:val="24"/>
        </w:rPr>
        <w:t>«Музыка»</w:t>
      </w:r>
    </w:p>
    <w:p w:rsidR="00D53F9B" w:rsidRDefault="003E65DA" w:rsidP="002653A5">
      <w:pPr>
        <w:pStyle w:val="a4"/>
        <w:numPr>
          <w:ilvl w:val="0"/>
          <w:numId w:val="16"/>
        </w:numPr>
        <w:tabs>
          <w:tab w:val="left" w:pos="1542"/>
        </w:tabs>
        <w:ind w:right="333"/>
        <w:jc w:val="both"/>
        <w:rPr>
          <w:sz w:val="24"/>
        </w:rPr>
      </w:pPr>
      <w:r>
        <w:rPr>
          <w:sz w:val="24"/>
        </w:rPr>
        <w:t>Различает жанры музыкальных произведений (марш, танец, песня); звучание музыкальных инструментов (фортепиано,</w:t>
      </w:r>
      <w:r>
        <w:rPr>
          <w:spacing w:val="-1"/>
          <w:sz w:val="24"/>
        </w:rPr>
        <w:t xml:space="preserve"> </w:t>
      </w:r>
      <w:r>
        <w:rPr>
          <w:sz w:val="24"/>
        </w:rPr>
        <w:t>скрипка).</w:t>
      </w:r>
    </w:p>
    <w:p w:rsidR="00D53F9B" w:rsidRDefault="003E65DA" w:rsidP="002653A5">
      <w:pPr>
        <w:pStyle w:val="a4"/>
        <w:numPr>
          <w:ilvl w:val="0"/>
          <w:numId w:val="16"/>
        </w:numPr>
        <w:tabs>
          <w:tab w:val="left" w:pos="1542"/>
        </w:tabs>
        <w:ind w:hanging="361"/>
        <w:jc w:val="both"/>
        <w:rPr>
          <w:sz w:val="24"/>
        </w:rPr>
      </w:pPr>
      <w:r>
        <w:rPr>
          <w:sz w:val="24"/>
        </w:rPr>
        <w:t>Различает высокие и низкие звуки (в пределах</w:t>
      </w:r>
      <w:r>
        <w:rPr>
          <w:spacing w:val="-3"/>
          <w:sz w:val="24"/>
        </w:rPr>
        <w:t xml:space="preserve"> </w:t>
      </w:r>
      <w:r>
        <w:rPr>
          <w:sz w:val="24"/>
        </w:rPr>
        <w:t>квинты).</w:t>
      </w:r>
    </w:p>
    <w:p w:rsidR="00D53F9B" w:rsidRDefault="003E65DA" w:rsidP="002653A5">
      <w:pPr>
        <w:pStyle w:val="a4"/>
        <w:numPr>
          <w:ilvl w:val="0"/>
          <w:numId w:val="16"/>
        </w:numPr>
        <w:tabs>
          <w:tab w:val="left" w:pos="1542"/>
        </w:tabs>
        <w:ind w:right="324"/>
        <w:jc w:val="both"/>
        <w:rPr>
          <w:sz w:val="24"/>
        </w:rPr>
      </w:pPr>
      <w:r>
        <w:rPr>
          <w:sz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D53F9B" w:rsidRDefault="003E65DA" w:rsidP="002653A5">
      <w:pPr>
        <w:pStyle w:val="a4"/>
        <w:numPr>
          <w:ilvl w:val="0"/>
          <w:numId w:val="16"/>
        </w:numPr>
        <w:tabs>
          <w:tab w:val="left" w:pos="1542"/>
        </w:tabs>
        <w:ind w:hanging="361"/>
        <w:jc w:val="both"/>
        <w:rPr>
          <w:sz w:val="24"/>
        </w:rPr>
      </w:pPr>
      <w:r>
        <w:rPr>
          <w:sz w:val="24"/>
        </w:rPr>
        <w:t>Может ритмично двигаться в соответствии с характером и динамикой</w:t>
      </w:r>
      <w:r>
        <w:rPr>
          <w:spacing w:val="-15"/>
          <w:sz w:val="24"/>
        </w:rPr>
        <w:t xml:space="preserve"> </w:t>
      </w:r>
      <w:r>
        <w:rPr>
          <w:sz w:val="24"/>
        </w:rPr>
        <w:t>музыки.</w:t>
      </w:r>
    </w:p>
    <w:p w:rsidR="00D53F9B" w:rsidRDefault="003E65DA" w:rsidP="002653A5">
      <w:pPr>
        <w:pStyle w:val="a4"/>
        <w:numPr>
          <w:ilvl w:val="0"/>
          <w:numId w:val="16"/>
        </w:numPr>
        <w:tabs>
          <w:tab w:val="left" w:pos="1542"/>
        </w:tabs>
        <w:ind w:right="335"/>
        <w:jc w:val="both"/>
        <w:rPr>
          <w:sz w:val="24"/>
        </w:rPr>
      </w:pPr>
      <w:r>
        <w:rPr>
          <w:sz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w:t>
      </w:r>
      <w:r>
        <w:rPr>
          <w:spacing w:val="-2"/>
          <w:sz w:val="24"/>
        </w:rPr>
        <w:t xml:space="preserve"> </w:t>
      </w:r>
      <w:r>
        <w:rPr>
          <w:sz w:val="24"/>
        </w:rPr>
        <w:t>кружении).</w:t>
      </w:r>
    </w:p>
    <w:p w:rsidR="00D53F9B" w:rsidRDefault="003E65DA" w:rsidP="002653A5">
      <w:pPr>
        <w:pStyle w:val="a4"/>
        <w:numPr>
          <w:ilvl w:val="0"/>
          <w:numId w:val="16"/>
        </w:numPr>
        <w:tabs>
          <w:tab w:val="left" w:pos="1363"/>
        </w:tabs>
        <w:ind w:left="1181" w:right="329" w:firstLine="0"/>
        <w:jc w:val="both"/>
        <w:rPr>
          <w:sz w:val="24"/>
        </w:rPr>
      </w:pPr>
      <w:r>
        <w:rPr>
          <w:sz w:val="24"/>
        </w:rPr>
        <w:t>Самостоятельно инсценирует содержание песен, хороводов; действует, не подражая другим</w:t>
      </w:r>
      <w:r>
        <w:rPr>
          <w:spacing w:val="-2"/>
          <w:sz w:val="24"/>
        </w:rPr>
        <w:t xml:space="preserve"> </w:t>
      </w:r>
      <w:r>
        <w:rPr>
          <w:sz w:val="24"/>
        </w:rPr>
        <w:t>детям.</w:t>
      </w:r>
    </w:p>
    <w:p w:rsidR="00D53F9B" w:rsidRDefault="003E65DA" w:rsidP="002653A5">
      <w:pPr>
        <w:pStyle w:val="a4"/>
        <w:numPr>
          <w:ilvl w:val="0"/>
          <w:numId w:val="16"/>
        </w:numPr>
        <w:tabs>
          <w:tab w:val="left" w:pos="1387"/>
        </w:tabs>
        <w:ind w:left="1387" w:hanging="181"/>
        <w:jc w:val="both"/>
        <w:rPr>
          <w:sz w:val="24"/>
        </w:rPr>
      </w:pPr>
      <w:r>
        <w:rPr>
          <w:sz w:val="24"/>
        </w:rPr>
        <w:t>Умеет играть мелодии на металлофоне по одному и в небольшой группе</w:t>
      </w:r>
      <w:r>
        <w:rPr>
          <w:spacing w:val="-18"/>
          <w:sz w:val="24"/>
        </w:rPr>
        <w:t xml:space="preserve"> </w:t>
      </w:r>
      <w:r>
        <w:rPr>
          <w:sz w:val="24"/>
        </w:rPr>
        <w:t>детей.</w:t>
      </w:r>
    </w:p>
    <w:p w:rsidR="00D53F9B" w:rsidRDefault="00D53F9B">
      <w:pPr>
        <w:pStyle w:val="a3"/>
        <w:spacing w:before="5"/>
        <w:ind w:left="0"/>
      </w:pPr>
    </w:p>
    <w:p w:rsidR="00D53F9B" w:rsidRDefault="00C13FEC">
      <w:pPr>
        <w:pStyle w:val="a3"/>
        <w:spacing w:line="237" w:lineRule="auto"/>
        <w:ind w:right="357" w:firstLine="700"/>
        <w:jc w:val="both"/>
      </w:pPr>
      <w:r>
        <w:t>В МБ</w:t>
      </w:r>
      <w:r w:rsidR="003E65DA">
        <w:t xml:space="preserve">ДОУ </w:t>
      </w:r>
      <w:r w:rsidR="003E65DA">
        <w:rPr>
          <w:spacing w:val="2"/>
        </w:rPr>
        <w:t xml:space="preserve">проводится </w:t>
      </w:r>
      <w:r w:rsidR="003E65DA">
        <w:t xml:space="preserve">также </w:t>
      </w:r>
      <w:r w:rsidR="003E65DA">
        <w:rPr>
          <w:spacing w:val="2"/>
        </w:rPr>
        <w:t xml:space="preserve">психологическая диагностика развития </w:t>
      </w:r>
      <w:r w:rsidR="003E65DA">
        <w:t xml:space="preserve">детей </w:t>
      </w:r>
      <w:r w:rsidR="003E65DA">
        <w:rPr>
          <w:spacing w:val="2"/>
        </w:rPr>
        <w:t xml:space="preserve">квалифицированным специалистом </w:t>
      </w:r>
      <w:r w:rsidR="003E65DA">
        <w:t xml:space="preserve">- </w:t>
      </w:r>
      <w:r w:rsidR="003E65DA">
        <w:rPr>
          <w:spacing w:val="2"/>
        </w:rPr>
        <w:t xml:space="preserve">педагогом-психологом. </w:t>
      </w:r>
      <w:r w:rsidR="003E65DA">
        <w:t xml:space="preserve">Она направлена, </w:t>
      </w:r>
      <w:r w:rsidR="003E65DA">
        <w:rPr>
          <w:spacing w:val="2"/>
        </w:rPr>
        <w:t xml:space="preserve">прежде </w:t>
      </w:r>
      <w:r w:rsidR="003E65DA">
        <w:t xml:space="preserve">всего, </w:t>
      </w:r>
      <w:r w:rsidR="003E65DA">
        <w:rPr>
          <w:spacing w:val="2"/>
        </w:rPr>
        <w:t xml:space="preserve">на выявление </w:t>
      </w:r>
      <w:r w:rsidR="003E65DA">
        <w:t xml:space="preserve">и изучение </w:t>
      </w:r>
      <w:r w:rsidR="003E65DA">
        <w:rPr>
          <w:spacing w:val="2"/>
        </w:rPr>
        <w:t xml:space="preserve">индивидуально-психологических особенностей детей </w:t>
      </w:r>
      <w:r w:rsidR="003E65DA">
        <w:t xml:space="preserve">с РДА. </w:t>
      </w:r>
      <w:r w:rsidR="003E65DA">
        <w:rPr>
          <w:spacing w:val="2"/>
        </w:rPr>
        <w:t xml:space="preserve">Участие ребёнка </w:t>
      </w:r>
      <w:r w:rsidR="003E65DA">
        <w:t xml:space="preserve">в </w:t>
      </w:r>
      <w:r w:rsidR="003E65DA">
        <w:rPr>
          <w:spacing w:val="2"/>
        </w:rPr>
        <w:t xml:space="preserve">психологической диагностике допускается только </w:t>
      </w:r>
      <w:r w:rsidR="003E65DA">
        <w:t xml:space="preserve">с </w:t>
      </w:r>
      <w:r w:rsidR="003E65DA">
        <w:rPr>
          <w:spacing w:val="2"/>
        </w:rPr>
        <w:t xml:space="preserve">согласия </w:t>
      </w:r>
      <w:r w:rsidR="003E65DA">
        <w:t xml:space="preserve">его родителей </w:t>
      </w:r>
      <w:r w:rsidR="003E65DA">
        <w:rPr>
          <w:spacing w:val="2"/>
        </w:rPr>
        <w:t>(законных</w:t>
      </w:r>
      <w:r w:rsidR="003E65DA">
        <w:rPr>
          <w:spacing w:val="20"/>
        </w:rPr>
        <w:t xml:space="preserve"> </w:t>
      </w:r>
      <w:r w:rsidR="003E65DA">
        <w:rPr>
          <w:spacing w:val="2"/>
        </w:rPr>
        <w:t>представителей).</w:t>
      </w:r>
    </w:p>
    <w:p w:rsidR="00D53F9B" w:rsidRDefault="003E65DA">
      <w:pPr>
        <w:pStyle w:val="a3"/>
        <w:spacing w:before="5" w:line="237" w:lineRule="auto"/>
        <w:ind w:right="353" w:firstLine="700"/>
        <w:jc w:val="both"/>
      </w:pPr>
      <w:r>
        <w:rPr>
          <w:spacing w:val="2"/>
        </w:rPr>
        <w:t xml:space="preserve">Результаты психологической диагностики используются </w:t>
      </w:r>
      <w:r>
        <w:t xml:space="preserve">для </w:t>
      </w:r>
      <w:r>
        <w:rPr>
          <w:spacing w:val="2"/>
        </w:rPr>
        <w:t xml:space="preserve">решения </w:t>
      </w:r>
      <w:r>
        <w:t xml:space="preserve">задач </w:t>
      </w:r>
      <w:r>
        <w:rPr>
          <w:spacing w:val="2"/>
        </w:rPr>
        <w:t xml:space="preserve">психологического сопровождения </w:t>
      </w:r>
      <w:r>
        <w:t xml:space="preserve">и </w:t>
      </w:r>
      <w:r>
        <w:rPr>
          <w:spacing w:val="2"/>
        </w:rPr>
        <w:t xml:space="preserve">проведения квалифицированной коррекции </w:t>
      </w:r>
      <w:r>
        <w:t>развития детей с</w:t>
      </w:r>
      <w:r>
        <w:rPr>
          <w:spacing w:val="16"/>
        </w:rPr>
        <w:t xml:space="preserve"> </w:t>
      </w:r>
      <w:r>
        <w:t>ОВЗ.</w:t>
      </w:r>
    </w:p>
    <w:p w:rsidR="00D53F9B" w:rsidRDefault="00D53F9B">
      <w:pPr>
        <w:pStyle w:val="a3"/>
        <w:ind w:left="0"/>
      </w:pPr>
    </w:p>
    <w:p w:rsidR="00D53F9B" w:rsidRDefault="003E65DA">
      <w:pPr>
        <w:pStyle w:val="1"/>
        <w:ind w:right="328"/>
        <w:jc w:val="center"/>
      </w:pPr>
      <w:r>
        <w:t>Коррекционно-развивающее обучение и воспитание</w:t>
      </w:r>
    </w:p>
    <w:p w:rsidR="00D53F9B" w:rsidRDefault="00D53F9B">
      <w:pPr>
        <w:pStyle w:val="a3"/>
        <w:spacing w:before="1"/>
        <w:ind w:left="0"/>
        <w:rPr>
          <w:b/>
          <w:sz w:val="13"/>
        </w:rPr>
      </w:pPr>
    </w:p>
    <w:p w:rsidR="00D53F9B" w:rsidRDefault="003E65DA">
      <w:pPr>
        <w:pStyle w:val="a3"/>
        <w:spacing w:before="90"/>
      </w:pPr>
      <w:r>
        <w:t>Квартал I</w:t>
      </w:r>
    </w:p>
    <w:p w:rsidR="00D53F9B" w:rsidRDefault="003E65DA">
      <w:pPr>
        <w:pStyle w:val="a3"/>
        <w:ind w:right="335"/>
      </w:pPr>
      <w:r>
        <w:t>Учить детей соотносить игрушку с ее изображением («Покажи, где Ляля», «Покажи, где ту-ту (паровоз)»)</w:t>
      </w:r>
    </w:p>
    <w:p w:rsidR="00D53F9B" w:rsidRDefault="003E65DA">
      <w:pPr>
        <w:pStyle w:val="a3"/>
      </w:pPr>
      <w:r>
        <w:t>Учить детей сличать парные предметы</w:t>
      </w:r>
    </w:p>
    <w:p w:rsidR="00D53F9B" w:rsidRDefault="00D53F9B">
      <w:pPr>
        <w:sectPr w:rsidR="00D53F9B">
          <w:pgSz w:w="11910" w:h="16840"/>
          <w:pgMar w:top="900" w:right="520" w:bottom="820" w:left="880" w:header="0" w:footer="556" w:gutter="0"/>
          <w:cols w:space="720"/>
        </w:sectPr>
      </w:pPr>
    </w:p>
    <w:p w:rsidR="00D53F9B" w:rsidRDefault="003E65DA">
      <w:pPr>
        <w:pStyle w:val="a3"/>
        <w:spacing w:before="61"/>
        <w:ind w:right="5728"/>
      </w:pPr>
      <w:r>
        <w:lastRenderedPageBreak/>
        <w:t>Учить детей сличать парные картинки Квартал II</w:t>
      </w:r>
    </w:p>
    <w:p w:rsidR="00D53F9B" w:rsidRDefault="003E65DA">
      <w:pPr>
        <w:pStyle w:val="a3"/>
        <w:ind w:firstLine="60"/>
      </w:pPr>
      <w:r>
        <w:t>Б: Учить детей различать объемные формы (куб, шар) в процессе дидактической игры по подражанию действиям взрослого («Дай, что катится», «Возьми, что не катится»)</w:t>
      </w:r>
    </w:p>
    <w:p w:rsidR="00D53F9B" w:rsidRDefault="003E65DA">
      <w:pPr>
        <w:pStyle w:val="a3"/>
        <w:spacing w:before="1"/>
      </w:pPr>
      <w:r>
        <w:t>В: Учить детей подбирать крышки к коробочкам одинаковой величины, но разной формы (круглая, квадратная)</w:t>
      </w:r>
    </w:p>
    <w:p w:rsidR="00D53F9B" w:rsidRDefault="003E65DA">
      <w:pPr>
        <w:pStyle w:val="a3"/>
      </w:pPr>
      <w:r>
        <w:t>Б: Знакомить детей со словами шар, кубик</w:t>
      </w:r>
    </w:p>
    <w:p w:rsidR="00D53F9B" w:rsidRDefault="003E65DA">
      <w:pPr>
        <w:pStyle w:val="a3"/>
        <w:ind w:right="323"/>
      </w:pPr>
      <w:r>
        <w:t>Учить детей выполнять действия по подражанию, соотнося форму крышки и форму коробки («Спрячь шарик», «Спрячь кубик»)</w:t>
      </w:r>
    </w:p>
    <w:p w:rsidR="00D53F9B" w:rsidRDefault="003E65DA">
      <w:pPr>
        <w:pStyle w:val="a3"/>
        <w:tabs>
          <w:tab w:val="left" w:pos="1747"/>
          <w:tab w:val="left" w:pos="2603"/>
          <w:tab w:val="left" w:pos="4272"/>
          <w:tab w:val="left" w:pos="5579"/>
          <w:tab w:val="left" w:pos="7488"/>
          <w:tab w:val="left" w:pos="8489"/>
          <w:tab w:val="left" w:pos="9276"/>
          <w:tab w:val="left" w:pos="10057"/>
        </w:tabs>
        <w:ind w:right="333"/>
      </w:pPr>
      <w:r>
        <w:t>Учить</w:t>
      </w:r>
      <w:r>
        <w:tab/>
        <w:t>детей</w:t>
      </w:r>
      <w:r>
        <w:tab/>
        <w:t>проталкивать</w:t>
      </w:r>
      <w:r>
        <w:tab/>
        <w:t>объемные</w:t>
      </w:r>
      <w:r>
        <w:tab/>
        <w:t>геометрические</w:t>
      </w:r>
      <w:r>
        <w:tab/>
        <w:t>формы</w:t>
      </w:r>
      <w:r>
        <w:tab/>
        <w:t>(куб,</w:t>
      </w:r>
      <w:r>
        <w:tab/>
        <w:t>шар)</w:t>
      </w:r>
      <w:r>
        <w:tab/>
      </w:r>
      <w:r>
        <w:rPr>
          <w:spacing w:val="-17"/>
        </w:rPr>
        <w:t xml:space="preserve">в </w:t>
      </w:r>
      <w:r>
        <w:t>соответствующие прорези коробки, пользуясь методом</w:t>
      </w:r>
      <w:r>
        <w:rPr>
          <w:spacing w:val="-2"/>
        </w:rPr>
        <w:t xml:space="preserve"> </w:t>
      </w:r>
      <w:r>
        <w:t>проб</w:t>
      </w:r>
    </w:p>
    <w:p w:rsidR="00D53F9B" w:rsidRDefault="003E65DA">
      <w:pPr>
        <w:pStyle w:val="a3"/>
      </w:pPr>
      <w:r>
        <w:t>А: Учить детей узнавать знакомые предметы среди незнакомых (находить свою игрушку среди других; выделять названную педагогом игрушку среди других)</w:t>
      </w:r>
    </w:p>
    <w:p w:rsidR="00D53F9B" w:rsidRDefault="003E65DA">
      <w:pPr>
        <w:pStyle w:val="a3"/>
        <w:ind w:right="323"/>
      </w:pPr>
      <w:r>
        <w:t>Учить детей хватать большие предметы (шары, кубы, мячи, мешочки, подносы) двумя руками, маленькие — одной рукой)</w:t>
      </w:r>
    </w:p>
    <w:p w:rsidR="00D53F9B" w:rsidRDefault="003E65DA">
      <w:pPr>
        <w:pStyle w:val="a3"/>
      </w:pPr>
      <w:r>
        <w:t>Учить детей складывать из двух частей разрезную предметную картинку</w:t>
      </w:r>
    </w:p>
    <w:p w:rsidR="00D53F9B" w:rsidRDefault="003E65DA">
      <w:pPr>
        <w:pStyle w:val="a3"/>
        <w:ind w:right="1708"/>
      </w:pPr>
      <w:r>
        <w:t>Г: Учить детей воспринимать (сличать) цвет: красный, желтый («Дай такой») Квартал III</w:t>
      </w:r>
    </w:p>
    <w:p w:rsidR="00D53F9B" w:rsidRDefault="003E65DA">
      <w:pPr>
        <w:pStyle w:val="a3"/>
        <w:spacing w:before="1"/>
        <w:ind w:left="882"/>
        <w:jc w:val="both"/>
      </w:pPr>
      <w:r>
        <w:t>В: Учить детей воспринимать величину (большой, маленький)</w:t>
      </w:r>
    </w:p>
    <w:p w:rsidR="00D53F9B" w:rsidRDefault="003E65DA">
      <w:pPr>
        <w:pStyle w:val="a3"/>
        <w:ind w:right="325"/>
        <w:jc w:val="both"/>
      </w:pPr>
      <w:r>
        <w:t>Учить детей захватывать широкие предметы всей ладонью, узкие (шнурки, палочки) — пальцами</w:t>
      </w:r>
    </w:p>
    <w:p w:rsidR="00D53F9B" w:rsidRDefault="003E65DA">
      <w:pPr>
        <w:pStyle w:val="a3"/>
        <w:jc w:val="both"/>
      </w:pPr>
      <w:r>
        <w:t>Г: Знакомить детей с названиями двух цветов: красный, желтый («Дай красный шарик»,</w:t>
      </w:r>
    </w:p>
    <w:p w:rsidR="00D53F9B" w:rsidRDefault="003E65DA">
      <w:pPr>
        <w:pStyle w:val="a3"/>
        <w:jc w:val="both"/>
      </w:pPr>
      <w:r>
        <w:t>«Возьми желтую ленточку»)</w:t>
      </w:r>
    </w:p>
    <w:p w:rsidR="00D53F9B" w:rsidRDefault="003E65DA">
      <w:pPr>
        <w:pStyle w:val="a3"/>
        <w:ind w:right="335"/>
        <w:jc w:val="both"/>
      </w:pPr>
      <w:r>
        <w:t>Учить детей различать цвета красный и желтый в ситуации подражания действиям взрослого (постановка кубиков друг на друга попарно; подбор одежды для кукол)</w:t>
      </w:r>
    </w:p>
    <w:p w:rsidR="00D53F9B" w:rsidRDefault="003E65DA">
      <w:pPr>
        <w:pStyle w:val="a3"/>
        <w:ind w:right="328"/>
        <w:jc w:val="both"/>
      </w:pPr>
      <w:r>
        <w:t>А: Учить детей соотносить предметы с их изображением в пределах двух-трех предъявленных образцов</w:t>
      </w:r>
    </w:p>
    <w:p w:rsidR="00D53F9B" w:rsidRDefault="003E65DA">
      <w:pPr>
        <w:pStyle w:val="a3"/>
        <w:ind w:right="333"/>
        <w:jc w:val="both"/>
      </w:pPr>
      <w:r>
        <w:t>Учить детей находить парные предметы, расположенные в разных местах игровой комнаты</w:t>
      </w:r>
    </w:p>
    <w:p w:rsidR="00D53F9B" w:rsidRDefault="003E65DA">
      <w:pPr>
        <w:pStyle w:val="a3"/>
        <w:ind w:right="328"/>
        <w:jc w:val="both"/>
      </w:pPr>
      <w:r>
        <w:t>Учить детей восприятию игрушек, находящихся на столе у педагога, при выборе из двух (найти и по возможности назвать). Пример: «Саша играет с петушком. Тетя спрятала петушка. Возьми петушка» (на выбор дается два предмета — петушок и тележка)</w:t>
      </w:r>
    </w:p>
    <w:p w:rsidR="00D53F9B" w:rsidRDefault="003E65DA">
      <w:pPr>
        <w:pStyle w:val="4"/>
        <w:spacing w:before="5" w:line="274" w:lineRule="exact"/>
        <w:ind w:left="891"/>
        <w:jc w:val="both"/>
      </w:pPr>
      <w:r>
        <w:t>Развитие слухового восприятия и внимания</w:t>
      </w:r>
    </w:p>
    <w:p w:rsidR="00D53F9B" w:rsidRDefault="003E65DA">
      <w:pPr>
        <w:pStyle w:val="a3"/>
        <w:ind w:right="333"/>
        <w:jc w:val="both"/>
      </w:pPr>
      <w:r>
        <w:t>Работа по развитию слухового восприятия у детей проводится в соответствии с этапами становления функций слухового анализатора в онтогенезе. Сначала у ребенка развивают ориентировку на слуховые раздражители, затем проводят работу по различению звуковых характеристик предметов или явлений.</w:t>
      </w:r>
    </w:p>
    <w:p w:rsidR="00D53F9B" w:rsidRDefault="003E65DA">
      <w:pPr>
        <w:pStyle w:val="a3"/>
      </w:pPr>
      <w:r>
        <w:t>Материал по развитию слухового восприятия и внимания представлен в программе по следующему алгоритму:</w:t>
      </w:r>
    </w:p>
    <w:p w:rsidR="00D53F9B" w:rsidRDefault="003E65DA">
      <w:pPr>
        <w:pStyle w:val="a3"/>
        <w:tabs>
          <w:tab w:val="left" w:pos="1275"/>
          <w:tab w:val="left" w:pos="2392"/>
          <w:tab w:val="left" w:pos="3641"/>
          <w:tab w:val="left" w:pos="4912"/>
          <w:tab w:val="left" w:pos="6421"/>
          <w:tab w:val="left" w:pos="8131"/>
          <w:tab w:val="left" w:pos="9498"/>
        </w:tabs>
        <w:ind w:right="335"/>
      </w:pPr>
      <w:r>
        <w:t>А:</w:t>
      </w:r>
      <w:r>
        <w:tab/>
        <w:t>развитие</w:t>
      </w:r>
      <w:r>
        <w:tab/>
        <w:t>слухового</w:t>
      </w:r>
      <w:r>
        <w:tab/>
        <w:t>внимания,</w:t>
      </w:r>
      <w:r>
        <w:tab/>
        <w:t>подражания,</w:t>
      </w:r>
      <w:r>
        <w:tab/>
        <w:t>формирование</w:t>
      </w:r>
      <w:r>
        <w:tab/>
        <w:t>целостного</w:t>
      </w:r>
      <w:r>
        <w:tab/>
      </w:r>
      <w:r>
        <w:rPr>
          <w:spacing w:val="-4"/>
        </w:rPr>
        <w:t xml:space="preserve">образа </w:t>
      </w:r>
      <w:r>
        <w:t>предметов;</w:t>
      </w:r>
    </w:p>
    <w:p w:rsidR="00D53F9B" w:rsidRDefault="003E65DA">
      <w:pPr>
        <w:pStyle w:val="a3"/>
      </w:pPr>
      <w:r>
        <w:t>Б: восприятие звуковых характеристик предметов и явлений (тихо — громко, близко — далеко, быстро — медленно, долго — кратко);</w:t>
      </w:r>
    </w:p>
    <w:p w:rsidR="00D53F9B" w:rsidRDefault="003E65DA">
      <w:pPr>
        <w:pStyle w:val="a3"/>
      </w:pPr>
      <w:r>
        <w:t>В: опознание предметов и явлений по звуковым характеристикам;</w:t>
      </w:r>
    </w:p>
    <w:p w:rsidR="00D53F9B" w:rsidRDefault="003E65DA">
      <w:pPr>
        <w:pStyle w:val="a3"/>
      </w:pPr>
      <w:r>
        <w:t>Г: дифференциация предметов и явлений по звуковым характеристикам;</w:t>
      </w:r>
    </w:p>
    <w:p w:rsidR="00D53F9B" w:rsidRDefault="003E65DA">
      <w:pPr>
        <w:pStyle w:val="a3"/>
      </w:pPr>
      <w:r>
        <w:t>Д: восприятие пространственного местоположения звучащего предмета и ориентировка в пространстве знакомого помещения;</w:t>
      </w:r>
    </w:p>
    <w:p w:rsidR="00D53F9B" w:rsidRDefault="003E65DA">
      <w:pPr>
        <w:pStyle w:val="a3"/>
        <w:ind w:right="4683"/>
      </w:pPr>
      <w:r>
        <w:t>Е: формирование представлений о воспринятом. Квартал I</w:t>
      </w:r>
    </w:p>
    <w:p w:rsidR="00D53F9B" w:rsidRDefault="003E65DA">
      <w:pPr>
        <w:spacing w:before="4" w:line="274" w:lineRule="exact"/>
        <w:ind w:left="882"/>
        <w:rPr>
          <w:b/>
          <w:sz w:val="24"/>
        </w:rPr>
      </w:pPr>
      <w:r>
        <w:rPr>
          <w:b/>
          <w:sz w:val="24"/>
        </w:rPr>
        <w:t>Основное содержание работы</w:t>
      </w:r>
    </w:p>
    <w:p w:rsidR="00D53F9B" w:rsidRDefault="003E65DA">
      <w:pPr>
        <w:pStyle w:val="a3"/>
        <w:ind w:right="332" w:firstLine="120"/>
        <w:jc w:val="both"/>
      </w:pPr>
      <w:r>
        <w:t>А: Знакомить детей с игрой на музыкальных инструментах, показывать, что разные инструменты издают различные звуки, вызывать интерес к играм с взрослым на музыкальных инструментах (детское пианино, металлофон, барабан)</w:t>
      </w:r>
    </w:p>
    <w:p w:rsidR="00D53F9B" w:rsidRDefault="003E65DA">
      <w:pPr>
        <w:pStyle w:val="a3"/>
        <w:jc w:val="both"/>
      </w:pPr>
      <w:r>
        <w:t>Учить детей реагировать на слуховые раздражители (звонок, колокольчик, бубен)</w:t>
      </w:r>
    </w:p>
    <w:p w:rsidR="00D53F9B" w:rsidRDefault="00D53F9B">
      <w:pPr>
        <w:jc w:val="both"/>
        <w:sectPr w:rsidR="00D53F9B">
          <w:pgSz w:w="11910" w:h="16840"/>
          <w:pgMar w:top="620" w:right="520" w:bottom="820" w:left="880" w:header="0" w:footer="556" w:gutter="0"/>
          <w:cols w:space="720"/>
        </w:sectPr>
      </w:pPr>
    </w:p>
    <w:p w:rsidR="00D53F9B" w:rsidRDefault="003E65DA">
      <w:pPr>
        <w:pStyle w:val="a3"/>
        <w:spacing w:before="61"/>
      </w:pPr>
      <w:r>
        <w:lastRenderedPageBreak/>
        <w:t>Вырабатывать у детей по подражанию разные двигательные реакции в ответ на звучание различных инструментов (шагать под барабан, хлопать в ладоши под бубен)</w:t>
      </w:r>
    </w:p>
    <w:p w:rsidR="00D53F9B" w:rsidRDefault="003E65DA">
      <w:pPr>
        <w:pStyle w:val="a3"/>
        <w:ind w:right="331"/>
      </w:pPr>
      <w:r>
        <w:t>В: Учить детей дифференцировать на слух звучание музыкальных инструментов, реагируя действиями на звучание определенного инструмента (выбор из двух)</w:t>
      </w:r>
    </w:p>
    <w:p w:rsidR="00D53F9B" w:rsidRDefault="003E65DA">
      <w:pPr>
        <w:pStyle w:val="a3"/>
        <w:spacing w:before="1"/>
      </w:pPr>
      <w:r>
        <w:t>Квартал II</w:t>
      </w:r>
    </w:p>
    <w:p w:rsidR="00D53F9B" w:rsidRDefault="003E65DA">
      <w:pPr>
        <w:pStyle w:val="a3"/>
        <w:ind w:left="882"/>
      </w:pPr>
      <w:r>
        <w:t>А: Учить детей реагировать</w:t>
      </w:r>
      <w:r>
        <w:rPr>
          <w:spacing w:val="51"/>
        </w:rPr>
        <w:t xml:space="preserve"> </w:t>
      </w:r>
      <w:r>
        <w:t>на звучание детского пианино (в ответ</w:t>
      </w:r>
      <w:r>
        <w:rPr>
          <w:spacing w:val="51"/>
        </w:rPr>
        <w:t xml:space="preserve"> </w:t>
      </w:r>
      <w:r>
        <w:t>на звучание дети</w:t>
      </w:r>
    </w:p>
    <w:p w:rsidR="00D53F9B" w:rsidRDefault="003E65DA">
      <w:pPr>
        <w:pStyle w:val="a3"/>
      </w:pPr>
      <w:r>
        <w:t>«пляшут»)</w:t>
      </w:r>
    </w:p>
    <w:p w:rsidR="00D53F9B" w:rsidRDefault="003E65DA">
      <w:pPr>
        <w:pStyle w:val="a3"/>
      </w:pPr>
      <w:r>
        <w:t>В: Учить детей дифференцированно реагировать (выполнять действия) на звучание определенных инструментов (выбор из трех: пианино, барабан, металлофон) Учить детей соотносить игрушку с соответствующим звукоподражанием: «ав-ав» — собака; «мяу» — кошка; «ку-ка-ре-ку» — петух; «пи-пи-пи».— цыпленок (игра «Кто в домике живет?») Квартал III</w:t>
      </w:r>
    </w:p>
    <w:p w:rsidR="00D53F9B" w:rsidRDefault="003E65DA">
      <w:pPr>
        <w:pStyle w:val="a3"/>
        <w:ind w:right="1159" w:firstLine="60"/>
      </w:pPr>
      <w:r>
        <w:t>В: Развивать фонематический слух детей (глобальное различение на слух резко различных по слоговому и звуковому составу слов, без фонетического</w:t>
      </w:r>
      <w:r>
        <w:rPr>
          <w:spacing w:val="-13"/>
        </w:rPr>
        <w:t xml:space="preserve"> </w:t>
      </w:r>
      <w:r>
        <w:t>анализа)</w:t>
      </w:r>
    </w:p>
    <w:p w:rsidR="00D53F9B" w:rsidRDefault="003E65DA">
      <w:pPr>
        <w:pStyle w:val="a3"/>
        <w:ind w:right="323"/>
      </w:pPr>
      <w:r>
        <w:t>Учить детей различать на слух слова: дом — барабан, рыба — машина, шар — самолет, дом — мишка, мяч — кукла</w:t>
      </w:r>
    </w:p>
    <w:p w:rsidR="00D53F9B" w:rsidRDefault="003E65DA">
      <w:pPr>
        <w:pStyle w:val="a3"/>
      </w:pPr>
      <w:r>
        <w:t>Учить детей различать на слух три слова с опорой на картинки</w:t>
      </w:r>
    </w:p>
    <w:p w:rsidR="00D53F9B" w:rsidRDefault="003E65DA">
      <w:pPr>
        <w:pStyle w:val="a3"/>
        <w:ind w:right="317"/>
      </w:pPr>
      <w:r>
        <w:t>Учить детей дифференцировать звукоподражания (игра «Кто тебя позвал: кошка, лягушка, собака?»: выбор из двух-трех предметов или картинок)</w:t>
      </w:r>
    </w:p>
    <w:p w:rsidR="00D53F9B" w:rsidRDefault="003E65DA">
      <w:pPr>
        <w:pStyle w:val="4"/>
        <w:spacing w:before="5"/>
        <w:ind w:left="891"/>
      </w:pPr>
      <w:r>
        <w:t>Развитие тактильно-двигательного восприятия</w:t>
      </w:r>
    </w:p>
    <w:p w:rsidR="00D53F9B" w:rsidRDefault="003E65DA">
      <w:pPr>
        <w:spacing w:before="1" w:line="274" w:lineRule="exact"/>
        <w:ind w:left="882"/>
        <w:rPr>
          <w:b/>
          <w:sz w:val="24"/>
        </w:rPr>
      </w:pPr>
      <w:r>
        <w:rPr>
          <w:b/>
          <w:sz w:val="24"/>
        </w:rPr>
        <w:t>Основное содержание работы</w:t>
      </w:r>
    </w:p>
    <w:p w:rsidR="00D53F9B" w:rsidRDefault="003E65DA">
      <w:pPr>
        <w:pStyle w:val="a3"/>
        <w:spacing w:line="274" w:lineRule="exact"/>
      </w:pPr>
      <w:r>
        <w:t>Квартал I</w:t>
      </w:r>
    </w:p>
    <w:p w:rsidR="00D53F9B" w:rsidRDefault="003E65DA">
      <w:pPr>
        <w:pStyle w:val="a3"/>
        <w:ind w:left="882"/>
      </w:pPr>
      <w:r>
        <w:t>Учить детей воспринимать и узнавать на ощупь шар, куб</w:t>
      </w:r>
    </w:p>
    <w:p w:rsidR="00D53F9B" w:rsidRDefault="003E65DA">
      <w:pPr>
        <w:pStyle w:val="a3"/>
        <w:ind w:right="403"/>
      </w:pPr>
      <w:r>
        <w:t>Учить детей воспринимать на ощупь величину предметов, дифференцировать предметы по величине (в пределах</w:t>
      </w:r>
      <w:r>
        <w:rPr>
          <w:spacing w:val="-1"/>
        </w:rPr>
        <w:t xml:space="preserve"> </w:t>
      </w:r>
      <w:r>
        <w:t>двух)</w:t>
      </w:r>
    </w:p>
    <w:p w:rsidR="00D53F9B" w:rsidRDefault="003E65DA">
      <w:pPr>
        <w:pStyle w:val="a3"/>
      </w:pPr>
      <w:r>
        <w:t>Квартал II</w:t>
      </w:r>
    </w:p>
    <w:p w:rsidR="00D53F9B" w:rsidRDefault="003E65DA">
      <w:pPr>
        <w:pStyle w:val="a3"/>
        <w:ind w:right="323" w:firstLine="60"/>
      </w:pPr>
      <w:r>
        <w:t>Учить детей выбирать знакомые игрушки на ощупь по слову дай (матрешку, юлу, машинку, шарик и т. п.) без предъявления образца (выбор из двух предметов)</w:t>
      </w:r>
    </w:p>
    <w:p w:rsidR="00D53F9B" w:rsidRDefault="003E65DA">
      <w:pPr>
        <w:pStyle w:val="a3"/>
      </w:pPr>
      <w:r>
        <w:t>Учить детей различать на ощупь шар, куб; проводить выбор из двух шаров (большого, маленького) с предъявлением образца зрительно</w:t>
      </w:r>
    </w:p>
    <w:p w:rsidR="00D53F9B" w:rsidRDefault="003E65DA">
      <w:pPr>
        <w:pStyle w:val="a3"/>
      </w:pPr>
      <w:r>
        <w:t>Учить детей различать на ощупь величину предметов; проводить выбор из двух предметов (большого, маленького) с предъявлением образца зрительно</w:t>
      </w:r>
    </w:p>
    <w:p w:rsidR="00D53F9B" w:rsidRDefault="003E65DA">
      <w:pPr>
        <w:pStyle w:val="a3"/>
      </w:pPr>
      <w:r>
        <w:t>Квартал III</w:t>
      </w:r>
    </w:p>
    <w:p w:rsidR="00D53F9B" w:rsidRDefault="003E65DA">
      <w:pPr>
        <w:pStyle w:val="a3"/>
        <w:ind w:right="323" w:firstLine="60"/>
      </w:pPr>
      <w:r>
        <w:t>Учить детей производить выбор по величине и форме по образцу (предъявляемые предметы: две матрешки, кубик или шарик, две юлы)</w:t>
      </w:r>
    </w:p>
    <w:p w:rsidR="00D53F9B" w:rsidRDefault="003E65DA">
      <w:pPr>
        <w:pStyle w:val="a3"/>
      </w:pPr>
      <w:r>
        <w:t>Учить детей производить выбор по величине и форме по слову («Дай большой мяч», «Дай маленький мяч») на ощупь</w:t>
      </w:r>
    </w:p>
    <w:p w:rsidR="00D53F9B" w:rsidRDefault="003E65DA">
      <w:pPr>
        <w:pStyle w:val="a3"/>
      </w:pPr>
      <w:r>
        <w:t>Учить детей дифференцировать предметы по признаку «мокрый — сухой» (полотенце, шарики, камешки)</w:t>
      </w:r>
    </w:p>
    <w:p w:rsidR="00D53F9B" w:rsidRDefault="003E65DA">
      <w:pPr>
        <w:pStyle w:val="a3"/>
      </w:pPr>
      <w:r>
        <w:t>Учить детей различать температуру предметов (горячий— холодный)</w:t>
      </w:r>
    </w:p>
    <w:p w:rsidR="00D53F9B" w:rsidRDefault="003E65DA">
      <w:pPr>
        <w:pStyle w:val="4"/>
        <w:spacing w:before="5"/>
        <w:ind w:left="882"/>
      </w:pPr>
      <w:r>
        <w:t>Развитие вкусовой чувствительности</w:t>
      </w:r>
    </w:p>
    <w:p w:rsidR="00D53F9B" w:rsidRDefault="003E65DA">
      <w:pPr>
        <w:spacing w:line="274" w:lineRule="exact"/>
        <w:ind w:left="822"/>
        <w:rPr>
          <w:b/>
          <w:sz w:val="24"/>
        </w:rPr>
      </w:pPr>
      <w:r>
        <w:rPr>
          <w:b/>
          <w:sz w:val="24"/>
        </w:rPr>
        <w:t>Основное содержание работы</w:t>
      </w:r>
    </w:p>
    <w:p w:rsidR="00D53F9B" w:rsidRDefault="003E65DA">
      <w:pPr>
        <w:pStyle w:val="a3"/>
        <w:spacing w:line="274" w:lineRule="exact"/>
        <w:ind w:left="882"/>
      </w:pPr>
      <w:r>
        <w:t>Квартал I</w:t>
      </w:r>
    </w:p>
    <w:p w:rsidR="00D53F9B" w:rsidRDefault="003E65DA">
      <w:pPr>
        <w:pStyle w:val="a3"/>
        <w:ind w:right="323" w:firstLine="120"/>
      </w:pPr>
      <w:r>
        <w:t>Знакомить детей с различными вкусовыми характеристиками продуктов питания (сладкий, горький)</w:t>
      </w:r>
    </w:p>
    <w:p w:rsidR="00D53F9B" w:rsidRDefault="003E65DA">
      <w:pPr>
        <w:pStyle w:val="a3"/>
        <w:spacing w:before="1"/>
      </w:pPr>
      <w:r>
        <w:t>Квартал II</w:t>
      </w:r>
    </w:p>
    <w:p w:rsidR="00D53F9B" w:rsidRDefault="003E65DA">
      <w:pPr>
        <w:pStyle w:val="a3"/>
        <w:ind w:left="882"/>
      </w:pPr>
      <w:r>
        <w:t>Знакомить детей с тем, что пища бывает горячая и холодная</w:t>
      </w:r>
    </w:p>
    <w:p w:rsidR="00D53F9B" w:rsidRDefault="003E65DA">
      <w:pPr>
        <w:pStyle w:val="a3"/>
        <w:ind w:right="2100"/>
      </w:pPr>
      <w:r>
        <w:t>Учить детей дифференцировать горячие и холодные напитки (чай — сок) Квартал III</w:t>
      </w:r>
    </w:p>
    <w:p w:rsidR="00D53F9B" w:rsidRDefault="003E65DA">
      <w:pPr>
        <w:pStyle w:val="a3"/>
        <w:ind w:right="323" w:firstLine="60"/>
      </w:pPr>
      <w:r>
        <w:t>Учить детей определять пищу на вкус (сладкий, горький), называть это свойство словом (игра «Угадай на вкус»)</w:t>
      </w:r>
    </w:p>
    <w:p w:rsidR="00D53F9B" w:rsidRDefault="003E65DA">
      <w:pPr>
        <w:pStyle w:val="a3"/>
        <w:ind w:left="882"/>
      </w:pPr>
      <w:r>
        <w:t>Тонкая моторика</w:t>
      </w:r>
    </w:p>
    <w:p w:rsidR="00D53F9B" w:rsidRDefault="003E65DA">
      <w:pPr>
        <w:pStyle w:val="4"/>
        <w:spacing w:before="5"/>
        <w:ind w:left="1241"/>
      </w:pPr>
      <w:r>
        <w:t>Развитие ручной моторики</w:t>
      </w:r>
    </w:p>
    <w:p w:rsidR="00D53F9B" w:rsidRDefault="00D53F9B">
      <w:pPr>
        <w:sectPr w:rsidR="00D53F9B">
          <w:pgSz w:w="11910" w:h="16840"/>
          <w:pgMar w:top="620" w:right="520" w:bottom="820" w:left="880" w:header="0" w:footer="556" w:gutter="0"/>
          <w:cols w:space="720"/>
        </w:sectPr>
      </w:pPr>
    </w:p>
    <w:p w:rsidR="00D53F9B" w:rsidRDefault="003E65DA">
      <w:pPr>
        <w:pStyle w:val="a3"/>
        <w:spacing w:before="61"/>
        <w:ind w:right="335"/>
        <w:jc w:val="both"/>
      </w:pPr>
      <w:r>
        <w:lastRenderedPageBreak/>
        <w:t>-Развивать у детей ручную и мелкую моторику пальцев рук. Учить детей выполнять движения кистями и пальцами рук по подражанию действиям педагога с речевым сопровождением. Развивать у детей зрительно-двигательную координацию.</w:t>
      </w:r>
    </w:p>
    <w:p w:rsidR="00D53F9B" w:rsidRDefault="003E65DA">
      <w:pPr>
        <w:pStyle w:val="a3"/>
        <w:ind w:right="335"/>
        <w:jc w:val="both"/>
      </w:pPr>
      <w:r>
        <w:t>-Формировать у детей навык правильной посадки за столом при выполнении графических упражнений.</w:t>
      </w:r>
    </w:p>
    <w:p w:rsidR="00D53F9B" w:rsidRDefault="003E65DA">
      <w:pPr>
        <w:pStyle w:val="a3"/>
        <w:spacing w:before="1"/>
        <w:ind w:right="328"/>
        <w:jc w:val="both"/>
      </w:pPr>
      <w:r>
        <w:t>-Формировать у детей специфические навыки в действиях рук -захват щепотью мелких предметов.</w:t>
      </w:r>
    </w:p>
    <w:p w:rsidR="00D53F9B" w:rsidRDefault="003E65DA">
      <w:pPr>
        <w:pStyle w:val="a3"/>
        <w:ind w:right="331"/>
        <w:jc w:val="both"/>
      </w:pPr>
      <w:r>
        <w:t>-Учить детей правильно использовать предметы для рисования и письма (мел, фломастеры, ручка, лист бумаги, доска).</w:t>
      </w:r>
    </w:p>
    <w:p w:rsidR="00D53F9B" w:rsidRDefault="003E65DA">
      <w:pPr>
        <w:pStyle w:val="a3"/>
        <w:ind w:right="333"/>
        <w:jc w:val="both"/>
      </w:pPr>
      <w:r>
        <w:t>-Формировать у детей умения выполнять задания с мелкими предметами по подражанию действиям</w:t>
      </w:r>
      <w:r>
        <w:rPr>
          <w:spacing w:val="-2"/>
        </w:rPr>
        <w:t xml:space="preserve"> </w:t>
      </w:r>
      <w:r>
        <w:t>взрослого.</w:t>
      </w:r>
    </w:p>
    <w:p w:rsidR="00D53F9B" w:rsidRDefault="003E65DA">
      <w:pPr>
        <w:pStyle w:val="a3"/>
        <w:ind w:right="331"/>
        <w:jc w:val="both"/>
      </w:pPr>
      <w:r>
        <w:t>-Формировать у детей умения проводить плавную непрерывную линию, не отрывая карандаша от</w:t>
      </w:r>
      <w:r>
        <w:rPr>
          <w:spacing w:val="-2"/>
        </w:rPr>
        <w:t xml:space="preserve"> </w:t>
      </w:r>
      <w:r>
        <w:t>бумаги.</w:t>
      </w:r>
    </w:p>
    <w:p w:rsidR="00D53F9B" w:rsidRDefault="003E65DA">
      <w:pPr>
        <w:pStyle w:val="3"/>
        <w:spacing w:before="5" w:line="274" w:lineRule="exact"/>
        <w:ind w:left="882"/>
        <w:jc w:val="both"/>
      </w:pPr>
      <w:r>
        <w:t>Основное содержание работы</w:t>
      </w:r>
    </w:p>
    <w:p w:rsidR="00D53F9B" w:rsidRDefault="003E65DA">
      <w:pPr>
        <w:pStyle w:val="a3"/>
        <w:spacing w:line="274" w:lineRule="exact"/>
        <w:jc w:val="both"/>
      </w:pPr>
      <w:r>
        <w:t>Квартал I</w:t>
      </w:r>
    </w:p>
    <w:p w:rsidR="00D53F9B" w:rsidRDefault="003E65DA">
      <w:pPr>
        <w:pStyle w:val="a3"/>
        <w:ind w:right="328" w:firstLine="60"/>
        <w:jc w:val="both"/>
      </w:pPr>
      <w:r>
        <w:t>Учить детей выполнять движения кистями рук по подражанию с использованием соответствующих стихотворных текстов (надеть зеленые рукавички-«лягушата», руки сжать в кулаки, выполнять действия вверх-вниз: «Лягушата прыгают — кваква, ква-ква; лягушата смелые — квааа, квааа»)</w:t>
      </w:r>
    </w:p>
    <w:p w:rsidR="00D53F9B" w:rsidRDefault="003E65DA">
      <w:pPr>
        <w:pStyle w:val="a3"/>
        <w:ind w:right="325"/>
        <w:jc w:val="both"/>
      </w:pPr>
      <w:r>
        <w:t>Учить детей выделять указательный палец своей руки, пользоваться им при выполнении определенных действий, познакомить детей с названием этого пальца — указательный (игра «Курочка зовет цыплят — ко-ко-ко»)</w:t>
      </w:r>
    </w:p>
    <w:p w:rsidR="00D53F9B" w:rsidRDefault="003E65DA">
      <w:pPr>
        <w:pStyle w:val="a3"/>
        <w:spacing w:before="1"/>
        <w:ind w:right="338"/>
        <w:jc w:val="both"/>
      </w:pPr>
      <w:r>
        <w:t>Учить детей действовать отдельно каждым пальцем своей руки по подражанию («игра» на детском пианино)</w:t>
      </w:r>
    </w:p>
    <w:p w:rsidR="00D53F9B" w:rsidRDefault="003E65DA">
      <w:pPr>
        <w:pStyle w:val="a3"/>
        <w:ind w:right="334"/>
        <w:jc w:val="both"/>
      </w:pPr>
      <w:r>
        <w:t>Учить детей захватывать щепотью сыпучие материалы (манная крупа, речной песок), высыпая в различные емкости (игра «Сварим кашку для куклы»)</w:t>
      </w:r>
    </w:p>
    <w:p w:rsidR="00D53F9B" w:rsidRDefault="003E65DA">
      <w:pPr>
        <w:pStyle w:val="a3"/>
        <w:ind w:right="323"/>
      </w:pPr>
      <w:r>
        <w:t>Учить детей захватывать предметы щепотью, раскладывая большие и мелкие предметы в прозрачный сосуд (опускать мелкие предметы, обращая внимание на захват щепотью) Учить детей выполнять движения кистями и пальцами рук, используя карандаш (катание ребристого карандаша между ладошек, по столу, вначале отдельно каждой рукой, а потом двумя руками одновременно, катание между подушечками большого пальца и остальных пальцев одной руки, попеременно каждой рукой)</w:t>
      </w:r>
    </w:p>
    <w:p w:rsidR="00D53F9B" w:rsidRDefault="003E65DA">
      <w:pPr>
        <w:pStyle w:val="a3"/>
      </w:pPr>
      <w:r>
        <w:t>Квартал II</w:t>
      </w:r>
    </w:p>
    <w:p w:rsidR="00D53F9B" w:rsidRDefault="003E65DA">
      <w:pPr>
        <w:pStyle w:val="a3"/>
        <w:ind w:left="882"/>
        <w:jc w:val="both"/>
      </w:pPr>
      <w:r>
        <w:t>Закрепить умения детей выполнять движения кистями рук по подражанию (игры</w:t>
      </w:r>
    </w:p>
    <w:p w:rsidR="00D53F9B" w:rsidRDefault="003E65DA">
      <w:pPr>
        <w:pStyle w:val="a3"/>
        <w:jc w:val="both"/>
      </w:pPr>
      <w:r>
        <w:t>«Молоточек — тук-тук», «Рыбка плывёт», «Поезд едет — ту-ту»)</w:t>
      </w:r>
    </w:p>
    <w:p w:rsidR="00D53F9B" w:rsidRDefault="003E65DA">
      <w:pPr>
        <w:pStyle w:val="a3"/>
        <w:ind w:right="333"/>
        <w:jc w:val="both"/>
      </w:pPr>
      <w:r>
        <w:t>Развивать размашистые движения руки: учить детей стирать с доски тряпкой размашистыми движениями слева направо, сверху вниз (по подражанию, самостоятельно, по словесной инструкции)</w:t>
      </w:r>
    </w:p>
    <w:p w:rsidR="00D53F9B" w:rsidRDefault="003E65DA">
      <w:pPr>
        <w:pStyle w:val="a3"/>
        <w:jc w:val="both"/>
      </w:pPr>
      <w:r>
        <w:t>Учить детей выполнять движения кистями рук и пальцами по подражанию (игры</w:t>
      </w:r>
    </w:p>
    <w:p w:rsidR="00D53F9B" w:rsidRDefault="003E65DA">
      <w:pPr>
        <w:pStyle w:val="a3"/>
        <w:ind w:right="336"/>
        <w:jc w:val="both"/>
      </w:pPr>
      <w:r>
        <w:t>«Зайчик», «Очки», «Пальчики поздоровались»), познакомить с большим пальцем, учить показывать его при назывании</w:t>
      </w:r>
    </w:p>
    <w:p w:rsidR="00D53F9B" w:rsidRDefault="003E65DA">
      <w:pPr>
        <w:pStyle w:val="a3"/>
        <w:ind w:right="325"/>
        <w:jc w:val="both"/>
      </w:pPr>
      <w:r>
        <w:t>Продолжать учить выполнять движения кистями рук по подражанию с использованием соответствующих стихотворных текстов (надеть на руки цветные рукавички и выполнять действия, изображая знакомых животных)</w:t>
      </w:r>
    </w:p>
    <w:p w:rsidR="00D53F9B" w:rsidRDefault="003E65DA">
      <w:pPr>
        <w:pStyle w:val="a3"/>
        <w:ind w:right="336"/>
        <w:jc w:val="both"/>
      </w:pPr>
      <w:r>
        <w:t>Учить детей выполнять действия пальцами по подражанию действиям взрослого с речевым сопровождением</w:t>
      </w:r>
    </w:p>
    <w:p w:rsidR="00D53F9B" w:rsidRDefault="003E65DA">
      <w:pPr>
        <w:pStyle w:val="a3"/>
        <w:spacing w:before="1"/>
        <w:ind w:right="331"/>
        <w:jc w:val="both"/>
      </w:pPr>
      <w:r>
        <w:t>Учить детей брать в обе руки (захват ладонями) сыпучие материалы (чечевицу, горох, фасоль) и высыпать их в посуду (игра «Спрячем игрушку»)</w:t>
      </w:r>
    </w:p>
    <w:p w:rsidR="00D53F9B" w:rsidRDefault="003E65DA">
      <w:pPr>
        <w:pStyle w:val="a3"/>
        <w:ind w:right="329"/>
        <w:jc w:val="both"/>
      </w:pPr>
      <w:r>
        <w:t>Учить детей выполнять движения пальцами обеих рук одновременно вначале по подражанию, а потом по словесной инструкции (игры с пальцами с речевым сопровождением), закреплять названия указательного и большого пальцев</w:t>
      </w:r>
    </w:p>
    <w:p w:rsidR="00D53F9B" w:rsidRDefault="003E65DA">
      <w:pPr>
        <w:pStyle w:val="a3"/>
      </w:pPr>
      <w:r>
        <w:t>Квартал III</w:t>
      </w:r>
    </w:p>
    <w:p w:rsidR="00D53F9B" w:rsidRDefault="003E65DA">
      <w:pPr>
        <w:pStyle w:val="a3"/>
        <w:ind w:firstLine="60"/>
      </w:pPr>
      <w:r>
        <w:t>Продолжать формировать у детей размашистые движения рук: учить размашистыми движениями стирать тряпкой с доски в направлении сверху вниз, слева направо</w:t>
      </w:r>
    </w:p>
    <w:p w:rsidR="00D53F9B" w:rsidRDefault="00D53F9B">
      <w:pPr>
        <w:sectPr w:rsidR="00D53F9B">
          <w:pgSz w:w="11910" w:h="16840"/>
          <w:pgMar w:top="620" w:right="520" w:bottom="820" w:left="880" w:header="0" w:footer="556" w:gutter="0"/>
          <w:cols w:space="720"/>
        </w:sectPr>
      </w:pPr>
    </w:p>
    <w:p w:rsidR="00D53F9B" w:rsidRDefault="003E65DA">
      <w:pPr>
        <w:pStyle w:val="a3"/>
        <w:spacing w:before="61"/>
        <w:ind w:right="323"/>
      </w:pPr>
      <w:r>
        <w:lastRenderedPageBreak/>
        <w:t>Учить детей выполнять определенные движения кистями рук на бумаге: учить проводить прямые линии краской по большому листу бумаги (по подражанию, самостоятельно) Продолжать учить детей захватывать щепотью сыпучие материалы (перловая, манная крупа, речной песок), высыпая в различные емкости (игра «Сварим кашку для куклы») Учить детей выполнять движения пальцами обеих рук одновременно вначале по подражанию, а потом по словесной инструкции (игры с речевым сопровождением), закреплять названия указательного и большого пальцев</w:t>
      </w:r>
    </w:p>
    <w:p w:rsidR="00D53F9B" w:rsidRDefault="003E65DA">
      <w:pPr>
        <w:pStyle w:val="a3"/>
        <w:spacing w:before="1"/>
        <w:ind w:right="326"/>
        <w:jc w:val="both"/>
      </w:pPr>
      <w:r>
        <w:t>Продолжать учить детей выполнять движения кистями и пальцами рук, используя карандаш, по подражанию (катание ребристого карандаша между ладошек, по столу вначале отдельно каждой рукой, а потом двумя руками одновременно, катание между подушечками большого пальца и остальных пальцев одной руки, попеременно каждой рукой)</w:t>
      </w:r>
    </w:p>
    <w:p w:rsidR="00D53F9B" w:rsidRDefault="003E65DA">
      <w:pPr>
        <w:pStyle w:val="3"/>
        <w:spacing w:before="5" w:line="274" w:lineRule="exact"/>
        <w:ind w:left="882"/>
      </w:pPr>
      <w:r>
        <w:t>Самообслуживание</w:t>
      </w:r>
    </w:p>
    <w:p w:rsidR="00D53F9B" w:rsidRDefault="003E65DA">
      <w:pPr>
        <w:pStyle w:val="a3"/>
        <w:ind w:right="328"/>
        <w:jc w:val="both"/>
      </w:pPr>
      <w:r>
        <w:t>Формирование культурно-гигиенических навыков и навыков самообслуживания представляет собой начальный этап в работе по трудовому воспитанию ребенка. Процесс обучения культурно-гигиеническим навыкам дошкольников с отставанием в умственном развитии должен осуществляться с учетом личностно-ориентированных моделей воспитания и быть направлен на создание реальных возможностей в их самообслуживании. Ребенок, достигая под воздействием взрослого успеха в овладении КГН, становится более умелым, более независимым от взрослого,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w:t>
      </w:r>
      <w:r>
        <w:rPr>
          <w:spacing w:val="1"/>
        </w:rPr>
        <w:t xml:space="preserve"> </w:t>
      </w:r>
      <w:r>
        <w:t>социализацию.</w:t>
      </w:r>
    </w:p>
    <w:p w:rsidR="00D53F9B" w:rsidRDefault="003E65DA">
      <w:pPr>
        <w:pStyle w:val="3"/>
        <w:spacing w:before="3" w:line="274" w:lineRule="exact"/>
        <w:ind w:left="1241"/>
        <w:jc w:val="both"/>
      </w:pPr>
      <w:r>
        <w:t>Задачи обучения и воспитания</w:t>
      </w:r>
    </w:p>
    <w:p w:rsidR="00D53F9B" w:rsidRDefault="003E65DA" w:rsidP="002653A5">
      <w:pPr>
        <w:pStyle w:val="a4"/>
        <w:numPr>
          <w:ilvl w:val="0"/>
          <w:numId w:val="15"/>
        </w:numPr>
        <w:tabs>
          <w:tab w:val="left" w:pos="962"/>
        </w:tabs>
        <w:spacing w:line="274" w:lineRule="exact"/>
        <w:ind w:left="961"/>
        <w:rPr>
          <w:sz w:val="24"/>
        </w:rPr>
      </w:pPr>
      <w:r>
        <w:rPr>
          <w:sz w:val="24"/>
        </w:rPr>
        <w:t>Учить детей обращаться к педагогам за</w:t>
      </w:r>
      <w:r>
        <w:rPr>
          <w:spacing w:val="-3"/>
          <w:sz w:val="24"/>
        </w:rPr>
        <w:t xml:space="preserve"> </w:t>
      </w:r>
      <w:r>
        <w:rPr>
          <w:sz w:val="24"/>
        </w:rPr>
        <w:t>помощью.</w:t>
      </w:r>
    </w:p>
    <w:p w:rsidR="00D53F9B" w:rsidRDefault="003E65DA" w:rsidP="002653A5">
      <w:pPr>
        <w:pStyle w:val="a4"/>
        <w:numPr>
          <w:ilvl w:val="0"/>
          <w:numId w:val="15"/>
        </w:numPr>
        <w:tabs>
          <w:tab w:val="left" w:pos="962"/>
        </w:tabs>
        <w:ind w:left="961"/>
        <w:rPr>
          <w:sz w:val="24"/>
        </w:rPr>
      </w:pPr>
      <w:r>
        <w:rPr>
          <w:sz w:val="24"/>
        </w:rPr>
        <w:t>Учить детей пользоваться туалетом, выходить из туалета чистыми,</w:t>
      </w:r>
      <w:r>
        <w:rPr>
          <w:spacing w:val="-9"/>
          <w:sz w:val="24"/>
        </w:rPr>
        <w:t xml:space="preserve"> </w:t>
      </w:r>
      <w:r>
        <w:rPr>
          <w:sz w:val="24"/>
        </w:rPr>
        <w:t>одетыми.</w:t>
      </w:r>
    </w:p>
    <w:p w:rsidR="00D53F9B" w:rsidRDefault="003E65DA" w:rsidP="002653A5">
      <w:pPr>
        <w:pStyle w:val="a4"/>
        <w:numPr>
          <w:ilvl w:val="0"/>
          <w:numId w:val="15"/>
        </w:numPr>
        <w:tabs>
          <w:tab w:val="left" w:pos="962"/>
        </w:tabs>
        <w:ind w:left="961"/>
        <w:rPr>
          <w:sz w:val="24"/>
        </w:rPr>
      </w:pPr>
      <w:r>
        <w:rPr>
          <w:sz w:val="24"/>
        </w:rPr>
        <w:t>Учить детей мыть руки после пользования туалетом и перед</w:t>
      </w:r>
      <w:r>
        <w:rPr>
          <w:spacing w:val="-1"/>
          <w:sz w:val="24"/>
        </w:rPr>
        <w:t xml:space="preserve"> </w:t>
      </w:r>
      <w:r>
        <w:rPr>
          <w:sz w:val="24"/>
        </w:rPr>
        <w:t>едой.</w:t>
      </w:r>
    </w:p>
    <w:p w:rsidR="00D53F9B" w:rsidRDefault="003E65DA" w:rsidP="002653A5">
      <w:pPr>
        <w:pStyle w:val="a4"/>
        <w:numPr>
          <w:ilvl w:val="0"/>
          <w:numId w:val="15"/>
        </w:numPr>
        <w:tabs>
          <w:tab w:val="left" w:pos="974"/>
        </w:tabs>
        <w:ind w:right="326" w:firstLine="0"/>
        <w:rPr>
          <w:sz w:val="24"/>
        </w:rPr>
      </w:pPr>
      <w:r>
        <w:rPr>
          <w:sz w:val="24"/>
        </w:rPr>
        <w:t>Формировать у детей навык аккуратной еды — пользоваться чашкой, тарелкой, ложкой, салфеткой, правильно вести себя за</w:t>
      </w:r>
      <w:r>
        <w:rPr>
          <w:spacing w:val="-2"/>
          <w:sz w:val="24"/>
        </w:rPr>
        <w:t xml:space="preserve"> </w:t>
      </w:r>
      <w:r>
        <w:rPr>
          <w:sz w:val="24"/>
        </w:rPr>
        <w:t>столом.</w:t>
      </w:r>
    </w:p>
    <w:p w:rsidR="00D53F9B" w:rsidRDefault="003E65DA" w:rsidP="002653A5">
      <w:pPr>
        <w:pStyle w:val="a4"/>
        <w:numPr>
          <w:ilvl w:val="0"/>
          <w:numId w:val="15"/>
        </w:numPr>
        <w:tabs>
          <w:tab w:val="left" w:pos="962"/>
        </w:tabs>
        <w:ind w:left="961"/>
        <w:rPr>
          <w:sz w:val="24"/>
        </w:rPr>
      </w:pPr>
      <w:r>
        <w:rPr>
          <w:sz w:val="24"/>
        </w:rPr>
        <w:t>Учить детей пользоваться носовым</w:t>
      </w:r>
      <w:r>
        <w:rPr>
          <w:spacing w:val="-2"/>
          <w:sz w:val="24"/>
        </w:rPr>
        <w:t xml:space="preserve"> </w:t>
      </w:r>
      <w:r>
        <w:rPr>
          <w:sz w:val="24"/>
        </w:rPr>
        <w:t>платком.</w:t>
      </w:r>
    </w:p>
    <w:p w:rsidR="00D53F9B" w:rsidRDefault="003E65DA" w:rsidP="002653A5">
      <w:pPr>
        <w:pStyle w:val="a4"/>
        <w:numPr>
          <w:ilvl w:val="0"/>
          <w:numId w:val="15"/>
        </w:numPr>
        <w:tabs>
          <w:tab w:val="left" w:pos="962"/>
        </w:tabs>
        <w:ind w:left="961"/>
        <w:rPr>
          <w:sz w:val="24"/>
        </w:rPr>
      </w:pPr>
      <w:r>
        <w:rPr>
          <w:sz w:val="24"/>
        </w:rPr>
        <w:t>Формировать у детей навык раздевания и одевания, ухода за</w:t>
      </w:r>
      <w:r>
        <w:rPr>
          <w:spacing w:val="1"/>
          <w:sz w:val="24"/>
        </w:rPr>
        <w:t xml:space="preserve"> </w:t>
      </w:r>
      <w:r>
        <w:rPr>
          <w:sz w:val="24"/>
        </w:rPr>
        <w:t>одеждой.</w:t>
      </w:r>
    </w:p>
    <w:p w:rsidR="00D53F9B" w:rsidRDefault="003E65DA">
      <w:pPr>
        <w:pStyle w:val="3"/>
        <w:spacing w:before="5" w:line="274" w:lineRule="exact"/>
        <w:ind w:left="882"/>
      </w:pPr>
      <w:r>
        <w:t>Основное содержание работы</w:t>
      </w:r>
    </w:p>
    <w:p w:rsidR="00D53F9B" w:rsidRDefault="003E65DA">
      <w:pPr>
        <w:pStyle w:val="a3"/>
        <w:spacing w:line="274" w:lineRule="exact"/>
        <w:ind w:left="882"/>
      </w:pPr>
      <w:r>
        <w:t>Квартал I</w:t>
      </w:r>
    </w:p>
    <w:p w:rsidR="00D53F9B" w:rsidRDefault="003E65DA">
      <w:pPr>
        <w:pStyle w:val="a3"/>
      </w:pPr>
      <w:r>
        <w:t>Учить детей просить взрослых о помощи при затруднениях с одеждой и туалетом</w:t>
      </w:r>
    </w:p>
    <w:p w:rsidR="00D53F9B" w:rsidRDefault="003E65DA">
      <w:pPr>
        <w:pStyle w:val="a3"/>
      </w:pPr>
      <w:r>
        <w:t>Учить детей прислушиваться к высказываниям взрослых, сопровождающих свои действия речевыми комментариями</w:t>
      </w:r>
    </w:p>
    <w:p w:rsidR="00D53F9B" w:rsidRDefault="003E65DA">
      <w:pPr>
        <w:pStyle w:val="a3"/>
        <w:ind w:right="1159"/>
      </w:pPr>
      <w:r>
        <w:t>Формировать у детей навык опрятности — учить проситься на горшок, снимать и надевать трусы,</w:t>
      </w:r>
      <w:r>
        <w:rPr>
          <w:spacing w:val="-1"/>
        </w:rPr>
        <w:t xml:space="preserve"> </w:t>
      </w:r>
      <w:r>
        <w:t>колготки</w:t>
      </w:r>
    </w:p>
    <w:p w:rsidR="00D53F9B" w:rsidRDefault="003E65DA">
      <w:pPr>
        <w:pStyle w:val="a3"/>
      </w:pPr>
      <w:r>
        <w:t>Учить детей понимать названия предметов одежды, посуды, связанных с формируемыми навыками</w:t>
      </w:r>
    </w:p>
    <w:p w:rsidR="00D53F9B" w:rsidRDefault="003E65DA">
      <w:pPr>
        <w:pStyle w:val="a3"/>
        <w:spacing w:before="1"/>
      </w:pPr>
      <w:r>
        <w:t>Формировать у детей навык аккуратной еды — пользоваться чашкой, тарелкой, ложкой, салфеткой, правильно вести себя за столом</w:t>
      </w:r>
    </w:p>
    <w:p w:rsidR="00D53F9B" w:rsidRDefault="003E65DA">
      <w:pPr>
        <w:pStyle w:val="a3"/>
        <w:ind w:left="882" w:right="3435" w:hanging="60"/>
      </w:pPr>
      <w:r>
        <w:t>Учить детей благодарить взрослых за оказанную им помощь Квартал II</w:t>
      </w:r>
    </w:p>
    <w:p w:rsidR="00D53F9B" w:rsidRDefault="003E65DA">
      <w:pPr>
        <w:pStyle w:val="a3"/>
        <w:ind w:right="325" w:firstLine="60"/>
        <w:jc w:val="both"/>
      </w:pPr>
      <w:r>
        <w:t>Учить детей всем последовательным действиям, связанным с мытьем рук, — засучивать рукава перед умыванием, мыть руки и лицо, вытираться своим полотенцем, следить, чтобы руки были чисто вымыты и насухо</w:t>
      </w:r>
      <w:r>
        <w:rPr>
          <w:spacing w:val="-1"/>
        </w:rPr>
        <w:t xml:space="preserve"> </w:t>
      </w:r>
      <w:r>
        <w:t>вытерты</w:t>
      </w:r>
    </w:p>
    <w:p w:rsidR="00D53F9B" w:rsidRDefault="003E65DA">
      <w:pPr>
        <w:pStyle w:val="a3"/>
        <w:ind w:right="3794"/>
      </w:pPr>
      <w:r>
        <w:t>Учить детей пользоваться носовым платком Формировать у детей навык раздевания и одевания Учить детей аккуратно складывать снятую с себя одежду</w:t>
      </w:r>
    </w:p>
    <w:p w:rsidR="00D53F9B" w:rsidRDefault="003E65DA">
      <w:pPr>
        <w:pStyle w:val="a3"/>
      </w:pPr>
      <w:r>
        <w:t>Закреплять у детей навык самостоятельной еды и умение пользоваться салфеткой</w:t>
      </w:r>
    </w:p>
    <w:p w:rsidR="00D53F9B" w:rsidRDefault="003E65DA">
      <w:pPr>
        <w:pStyle w:val="a3"/>
        <w:ind w:right="403"/>
      </w:pPr>
      <w:r>
        <w:t>Учить детей рассматривать себя в зеркале, исправлять недостатки в одежде или внешности (вытереть губы, поправить прическу, заправить рубашку в штаны и т. д.) Квартал</w:t>
      </w:r>
      <w:r>
        <w:rPr>
          <w:spacing w:val="1"/>
        </w:rPr>
        <w:t xml:space="preserve"> </w:t>
      </w:r>
      <w:r>
        <w:t>III</w:t>
      </w:r>
    </w:p>
    <w:p w:rsidR="00D53F9B" w:rsidRDefault="003E65DA">
      <w:pPr>
        <w:pStyle w:val="a3"/>
        <w:ind w:left="882"/>
        <w:jc w:val="both"/>
      </w:pPr>
      <w:r>
        <w:t>Закреплять у детей навык аккуратной еды, пользуясь ложкой, чашкой</w:t>
      </w:r>
    </w:p>
    <w:p w:rsidR="00D53F9B" w:rsidRDefault="00D53F9B">
      <w:pPr>
        <w:jc w:val="both"/>
        <w:sectPr w:rsidR="00D53F9B">
          <w:pgSz w:w="11910" w:h="16840"/>
          <w:pgMar w:top="620" w:right="520" w:bottom="820" w:left="880" w:header="0" w:footer="556" w:gutter="0"/>
          <w:cols w:space="720"/>
        </w:sectPr>
      </w:pPr>
    </w:p>
    <w:p w:rsidR="00D53F9B" w:rsidRDefault="003E65DA">
      <w:pPr>
        <w:pStyle w:val="a3"/>
        <w:spacing w:before="61"/>
        <w:ind w:right="3295"/>
      </w:pPr>
      <w:r>
        <w:lastRenderedPageBreak/>
        <w:t>Закреплять у детей умение пользоваться салфеткой после еды Закреплять у детей навык раздевания и одевания</w:t>
      </w:r>
    </w:p>
    <w:p w:rsidR="00D53F9B" w:rsidRDefault="003E65DA">
      <w:pPr>
        <w:pStyle w:val="a3"/>
      </w:pPr>
      <w:r>
        <w:t>Учить детей складывать и вешать одежду, ставить обувь в свой шкафчик</w:t>
      </w:r>
    </w:p>
    <w:p w:rsidR="00D53F9B" w:rsidRDefault="003E65DA">
      <w:pPr>
        <w:pStyle w:val="a3"/>
      </w:pPr>
      <w:r>
        <w:t>Учить детей проверять свою внешность перед зеркалом, при необходимости устранять недостатки</w:t>
      </w:r>
    </w:p>
    <w:p w:rsidR="00D53F9B" w:rsidRDefault="003E65DA">
      <w:pPr>
        <w:pStyle w:val="3"/>
        <w:spacing w:before="6" w:line="274" w:lineRule="exact"/>
        <w:ind w:left="882"/>
      </w:pPr>
      <w:r>
        <w:t>Социальные отношения</w:t>
      </w:r>
    </w:p>
    <w:p w:rsidR="00D53F9B" w:rsidRDefault="003E65DA">
      <w:pPr>
        <w:pStyle w:val="a3"/>
        <w:ind w:right="329"/>
        <w:jc w:val="both"/>
      </w:pPr>
      <w:r>
        <w:t>Социализацию в педагогике рассматривают как процесс и как результат формирования у детей представлений о многообразии окружающего мира, становления отношения к воспринимаемым социальным явлениям и навыков поведения, соответствующих общественным нормам.</w:t>
      </w:r>
    </w:p>
    <w:p w:rsidR="00D53F9B" w:rsidRDefault="003E65DA">
      <w:pPr>
        <w:pStyle w:val="a3"/>
        <w:ind w:right="329"/>
        <w:jc w:val="both"/>
      </w:pPr>
      <w:r>
        <w:t>В дошкольном детстве закладываются основы личностной культуры. Ее базис, необходимый для усвоения и активного воспроизводства социального опыта в общении и деятельности, — ориентировка малыша в реалиях предметного мира, созданного руками человека, в самом себе, в явлениях собственной и общественной жизни.</w:t>
      </w:r>
    </w:p>
    <w:p w:rsidR="00D53F9B" w:rsidRDefault="003E65DA">
      <w:pPr>
        <w:pStyle w:val="a3"/>
        <w:ind w:right="328"/>
        <w:jc w:val="both"/>
      </w:pPr>
      <w:r>
        <w:t>В процессе социального развития ребенка-дошкольника выделяют три базовых концентра, значимых для последующего развития личности ребенка в целом: «Я сам», «Я и другие»,</w:t>
      </w:r>
    </w:p>
    <w:p w:rsidR="00D53F9B" w:rsidRDefault="003E65DA">
      <w:pPr>
        <w:pStyle w:val="a3"/>
        <w:jc w:val="both"/>
      </w:pPr>
      <w:r>
        <w:t>«Я и окружающий мир».</w:t>
      </w:r>
    </w:p>
    <w:p w:rsidR="00D53F9B" w:rsidRDefault="003E65DA">
      <w:pPr>
        <w:pStyle w:val="a3"/>
        <w:ind w:right="328"/>
        <w:jc w:val="both"/>
      </w:pPr>
      <w:r>
        <w:t>В связи с тем что развитие ребенка носит циклический характер и на разных возрастных этапах ребенок снова и снова, но на качественно ином уровне проигрывает типологически однородные ситуации, привнося в них свой новый жизненный опыт, знания и умения, потребности и мотивы, воспитательный процесс также должен быть направлен на все более углубляющуюся проработку ситуаций социализации, дополняя и обогащая их новыми задачами, целями и способами деятельности.</w:t>
      </w:r>
    </w:p>
    <w:p w:rsidR="00D53F9B" w:rsidRDefault="003E65DA">
      <w:pPr>
        <w:pStyle w:val="a3"/>
        <w:ind w:right="329"/>
        <w:jc w:val="both"/>
      </w:pPr>
      <w:r>
        <w:t>При выборе стратегии коррекционно-развивающего обучения целесообразно создавать специальные педагогические условия для формирования сотрудничества ребенка с взрослым. Среди этих условий можно выделить следующие:</w:t>
      </w:r>
    </w:p>
    <w:p w:rsidR="00D53F9B" w:rsidRDefault="003E65DA" w:rsidP="002653A5">
      <w:pPr>
        <w:pStyle w:val="a4"/>
        <w:numPr>
          <w:ilvl w:val="0"/>
          <w:numId w:val="15"/>
        </w:numPr>
        <w:tabs>
          <w:tab w:val="left" w:pos="962"/>
        </w:tabs>
        <w:ind w:left="961"/>
        <w:jc w:val="both"/>
        <w:rPr>
          <w:sz w:val="24"/>
        </w:rPr>
      </w:pPr>
      <w:r>
        <w:rPr>
          <w:sz w:val="24"/>
        </w:rPr>
        <w:t>эмоционально-положительный контакт взрослого с</w:t>
      </w:r>
      <w:r>
        <w:rPr>
          <w:spacing w:val="-5"/>
          <w:sz w:val="24"/>
        </w:rPr>
        <w:t xml:space="preserve"> </w:t>
      </w:r>
      <w:r>
        <w:rPr>
          <w:sz w:val="24"/>
        </w:rPr>
        <w:t>ребенком;</w:t>
      </w:r>
    </w:p>
    <w:p w:rsidR="00D53F9B" w:rsidRDefault="003E65DA">
      <w:pPr>
        <w:pStyle w:val="a3"/>
        <w:ind w:right="324"/>
        <w:jc w:val="both"/>
      </w:pPr>
      <w:r>
        <w:t>-правильное определение способов постановки перед ребенком образовательно- воспитательных задач, учитывающих актуальные и потенциальные его возможности;</w:t>
      </w:r>
    </w:p>
    <w:p w:rsidR="00D53F9B" w:rsidRDefault="003E65DA">
      <w:pPr>
        <w:pStyle w:val="a3"/>
        <w:ind w:right="331"/>
        <w:jc w:val="both"/>
      </w:pPr>
      <w:r>
        <w:t>-подбор способов передачи общественного опыта, соответствующих уровню развития ребенка.</w:t>
      </w:r>
    </w:p>
    <w:p w:rsidR="00D53F9B" w:rsidRDefault="003E65DA">
      <w:pPr>
        <w:pStyle w:val="a3"/>
        <w:ind w:right="325"/>
        <w:jc w:val="both"/>
      </w:pPr>
      <w:r>
        <w:t>На начальном этапе коррекционной работы важно формировать у ребенка готовность к усвоению общественного опыта через совместные действия взрослого и ребенка, действия по образцу и речевой инструкции, поисковые способы ориентировочно-познавательной деятельности (целенаправленные пробы, практическое примеривание, зрительная ориентировка).</w:t>
      </w:r>
    </w:p>
    <w:p w:rsidR="00D53F9B" w:rsidRDefault="003E65DA">
      <w:pPr>
        <w:pStyle w:val="a3"/>
        <w:ind w:right="326"/>
        <w:jc w:val="both"/>
      </w:pPr>
      <w:r>
        <w:t>Вышеуказанные виды работы имеют коррекционную значимость лишь при системном формировании детской деятельности педагогом-дефектологом или специально подготовленным взрослым.</w:t>
      </w:r>
    </w:p>
    <w:p w:rsidR="00D53F9B" w:rsidRDefault="003E65DA">
      <w:pPr>
        <w:pStyle w:val="a3"/>
        <w:ind w:right="326"/>
        <w:jc w:val="both"/>
      </w:pPr>
      <w:r>
        <w:t>В целом все содержание работы в разделе «Социальное развитие» нацелено на подготовку детей к обучению в школе, на формирование у них навыков продуктивного взаимодействия с окружающими людьми разного возраста, а в конечном итоге на адаптацию к жизни в обществе в быстро изменяющемся мире.</w:t>
      </w:r>
    </w:p>
    <w:p w:rsidR="00D53F9B" w:rsidRDefault="003E65DA">
      <w:pPr>
        <w:pStyle w:val="a3"/>
        <w:ind w:right="324"/>
        <w:jc w:val="both"/>
      </w:pPr>
      <w:r>
        <w:t>Решение вопросов социального воспитания дошкольников с нарушением интеллекта осуществляется в процессе проведения занятий по социальному развитию и ознакомлению с окружающим. Занятия проводятся 4 раза в неделю педагогом- дефектологом и</w:t>
      </w:r>
      <w:r>
        <w:rPr>
          <w:spacing w:val="-1"/>
        </w:rPr>
        <w:t xml:space="preserve"> </w:t>
      </w:r>
      <w:r>
        <w:t>воспитателем.</w:t>
      </w:r>
    </w:p>
    <w:p w:rsidR="00D53F9B" w:rsidRDefault="003E65DA">
      <w:pPr>
        <w:pStyle w:val="a3"/>
        <w:ind w:right="328"/>
        <w:jc w:val="both"/>
      </w:pPr>
      <w:r>
        <w:t>Педагог-дефектолог обучает детей способам действия по самообследованию, по обследованию предметов и объектов из ближайшего окружения, обеспечивает сочетание зрительных и тактильно-двигательных способов обследования, обобщает полученный ребенком практический жизненный опыт, приобретенный в ходе наблюдений, прогулок, практической деятельности.</w:t>
      </w:r>
    </w:p>
    <w:p w:rsidR="00D53F9B" w:rsidRDefault="003E65DA">
      <w:pPr>
        <w:pStyle w:val="a3"/>
        <w:ind w:right="337"/>
        <w:jc w:val="both"/>
      </w:pPr>
      <w:r>
        <w:t>Воспитатель организует практическую деятельность детей, проводит целенаправленное и ситуативное наблюдение за деятельностью людей и окружающей действительностью.</w:t>
      </w:r>
    </w:p>
    <w:p w:rsidR="00D53F9B" w:rsidRDefault="003E65DA">
      <w:pPr>
        <w:pStyle w:val="3"/>
        <w:spacing w:before="5"/>
        <w:ind w:left="1241"/>
        <w:jc w:val="both"/>
      </w:pPr>
      <w:r>
        <w:t>Задачи обучения и воспитания</w:t>
      </w:r>
    </w:p>
    <w:p w:rsidR="00D53F9B" w:rsidRDefault="00D53F9B">
      <w:pPr>
        <w:jc w:val="both"/>
        <w:sectPr w:rsidR="00D53F9B">
          <w:pgSz w:w="11910" w:h="16840"/>
          <w:pgMar w:top="620" w:right="520" w:bottom="820" w:left="880" w:header="0" w:footer="556" w:gutter="0"/>
          <w:cols w:space="720"/>
        </w:sectPr>
      </w:pPr>
    </w:p>
    <w:p w:rsidR="00D53F9B" w:rsidRDefault="003E65DA">
      <w:pPr>
        <w:pStyle w:val="a3"/>
        <w:spacing w:before="61"/>
        <w:jc w:val="both"/>
      </w:pPr>
      <w:r>
        <w:lastRenderedPageBreak/>
        <w:t>-Формировать у детей потребность эмоционально-личностного контакта с взрослым.</w:t>
      </w:r>
    </w:p>
    <w:p w:rsidR="00D53F9B" w:rsidRDefault="003E65DA">
      <w:pPr>
        <w:pStyle w:val="a3"/>
        <w:jc w:val="both"/>
      </w:pPr>
      <w:r>
        <w:t>-Формировать у детей интерес к эмоционально-деловому контакту с взрослым.</w:t>
      </w:r>
    </w:p>
    <w:p w:rsidR="00D53F9B" w:rsidRDefault="003E65DA">
      <w:pPr>
        <w:pStyle w:val="a3"/>
        <w:ind w:right="325"/>
        <w:jc w:val="both"/>
      </w:pPr>
      <w:r>
        <w:t>-Обучать детей первичным способам усвоения общественного опыта (совместные действия ребенка с взрослым в предметной и предметно-игровой ситуации, подражание действиям взрослого).</w:t>
      </w:r>
    </w:p>
    <w:p w:rsidR="00D53F9B" w:rsidRDefault="003E65DA">
      <w:pPr>
        <w:pStyle w:val="a3"/>
        <w:spacing w:before="1"/>
        <w:ind w:right="337"/>
        <w:jc w:val="both"/>
      </w:pPr>
      <w:r>
        <w:t>-Обучать детей пониманию и воспроизведению указательного жеста рукой и указательным</w:t>
      </w:r>
      <w:r>
        <w:rPr>
          <w:spacing w:val="-3"/>
        </w:rPr>
        <w:t xml:space="preserve"> </w:t>
      </w:r>
      <w:r>
        <w:t>пальцем.</w:t>
      </w:r>
    </w:p>
    <w:p w:rsidR="00D53F9B" w:rsidRDefault="003E65DA">
      <w:pPr>
        <w:pStyle w:val="a3"/>
        <w:ind w:right="329"/>
        <w:jc w:val="both"/>
      </w:pPr>
      <w:r>
        <w:t>-Обучать детей выполнению элементарной речевой инструкции, регламентирующей какое-либо действие ребенка в определенной ситуации.</w:t>
      </w:r>
    </w:p>
    <w:p w:rsidR="00D53F9B" w:rsidRDefault="003E65DA">
      <w:pPr>
        <w:pStyle w:val="a3"/>
        <w:ind w:right="330"/>
        <w:jc w:val="both"/>
      </w:pPr>
      <w:r>
        <w:t>-Формировать у детей способность адекватно реагировать на выполнение режимных моментов: переход от бодрствования ко сну, от игры к занятиям, пространственные перемещения и т. п.</w:t>
      </w:r>
    </w:p>
    <w:p w:rsidR="00D53F9B" w:rsidRDefault="003E65DA">
      <w:pPr>
        <w:pStyle w:val="a3"/>
        <w:ind w:right="335"/>
        <w:jc w:val="both"/>
      </w:pPr>
      <w:r>
        <w:t>-Сформировать у ребенка представления о себе как о субъекте деятельности, о собственных эмоциональных состояниях, потребностях, желаниях, интересах.</w:t>
      </w:r>
    </w:p>
    <w:p w:rsidR="00D53F9B" w:rsidRDefault="003E65DA">
      <w:pPr>
        <w:pStyle w:val="a3"/>
        <w:ind w:right="332"/>
        <w:jc w:val="both"/>
      </w:pPr>
      <w:r>
        <w:t>-Формировать у детей уверенность, чувство раскрепощенности и защищенности в условиях психологического комфорта, предупреждая детские страхи.</w:t>
      </w:r>
    </w:p>
    <w:p w:rsidR="00D53F9B" w:rsidRDefault="003E65DA">
      <w:pPr>
        <w:pStyle w:val="a3"/>
        <w:ind w:right="335"/>
        <w:jc w:val="both"/>
      </w:pPr>
      <w:r>
        <w:t>-Формировать у детей представления о своем «Я», о своей семье и о взаимоотношениях в семье.</w:t>
      </w:r>
    </w:p>
    <w:p w:rsidR="00D53F9B" w:rsidRDefault="003E65DA">
      <w:pPr>
        <w:pStyle w:val="a3"/>
        <w:spacing w:before="1"/>
        <w:jc w:val="both"/>
      </w:pPr>
      <w:r>
        <w:t>Задачи концентра «Я сам»:</w:t>
      </w:r>
    </w:p>
    <w:p w:rsidR="00D53F9B" w:rsidRDefault="003E65DA" w:rsidP="002653A5">
      <w:pPr>
        <w:pStyle w:val="a4"/>
        <w:numPr>
          <w:ilvl w:val="0"/>
          <w:numId w:val="15"/>
        </w:numPr>
        <w:tabs>
          <w:tab w:val="left" w:pos="962"/>
        </w:tabs>
        <w:ind w:left="961"/>
        <w:jc w:val="both"/>
        <w:rPr>
          <w:sz w:val="24"/>
        </w:rPr>
      </w:pPr>
      <w:r>
        <w:rPr>
          <w:sz w:val="24"/>
        </w:rPr>
        <w:t>откликаться и называть свое</w:t>
      </w:r>
      <w:r>
        <w:rPr>
          <w:spacing w:val="-3"/>
          <w:sz w:val="24"/>
        </w:rPr>
        <w:t xml:space="preserve"> </w:t>
      </w:r>
      <w:r>
        <w:rPr>
          <w:sz w:val="24"/>
        </w:rPr>
        <w:t>имя;</w:t>
      </w:r>
    </w:p>
    <w:p w:rsidR="00D53F9B" w:rsidRDefault="003E65DA" w:rsidP="002653A5">
      <w:pPr>
        <w:pStyle w:val="a4"/>
        <w:numPr>
          <w:ilvl w:val="0"/>
          <w:numId w:val="15"/>
        </w:numPr>
        <w:tabs>
          <w:tab w:val="left" w:pos="962"/>
        </w:tabs>
        <w:ind w:left="961"/>
        <w:jc w:val="both"/>
        <w:rPr>
          <w:sz w:val="24"/>
        </w:rPr>
      </w:pPr>
      <w:r>
        <w:rPr>
          <w:sz w:val="24"/>
        </w:rPr>
        <w:t>откликаться на свою</w:t>
      </w:r>
      <w:r>
        <w:rPr>
          <w:spacing w:val="-3"/>
          <w:sz w:val="24"/>
        </w:rPr>
        <w:t xml:space="preserve"> </w:t>
      </w:r>
      <w:r>
        <w:rPr>
          <w:sz w:val="24"/>
        </w:rPr>
        <w:t>фамилию;</w:t>
      </w:r>
    </w:p>
    <w:p w:rsidR="00D53F9B" w:rsidRDefault="003E65DA">
      <w:pPr>
        <w:pStyle w:val="a3"/>
        <w:jc w:val="both"/>
      </w:pPr>
      <w:r>
        <w:t>Коррекционно-развивающее обучение и воспитание</w:t>
      </w:r>
    </w:p>
    <w:p w:rsidR="00D53F9B" w:rsidRDefault="003E65DA" w:rsidP="002653A5">
      <w:pPr>
        <w:pStyle w:val="a4"/>
        <w:numPr>
          <w:ilvl w:val="0"/>
          <w:numId w:val="15"/>
        </w:numPr>
        <w:tabs>
          <w:tab w:val="left" w:pos="964"/>
        </w:tabs>
        <w:ind w:left="963" w:hanging="142"/>
        <w:rPr>
          <w:sz w:val="24"/>
        </w:rPr>
      </w:pPr>
      <w:r>
        <w:rPr>
          <w:sz w:val="24"/>
        </w:rPr>
        <w:t>узнавать себя в зеркале, на</w:t>
      </w:r>
      <w:r>
        <w:rPr>
          <w:spacing w:val="-1"/>
          <w:sz w:val="24"/>
        </w:rPr>
        <w:t xml:space="preserve"> </w:t>
      </w:r>
      <w:r>
        <w:rPr>
          <w:sz w:val="24"/>
        </w:rPr>
        <w:t>фотографии;</w:t>
      </w:r>
    </w:p>
    <w:p w:rsidR="00D53F9B" w:rsidRDefault="003E65DA" w:rsidP="002653A5">
      <w:pPr>
        <w:pStyle w:val="a4"/>
        <w:numPr>
          <w:ilvl w:val="0"/>
          <w:numId w:val="15"/>
        </w:numPr>
        <w:tabs>
          <w:tab w:val="left" w:pos="979"/>
        </w:tabs>
        <w:ind w:right="334" w:firstLine="0"/>
        <w:rPr>
          <w:sz w:val="24"/>
        </w:rPr>
      </w:pPr>
      <w:r>
        <w:rPr>
          <w:sz w:val="24"/>
        </w:rPr>
        <w:t>показывать по называнию части своего тела (голова, туловище, руки, ноги); показывать на лице глаза, рот, нос, на голове - уши,</w:t>
      </w:r>
      <w:r>
        <w:rPr>
          <w:spacing w:val="-4"/>
          <w:sz w:val="24"/>
        </w:rPr>
        <w:t xml:space="preserve"> </w:t>
      </w:r>
      <w:r>
        <w:rPr>
          <w:sz w:val="24"/>
        </w:rPr>
        <w:t>волосы;</w:t>
      </w:r>
    </w:p>
    <w:p w:rsidR="00D53F9B" w:rsidRDefault="003E65DA" w:rsidP="002653A5">
      <w:pPr>
        <w:pStyle w:val="a4"/>
        <w:numPr>
          <w:ilvl w:val="0"/>
          <w:numId w:val="15"/>
        </w:numPr>
        <w:tabs>
          <w:tab w:val="left" w:pos="983"/>
        </w:tabs>
        <w:ind w:right="328" w:firstLine="0"/>
        <w:rPr>
          <w:sz w:val="24"/>
        </w:rPr>
      </w:pPr>
      <w:r>
        <w:rPr>
          <w:sz w:val="24"/>
        </w:rPr>
        <w:t>самостоятельно садиться, сидеть, ложиться в ситуациях, заданных взрослым (сидеть на своем стуле, спать в своей постели, класть и брать вещи из своего шкафчика и т.</w:t>
      </w:r>
      <w:r>
        <w:rPr>
          <w:spacing w:val="-22"/>
          <w:sz w:val="24"/>
        </w:rPr>
        <w:t xml:space="preserve"> </w:t>
      </w:r>
      <w:r>
        <w:rPr>
          <w:sz w:val="24"/>
        </w:rPr>
        <w:t>п.).</w:t>
      </w:r>
    </w:p>
    <w:p w:rsidR="00D53F9B" w:rsidRDefault="003E65DA">
      <w:pPr>
        <w:pStyle w:val="a3"/>
        <w:ind w:left="882"/>
      </w:pPr>
      <w:r>
        <w:t>Задачи концентра «Я и другие»:</w:t>
      </w:r>
    </w:p>
    <w:p w:rsidR="00D53F9B" w:rsidRDefault="003E65DA" w:rsidP="002653A5">
      <w:pPr>
        <w:pStyle w:val="a4"/>
        <w:numPr>
          <w:ilvl w:val="0"/>
          <w:numId w:val="15"/>
        </w:numPr>
        <w:tabs>
          <w:tab w:val="left" w:pos="964"/>
        </w:tabs>
        <w:ind w:left="963" w:hanging="142"/>
        <w:rPr>
          <w:sz w:val="24"/>
        </w:rPr>
      </w:pPr>
      <w:r>
        <w:rPr>
          <w:sz w:val="24"/>
        </w:rPr>
        <w:t>узнавать свою маму среди других людей (если нет матери –взрослого, ее</w:t>
      </w:r>
      <w:r>
        <w:rPr>
          <w:spacing w:val="-17"/>
          <w:sz w:val="24"/>
        </w:rPr>
        <w:t xml:space="preserve"> </w:t>
      </w:r>
      <w:r>
        <w:rPr>
          <w:sz w:val="24"/>
        </w:rPr>
        <w:t>заменяющего);</w:t>
      </w:r>
    </w:p>
    <w:p w:rsidR="00D53F9B" w:rsidRDefault="003E65DA" w:rsidP="002653A5">
      <w:pPr>
        <w:pStyle w:val="a4"/>
        <w:numPr>
          <w:ilvl w:val="0"/>
          <w:numId w:val="15"/>
        </w:numPr>
        <w:tabs>
          <w:tab w:val="left" w:pos="1012"/>
        </w:tabs>
        <w:ind w:right="328" w:firstLine="0"/>
        <w:rPr>
          <w:sz w:val="24"/>
        </w:rPr>
      </w:pPr>
      <w:r>
        <w:rPr>
          <w:sz w:val="24"/>
        </w:rPr>
        <w:t>формировать тактильно-эмоциональные способы выражения чувства привязанности к матери и членам семьи (обнимать, целовать, держать за руку,</w:t>
      </w:r>
      <w:r>
        <w:rPr>
          <w:spacing w:val="-5"/>
          <w:sz w:val="24"/>
        </w:rPr>
        <w:t xml:space="preserve"> </w:t>
      </w:r>
      <w:r>
        <w:rPr>
          <w:sz w:val="24"/>
        </w:rPr>
        <w:t>улыбаться);</w:t>
      </w:r>
    </w:p>
    <w:p w:rsidR="00D53F9B" w:rsidRDefault="003E65DA" w:rsidP="002653A5">
      <w:pPr>
        <w:pStyle w:val="a4"/>
        <w:numPr>
          <w:ilvl w:val="0"/>
          <w:numId w:val="15"/>
        </w:numPr>
        <w:tabs>
          <w:tab w:val="left" w:pos="962"/>
        </w:tabs>
        <w:ind w:left="961"/>
        <w:rPr>
          <w:sz w:val="24"/>
        </w:rPr>
      </w:pPr>
      <w:r>
        <w:rPr>
          <w:sz w:val="24"/>
        </w:rPr>
        <w:t>наблюдать за действиями другого</w:t>
      </w:r>
      <w:r>
        <w:rPr>
          <w:spacing w:val="-3"/>
          <w:sz w:val="24"/>
        </w:rPr>
        <w:t xml:space="preserve"> </w:t>
      </w:r>
      <w:r>
        <w:rPr>
          <w:sz w:val="24"/>
        </w:rPr>
        <w:t>ребенка;</w:t>
      </w:r>
    </w:p>
    <w:p w:rsidR="00D53F9B" w:rsidRDefault="003E65DA" w:rsidP="002653A5">
      <w:pPr>
        <w:pStyle w:val="a4"/>
        <w:numPr>
          <w:ilvl w:val="0"/>
          <w:numId w:val="15"/>
        </w:numPr>
        <w:tabs>
          <w:tab w:val="left" w:pos="962"/>
        </w:tabs>
        <w:ind w:left="961"/>
        <w:rPr>
          <w:sz w:val="24"/>
        </w:rPr>
      </w:pPr>
      <w:r>
        <w:rPr>
          <w:sz w:val="24"/>
        </w:rPr>
        <w:t>эмоционально реагировать на присутствие сверстника и его</w:t>
      </w:r>
      <w:r>
        <w:rPr>
          <w:spacing w:val="-7"/>
          <w:sz w:val="24"/>
        </w:rPr>
        <w:t xml:space="preserve"> </w:t>
      </w:r>
      <w:r>
        <w:rPr>
          <w:sz w:val="24"/>
        </w:rPr>
        <w:t>действия;</w:t>
      </w:r>
    </w:p>
    <w:p w:rsidR="00D53F9B" w:rsidRDefault="003E65DA" w:rsidP="002653A5">
      <w:pPr>
        <w:pStyle w:val="a4"/>
        <w:numPr>
          <w:ilvl w:val="0"/>
          <w:numId w:val="15"/>
        </w:numPr>
        <w:tabs>
          <w:tab w:val="left" w:pos="962"/>
        </w:tabs>
        <w:ind w:left="961"/>
        <w:rPr>
          <w:sz w:val="24"/>
        </w:rPr>
      </w:pPr>
      <w:r>
        <w:rPr>
          <w:sz w:val="24"/>
        </w:rPr>
        <w:t>фиксировать взгляд на лице сверстника, партнера по игре,</w:t>
      </w:r>
      <w:r>
        <w:rPr>
          <w:spacing w:val="-9"/>
          <w:sz w:val="24"/>
        </w:rPr>
        <w:t xml:space="preserve"> </w:t>
      </w:r>
      <w:r>
        <w:rPr>
          <w:sz w:val="24"/>
        </w:rPr>
        <w:t>воспитателя;</w:t>
      </w:r>
    </w:p>
    <w:p w:rsidR="00D53F9B" w:rsidRDefault="003E65DA" w:rsidP="002653A5">
      <w:pPr>
        <w:pStyle w:val="a4"/>
        <w:numPr>
          <w:ilvl w:val="0"/>
          <w:numId w:val="15"/>
        </w:numPr>
        <w:tabs>
          <w:tab w:val="left" w:pos="967"/>
        </w:tabs>
        <w:ind w:right="256" w:firstLine="0"/>
        <w:rPr>
          <w:sz w:val="24"/>
        </w:rPr>
      </w:pPr>
      <w:r>
        <w:rPr>
          <w:sz w:val="24"/>
        </w:rPr>
        <w:t>указывать пальцем или рукой на близких взрослых (маму, родных, воспитателя, педагога) и некоторых</w:t>
      </w:r>
      <w:r>
        <w:rPr>
          <w:spacing w:val="1"/>
          <w:sz w:val="24"/>
        </w:rPr>
        <w:t xml:space="preserve"> </w:t>
      </w:r>
      <w:r>
        <w:rPr>
          <w:sz w:val="24"/>
        </w:rPr>
        <w:t>сверстников.</w:t>
      </w:r>
    </w:p>
    <w:p w:rsidR="00D53F9B" w:rsidRDefault="003E65DA">
      <w:pPr>
        <w:pStyle w:val="a3"/>
      </w:pPr>
      <w:r>
        <w:t>Задачи концентра «Я и окружающий мир»:</w:t>
      </w:r>
    </w:p>
    <w:p w:rsidR="00D53F9B" w:rsidRDefault="003E65DA" w:rsidP="002653A5">
      <w:pPr>
        <w:pStyle w:val="a4"/>
        <w:numPr>
          <w:ilvl w:val="0"/>
          <w:numId w:val="15"/>
        </w:numPr>
        <w:tabs>
          <w:tab w:val="left" w:pos="962"/>
        </w:tabs>
        <w:spacing w:before="1"/>
        <w:ind w:left="961"/>
        <w:rPr>
          <w:sz w:val="24"/>
        </w:rPr>
      </w:pPr>
      <w:r>
        <w:rPr>
          <w:sz w:val="24"/>
        </w:rPr>
        <w:t>проявлять непосредственный интерес к игрушкам, предметам и действиям с</w:t>
      </w:r>
      <w:r>
        <w:rPr>
          <w:spacing w:val="-11"/>
          <w:sz w:val="24"/>
        </w:rPr>
        <w:t xml:space="preserve"> </w:t>
      </w:r>
      <w:r>
        <w:rPr>
          <w:sz w:val="24"/>
        </w:rPr>
        <w:t>ними;</w:t>
      </w:r>
    </w:p>
    <w:p w:rsidR="00D53F9B" w:rsidRDefault="003E65DA" w:rsidP="002653A5">
      <w:pPr>
        <w:pStyle w:val="a4"/>
        <w:numPr>
          <w:ilvl w:val="0"/>
          <w:numId w:val="15"/>
        </w:numPr>
        <w:tabs>
          <w:tab w:val="left" w:pos="1131"/>
          <w:tab w:val="left" w:pos="1132"/>
          <w:tab w:val="left" w:pos="3124"/>
          <w:tab w:val="left" w:pos="4719"/>
          <w:tab w:val="left" w:pos="6127"/>
          <w:tab w:val="left" w:pos="7113"/>
          <w:tab w:val="left" w:pos="7578"/>
          <w:tab w:val="left" w:pos="9225"/>
        </w:tabs>
        <w:ind w:right="332" w:firstLine="0"/>
        <w:rPr>
          <w:sz w:val="24"/>
        </w:rPr>
      </w:pPr>
      <w:r>
        <w:rPr>
          <w:sz w:val="24"/>
        </w:rPr>
        <w:t>демонстрировать</w:t>
      </w:r>
      <w:r>
        <w:rPr>
          <w:sz w:val="24"/>
        </w:rPr>
        <w:tab/>
        <w:t>двигательное</w:t>
      </w:r>
      <w:r>
        <w:rPr>
          <w:sz w:val="24"/>
        </w:rPr>
        <w:tab/>
        <w:t>оживление,</w:t>
      </w:r>
      <w:r>
        <w:rPr>
          <w:sz w:val="24"/>
        </w:rPr>
        <w:tab/>
        <w:t>улыбку</w:t>
      </w:r>
      <w:r>
        <w:rPr>
          <w:sz w:val="24"/>
        </w:rPr>
        <w:tab/>
        <w:t>на</w:t>
      </w:r>
      <w:r>
        <w:rPr>
          <w:sz w:val="24"/>
        </w:rPr>
        <w:tab/>
        <w:t>предъявление</w:t>
      </w:r>
      <w:r>
        <w:rPr>
          <w:sz w:val="24"/>
        </w:rPr>
        <w:tab/>
      </w:r>
      <w:r>
        <w:rPr>
          <w:spacing w:val="-3"/>
          <w:sz w:val="24"/>
        </w:rPr>
        <w:t xml:space="preserve">предмета </w:t>
      </w:r>
      <w:r>
        <w:rPr>
          <w:sz w:val="24"/>
        </w:rPr>
        <w:t>(эмоциональный</w:t>
      </w:r>
      <w:r>
        <w:rPr>
          <w:spacing w:val="-1"/>
          <w:sz w:val="24"/>
        </w:rPr>
        <w:t xml:space="preserve"> </w:t>
      </w:r>
      <w:r>
        <w:rPr>
          <w:sz w:val="24"/>
        </w:rPr>
        <w:t>стимул);</w:t>
      </w:r>
    </w:p>
    <w:p w:rsidR="00D53F9B" w:rsidRDefault="003E65DA" w:rsidP="002653A5">
      <w:pPr>
        <w:pStyle w:val="a4"/>
        <w:numPr>
          <w:ilvl w:val="0"/>
          <w:numId w:val="15"/>
        </w:numPr>
        <w:tabs>
          <w:tab w:val="left" w:pos="1055"/>
        </w:tabs>
        <w:ind w:right="335" w:firstLine="0"/>
        <w:rPr>
          <w:sz w:val="24"/>
        </w:rPr>
      </w:pPr>
      <w:r>
        <w:rPr>
          <w:sz w:val="24"/>
        </w:rPr>
        <w:t>фиксировать взгляд на движущейся игрушке (предмете), прослеживать взором ее движение;</w:t>
      </w:r>
    </w:p>
    <w:p w:rsidR="00D53F9B" w:rsidRDefault="003E65DA" w:rsidP="002653A5">
      <w:pPr>
        <w:pStyle w:val="a4"/>
        <w:numPr>
          <w:ilvl w:val="0"/>
          <w:numId w:val="15"/>
        </w:numPr>
        <w:tabs>
          <w:tab w:val="left" w:pos="962"/>
        </w:tabs>
        <w:ind w:left="961"/>
        <w:rPr>
          <w:sz w:val="24"/>
        </w:rPr>
      </w:pPr>
      <w:r>
        <w:rPr>
          <w:sz w:val="24"/>
        </w:rPr>
        <w:t>предмет в руки, стучать им, удерживать в</w:t>
      </w:r>
      <w:r>
        <w:rPr>
          <w:spacing w:val="-2"/>
          <w:sz w:val="24"/>
        </w:rPr>
        <w:t xml:space="preserve"> </w:t>
      </w:r>
      <w:r>
        <w:rPr>
          <w:sz w:val="24"/>
        </w:rPr>
        <w:t>руке;</w:t>
      </w:r>
    </w:p>
    <w:p w:rsidR="00D53F9B" w:rsidRDefault="003E65DA" w:rsidP="002653A5">
      <w:pPr>
        <w:pStyle w:val="a4"/>
        <w:numPr>
          <w:ilvl w:val="0"/>
          <w:numId w:val="15"/>
        </w:numPr>
        <w:tabs>
          <w:tab w:val="left" w:pos="993"/>
        </w:tabs>
        <w:ind w:right="336" w:firstLine="0"/>
        <w:rPr>
          <w:sz w:val="24"/>
        </w:rPr>
      </w:pPr>
      <w:r>
        <w:rPr>
          <w:sz w:val="24"/>
        </w:rPr>
        <w:t>испытывать эмоциональное удовольствие от красивой игрушки, от качества материала (пушистый, мягкий, теплый,</w:t>
      </w:r>
      <w:r>
        <w:rPr>
          <w:spacing w:val="-1"/>
          <w:sz w:val="24"/>
        </w:rPr>
        <w:t xml:space="preserve"> </w:t>
      </w:r>
      <w:r>
        <w:rPr>
          <w:sz w:val="24"/>
        </w:rPr>
        <w:t>гладкий);</w:t>
      </w:r>
    </w:p>
    <w:p w:rsidR="00D53F9B" w:rsidRDefault="003E65DA" w:rsidP="002653A5">
      <w:pPr>
        <w:pStyle w:val="a4"/>
        <w:numPr>
          <w:ilvl w:val="0"/>
          <w:numId w:val="15"/>
        </w:numPr>
        <w:tabs>
          <w:tab w:val="left" w:pos="1039"/>
        </w:tabs>
        <w:ind w:right="333" w:firstLine="0"/>
        <w:rPr>
          <w:sz w:val="24"/>
        </w:rPr>
      </w:pPr>
      <w:r>
        <w:rPr>
          <w:sz w:val="24"/>
        </w:rPr>
        <w:t>эмоционально реагировать на мелодичную музыку, ритмический рисунок мелодии, природные</w:t>
      </w:r>
      <w:r>
        <w:rPr>
          <w:spacing w:val="-3"/>
          <w:sz w:val="24"/>
        </w:rPr>
        <w:t xml:space="preserve"> </w:t>
      </w:r>
      <w:r>
        <w:rPr>
          <w:sz w:val="24"/>
        </w:rPr>
        <w:t>звуки.</w:t>
      </w:r>
    </w:p>
    <w:p w:rsidR="00D53F9B" w:rsidRDefault="003E65DA" w:rsidP="002653A5">
      <w:pPr>
        <w:pStyle w:val="a4"/>
        <w:numPr>
          <w:ilvl w:val="0"/>
          <w:numId w:val="15"/>
        </w:numPr>
        <w:tabs>
          <w:tab w:val="left" w:pos="1019"/>
        </w:tabs>
        <w:ind w:right="326" w:firstLine="0"/>
        <w:rPr>
          <w:sz w:val="24"/>
        </w:rPr>
      </w:pPr>
      <w:r>
        <w:rPr>
          <w:sz w:val="24"/>
        </w:rPr>
        <w:t>выполнять действия с предметом (неспецифические и специфические манипуляции): брать</w:t>
      </w:r>
    </w:p>
    <w:p w:rsidR="00D53F9B" w:rsidRDefault="003E65DA">
      <w:pPr>
        <w:pStyle w:val="3"/>
        <w:spacing w:before="5" w:line="274" w:lineRule="exact"/>
        <w:ind w:left="882"/>
      </w:pPr>
      <w:r>
        <w:t>Основное содержание работы</w:t>
      </w:r>
    </w:p>
    <w:p w:rsidR="00D53F9B" w:rsidRDefault="003E65DA">
      <w:pPr>
        <w:pStyle w:val="a3"/>
        <w:spacing w:line="274" w:lineRule="exact"/>
      </w:pPr>
      <w:r>
        <w:t>Квартал I</w:t>
      </w:r>
    </w:p>
    <w:p w:rsidR="00D53F9B" w:rsidRDefault="003E65DA">
      <w:pPr>
        <w:pStyle w:val="a3"/>
        <w:ind w:right="323" w:firstLine="60"/>
      </w:pPr>
      <w:r>
        <w:t>Учить ребенка проявлять эмоциональную реакцию на ласковое обращение к нему знакомого взрослого</w:t>
      </w:r>
    </w:p>
    <w:p w:rsidR="00D53F9B" w:rsidRDefault="003E65DA">
      <w:pPr>
        <w:pStyle w:val="a3"/>
      </w:pPr>
      <w:r>
        <w:t>Формировать у детей двигательное подкрепление эмоциональной реакции</w:t>
      </w:r>
    </w:p>
    <w:p w:rsidR="00D53F9B" w:rsidRDefault="00D53F9B">
      <w:pPr>
        <w:sectPr w:rsidR="00D53F9B">
          <w:pgSz w:w="11910" w:h="16840"/>
          <w:pgMar w:top="620" w:right="520" w:bottom="820" w:left="880" w:header="0" w:footer="556" w:gutter="0"/>
          <w:cols w:space="720"/>
        </w:sectPr>
      </w:pPr>
    </w:p>
    <w:p w:rsidR="00D53F9B" w:rsidRDefault="003E65DA">
      <w:pPr>
        <w:pStyle w:val="a3"/>
        <w:spacing w:before="61"/>
      </w:pPr>
      <w:r>
        <w:lastRenderedPageBreak/>
        <w:t>Формировать у детей положительную эмоциональную реакцию на появление близких взрослых (матери, отца, бабушки, дедушки)</w:t>
      </w:r>
    </w:p>
    <w:p w:rsidR="00D53F9B" w:rsidRDefault="003E65DA">
      <w:pPr>
        <w:pStyle w:val="a3"/>
      </w:pPr>
      <w:r>
        <w:t>Формировать у детей понимание и воспроизведение указательного жеста рукой и указательным пальцем</w:t>
      </w:r>
    </w:p>
    <w:p w:rsidR="00D53F9B" w:rsidRDefault="003E65DA">
      <w:pPr>
        <w:pStyle w:val="a3"/>
        <w:spacing w:before="1"/>
        <w:ind w:right="323"/>
      </w:pPr>
      <w:r>
        <w:t>Формировать у детей фиксацию взора на яркой и озвученной игрушке и действиях с ней (прослеживание за ее перемещением по горизонтали и вертикали на расстояние 30 см) Учить детей реагировать и откликаться на свое имя, на уменьшительно-ласкательную форму имени</w:t>
      </w:r>
    </w:p>
    <w:p w:rsidR="00D53F9B" w:rsidRDefault="003E65DA">
      <w:pPr>
        <w:pStyle w:val="a3"/>
        <w:ind w:right="1753"/>
      </w:pPr>
      <w:r>
        <w:t>Учить детей воспринимать сверстника и выделять его из окружающей среды Квартал II</w:t>
      </w:r>
    </w:p>
    <w:p w:rsidR="00D53F9B" w:rsidRDefault="003E65DA">
      <w:pPr>
        <w:pStyle w:val="a3"/>
        <w:ind w:right="334" w:firstLine="60"/>
        <w:jc w:val="both"/>
      </w:pPr>
      <w:r>
        <w:t>Формировать и поддерживать у детей группы положительный эмоциональный настрой на ситуацию пребывания в дошкольном учреждении</w:t>
      </w:r>
    </w:p>
    <w:p w:rsidR="00D53F9B" w:rsidRDefault="003E65DA">
      <w:pPr>
        <w:pStyle w:val="a3"/>
        <w:ind w:right="331"/>
        <w:jc w:val="both"/>
      </w:pPr>
      <w:r>
        <w:t>Создавать условия для накопления детьми разнообразных эмоциональных впечатлений (сюрпризные моменты, новые игрушки, персонажи, ежемесячные выходы за пределы дошкольного учреждения и наблюдения за жизнью и трудом людей, обобщение результатов этих наблюдений на занятиях)</w:t>
      </w:r>
    </w:p>
    <w:p w:rsidR="00D53F9B" w:rsidRDefault="003E65DA">
      <w:pPr>
        <w:pStyle w:val="a3"/>
        <w:ind w:right="332"/>
        <w:jc w:val="both"/>
      </w:pPr>
      <w:r>
        <w:t>Знакомить каждого ребенка с составом его семьи, фотографиями близких родственников, составив из них семейный альбом, знакомить с именами и фамилиями близких родственников</w:t>
      </w:r>
    </w:p>
    <w:p w:rsidR="00D53F9B" w:rsidRDefault="003E65DA">
      <w:pPr>
        <w:pStyle w:val="a3"/>
        <w:spacing w:before="1"/>
        <w:ind w:right="323"/>
      </w:pPr>
      <w:r>
        <w:t>Учить детей идентифицировать себя по полу (относить себя к мальчикам или девочкам) Формировать у детей представления о половой принадлежности ребенка (мальчик, девочка, сынок, дочка)</w:t>
      </w:r>
    </w:p>
    <w:p w:rsidR="00D53F9B" w:rsidRDefault="003E65DA">
      <w:pPr>
        <w:pStyle w:val="a3"/>
      </w:pPr>
      <w:r>
        <w:t>Знакомить детей с именами сверстников, учить называть их по имени, узнавать на фотографии</w:t>
      </w:r>
    </w:p>
    <w:p w:rsidR="00D53F9B" w:rsidRDefault="003E65DA">
      <w:pPr>
        <w:pStyle w:val="a3"/>
      </w:pPr>
      <w:r>
        <w:t>Расширять круг предметно-игровых действий, используемых детьми на занятиях и в свободной деятельности</w:t>
      </w:r>
    </w:p>
    <w:p w:rsidR="00D53F9B" w:rsidRDefault="003E65DA">
      <w:pPr>
        <w:pStyle w:val="a3"/>
      </w:pPr>
      <w:r>
        <w:t>Квартал III</w:t>
      </w:r>
    </w:p>
    <w:p w:rsidR="00D53F9B" w:rsidRDefault="003E65DA">
      <w:pPr>
        <w:pStyle w:val="a3"/>
        <w:ind w:right="330"/>
        <w:jc w:val="both"/>
      </w:pPr>
      <w:r>
        <w:t>Продолжать формировать у детей эмоциональные и двигательные реакции на позитивный личностный контакт с близкими взрослыми, воспитателями и сверстниками</w:t>
      </w:r>
    </w:p>
    <w:p w:rsidR="00D53F9B" w:rsidRDefault="003E65DA">
      <w:pPr>
        <w:pStyle w:val="a3"/>
        <w:ind w:right="328"/>
        <w:jc w:val="both"/>
      </w:pPr>
      <w:r>
        <w:t>Закреплять у детей положительную реакцию на нахождение в группе и взаимодействие со знакомыми взрослыми и персоналом дошкольного учреждения (медсестра, музыкальный руководитель, заведующая, няни, учитель-дефектолог, логопед).</w:t>
      </w:r>
    </w:p>
    <w:p w:rsidR="00D53F9B" w:rsidRDefault="003E65DA">
      <w:pPr>
        <w:pStyle w:val="a3"/>
        <w:jc w:val="both"/>
      </w:pPr>
      <w:r>
        <w:t>Закреплять у детей умение откликаться и называть свое имя</w:t>
      </w:r>
    </w:p>
    <w:p w:rsidR="00D53F9B" w:rsidRDefault="003E65DA">
      <w:pPr>
        <w:pStyle w:val="a3"/>
        <w:ind w:right="334"/>
        <w:jc w:val="both"/>
      </w:pPr>
      <w:r>
        <w:t>Закреплять у детей умение узнавать себя на фотографии, выделяя из окружающих детей и взрослых</w:t>
      </w:r>
    </w:p>
    <w:p w:rsidR="00D53F9B" w:rsidRDefault="003E65DA">
      <w:pPr>
        <w:pStyle w:val="a3"/>
        <w:ind w:right="334"/>
        <w:jc w:val="both"/>
      </w:pPr>
      <w:r>
        <w:t>Формировать у детей положительную реакцию на сверстников в группе, выделяя их среди других детей</w:t>
      </w:r>
    </w:p>
    <w:p w:rsidR="00D53F9B" w:rsidRDefault="003E65DA">
      <w:pPr>
        <w:pStyle w:val="a3"/>
        <w:spacing w:before="1"/>
        <w:ind w:right="329"/>
        <w:jc w:val="both"/>
      </w:pPr>
      <w:r>
        <w:t>Формировать у детей интерес к предметно-игровым действиям с игрушками и предметами из ближайшего окружения</w:t>
      </w:r>
    </w:p>
    <w:p w:rsidR="00D53F9B" w:rsidRDefault="003E65DA">
      <w:pPr>
        <w:pStyle w:val="a3"/>
        <w:jc w:val="both"/>
      </w:pPr>
      <w:r>
        <w:t>Учить детей удерживать предмет в руках более продолжительное время (до 5 мин)</w:t>
      </w:r>
    </w:p>
    <w:p w:rsidR="00D53F9B" w:rsidRDefault="003E65DA">
      <w:pPr>
        <w:pStyle w:val="a3"/>
        <w:jc w:val="both"/>
      </w:pPr>
      <w:r>
        <w:t>Учить детей выполнять 5—7 элементарных действий с игрушками по речевой инструкции:</w:t>
      </w:r>
    </w:p>
    <w:p w:rsidR="00D53F9B" w:rsidRDefault="003E65DA">
      <w:pPr>
        <w:pStyle w:val="a3"/>
        <w:jc w:val="both"/>
      </w:pPr>
      <w:r>
        <w:t>«Возьми...», «Дай...», «Держи...», «Кати...», «Лови...», «Брось...», «Принеси...»</w:t>
      </w:r>
    </w:p>
    <w:p w:rsidR="00D53F9B" w:rsidRDefault="003E65DA">
      <w:pPr>
        <w:pStyle w:val="a3"/>
        <w:ind w:right="332"/>
        <w:jc w:val="both"/>
      </w:pPr>
      <w:r>
        <w:t>Учить детей правильно реагировать на пространственные перемещения внутри детского учреждения (визит в медицинский кабинет, посещение музыкального зала, занятие в спортивном зале, бассейне и т. п.)</w:t>
      </w:r>
    </w:p>
    <w:p w:rsidR="00D53F9B" w:rsidRDefault="003E65DA">
      <w:pPr>
        <w:pStyle w:val="3"/>
        <w:spacing w:before="5" w:line="274" w:lineRule="exact"/>
        <w:ind w:left="882"/>
        <w:jc w:val="both"/>
      </w:pPr>
      <w:r>
        <w:t>Показатели развития к концу года обучения</w:t>
      </w:r>
    </w:p>
    <w:p w:rsidR="00D53F9B" w:rsidRDefault="003E65DA">
      <w:pPr>
        <w:pStyle w:val="a3"/>
        <w:spacing w:line="274" w:lineRule="exact"/>
        <w:ind w:left="1241"/>
        <w:jc w:val="both"/>
      </w:pPr>
      <w:r>
        <w:t>Дети должны научиться:</w:t>
      </w:r>
    </w:p>
    <w:p w:rsidR="00D53F9B" w:rsidRDefault="003E65DA" w:rsidP="002653A5">
      <w:pPr>
        <w:pStyle w:val="a4"/>
        <w:numPr>
          <w:ilvl w:val="0"/>
          <w:numId w:val="15"/>
        </w:numPr>
        <w:tabs>
          <w:tab w:val="left" w:pos="1094"/>
        </w:tabs>
        <w:ind w:right="330" w:firstLine="0"/>
        <w:rPr>
          <w:sz w:val="24"/>
        </w:rPr>
      </w:pPr>
      <w:r>
        <w:rPr>
          <w:sz w:val="24"/>
        </w:rPr>
        <w:t>демонстрировать эмоциональную, мимическую реакцию на ласковое обращение знакомого</w:t>
      </w:r>
      <w:r>
        <w:rPr>
          <w:spacing w:val="-1"/>
          <w:sz w:val="24"/>
        </w:rPr>
        <w:t xml:space="preserve"> </w:t>
      </w:r>
      <w:r>
        <w:rPr>
          <w:sz w:val="24"/>
        </w:rPr>
        <w:t>взрослого;</w:t>
      </w:r>
    </w:p>
    <w:p w:rsidR="00D53F9B" w:rsidRDefault="003E65DA" w:rsidP="002653A5">
      <w:pPr>
        <w:pStyle w:val="a4"/>
        <w:numPr>
          <w:ilvl w:val="0"/>
          <w:numId w:val="15"/>
        </w:numPr>
        <w:tabs>
          <w:tab w:val="left" w:pos="962"/>
        </w:tabs>
        <w:ind w:left="961"/>
        <w:rPr>
          <w:sz w:val="24"/>
        </w:rPr>
      </w:pPr>
      <w:r>
        <w:rPr>
          <w:sz w:val="24"/>
        </w:rPr>
        <w:t>давать позитивное двигательное подкрепление эмоциональной</w:t>
      </w:r>
      <w:r>
        <w:rPr>
          <w:spacing w:val="-7"/>
          <w:sz w:val="24"/>
        </w:rPr>
        <w:t xml:space="preserve"> </w:t>
      </w:r>
      <w:r>
        <w:rPr>
          <w:sz w:val="24"/>
        </w:rPr>
        <w:t>реакции;</w:t>
      </w:r>
    </w:p>
    <w:p w:rsidR="00D53F9B" w:rsidRDefault="003E65DA" w:rsidP="002653A5">
      <w:pPr>
        <w:pStyle w:val="a4"/>
        <w:numPr>
          <w:ilvl w:val="0"/>
          <w:numId w:val="15"/>
        </w:numPr>
        <w:tabs>
          <w:tab w:val="left" w:pos="979"/>
        </w:tabs>
        <w:ind w:right="332" w:firstLine="0"/>
        <w:rPr>
          <w:sz w:val="24"/>
        </w:rPr>
      </w:pPr>
      <w:r>
        <w:rPr>
          <w:sz w:val="24"/>
        </w:rPr>
        <w:t>давать положительный эмоциональный отклик на появление близких взрослых (матери, отца, бабушки,</w:t>
      </w:r>
      <w:r>
        <w:rPr>
          <w:spacing w:val="-1"/>
          <w:sz w:val="24"/>
        </w:rPr>
        <w:t xml:space="preserve"> </w:t>
      </w:r>
      <w:r>
        <w:rPr>
          <w:sz w:val="24"/>
        </w:rPr>
        <w:t>дедушки);</w:t>
      </w:r>
    </w:p>
    <w:p w:rsidR="00D53F9B" w:rsidRDefault="003E65DA" w:rsidP="002653A5">
      <w:pPr>
        <w:pStyle w:val="a4"/>
        <w:numPr>
          <w:ilvl w:val="0"/>
          <w:numId w:val="15"/>
        </w:numPr>
        <w:tabs>
          <w:tab w:val="left" w:pos="1034"/>
        </w:tabs>
        <w:ind w:right="328" w:firstLine="0"/>
        <w:rPr>
          <w:sz w:val="24"/>
        </w:rPr>
      </w:pPr>
      <w:r>
        <w:rPr>
          <w:sz w:val="24"/>
        </w:rPr>
        <w:t>понимать указательный жест руки и указательного пальца взрослого, поворачивать голову в указанном</w:t>
      </w:r>
      <w:r>
        <w:rPr>
          <w:spacing w:val="-3"/>
          <w:sz w:val="24"/>
        </w:rPr>
        <w:t xml:space="preserve"> </w:t>
      </w:r>
      <w:r>
        <w:rPr>
          <w:sz w:val="24"/>
        </w:rPr>
        <w:t>направлении;</w:t>
      </w:r>
    </w:p>
    <w:p w:rsidR="00D53F9B" w:rsidRDefault="00D53F9B">
      <w:pPr>
        <w:rPr>
          <w:sz w:val="24"/>
        </w:rPr>
        <w:sectPr w:rsidR="00D53F9B">
          <w:pgSz w:w="11910" w:h="16840"/>
          <w:pgMar w:top="620" w:right="520" w:bottom="820" w:left="880" w:header="0" w:footer="556" w:gutter="0"/>
          <w:cols w:space="720"/>
        </w:sectPr>
      </w:pPr>
    </w:p>
    <w:p w:rsidR="00D53F9B" w:rsidRDefault="003E65DA" w:rsidP="002653A5">
      <w:pPr>
        <w:pStyle w:val="a4"/>
        <w:numPr>
          <w:ilvl w:val="0"/>
          <w:numId w:val="15"/>
        </w:numPr>
        <w:tabs>
          <w:tab w:val="left" w:pos="983"/>
        </w:tabs>
        <w:spacing w:before="61"/>
        <w:ind w:right="327" w:firstLine="0"/>
        <w:jc w:val="both"/>
        <w:rPr>
          <w:sz w:val="24"/>
        </w:rPr>
      </w:pPr>
      <w:r>
        <w:rPr>
          <w:sz w:val="24"/>
        </w:rPr>
        <w:lastRenderedPageBreak/>
        <w:t>демонстрировать готовность к совместным действиям со взрослым: принимать помощь взрослого, разрешать дотрагиваться до своих рук, принимать поглаживание по голове, выполнять со взрослым совместные действия (мытье рук, пользование ложкой, рисование мелом, карандашом, раскатывание теста и т.</w:t>
      </w:r>
      <w:r>
        <w:rPr>
          <w:spacing w:val="-4"/>
          <w:sz w:val="24"/>
        </w:rPr>
        <w:t xml:space="preserve"> </w:t>
      </w:r>
      <w:r>
        <w:rPr>
          <w:sz w:val="24"/>
        </w:rPr>
        <w:t>д.);</w:t>
      </w:r>
    </w:p>
    <w:p w:rsidR="00D53F9B" w:rsidRDefault="003E65DA" w:rsidP="002653A5">
      <w:pPr>
        <w:pStyle w:val="a4"/>
        <w:numPr>
          <w:ilvl w:val="0"/>
          <w:numId w:val="15"/>
        </w:numPr>
        <w:tabs>
          <w:tab w:val="left" w:pos="1084"/>
        </w:tabs>
        <w:spacing w:before="1"/>
        <w:ind w:right="333" w:firstLine="0"/>
        <w:jc w:val="both"/>
        <w:rPr>
          <w:sz w:val="24"/>
        </w:rPr>
      </w:pPr>
      <w:r>
        <w:rPr>
          <w:sz w:val="24"/>
        </w:rPr>
        <w:t>фиксировать взгляд на яркой звучащей игрушке и во время действий с ней, прослеживать ее перемещение по горизонтали и вертикали на расстояние до 30</w:t>
      </w:r>
      <w:r>
        <w:rPr>
          <w:spacing w:val="-17"/>
          <w:sz w:val="24"/>
        </w:rPr>
        <w:t xml:space="preserve"> </w:t>
      </w:r>
      <w:r>
        <w:rPr>
          <w:sz w:val="24"/>
        </w:rPr>
        <w:t>см;</w:t>
      </w:r>
    </w:p>
    <w:p w:rsidR="00D53F9B" w:rsidRDefault="003E65DA" w:rsidP="002653A5">
      <w:pPr>
        <w:pStyle w:val="a4"/>
        <w:numPr>
          <w:ilvl w:val="0"/>
          <w:numId w:val="15"/>
        </w:numPr>
        <w:tabs>
          <w:tab w:val="left" w:pos="962"/>
        </w:tabs>
        <w:ind w:left="961"/>
        <w:jc w:val="both"/>
        <w:rPr>
          <w:sz w:val="24"/>
        </w:rPr>
      </w:pPr>
      <w:r>
        <w:rPr>
          <w:sz w:val="24"/>
        </w:rPr>
        <w:t>откликаться на свое</w:t>
      </w:r>
      <w:r>
        <w:rPr>
          <w:spacing w:val="-4"/>
          <w:sz w:val="24"/>
        </w:rPr>
        <w:t xml:space="preserve"> </w:t>
      </w:r>
      <w:r>
        <w:rPr>
          <w:sz w:val="24"/>
        </w:rPr>
        <w:t>имя;</w:t>
      </w:r>
    </w:p>
    <w:p w:rsidR="00D53F9B" w:rsidRDefault="003E65DA" w:rsidP="002653A5">
      <w:pPr>
        <w:pStyle w:val="a4"/>
        <w:numPr>
          <w:ilvl w:val="0"/>
          <w:numId w:val="15"/>
        </w:numPr>
        <w:tabs>
          <w:tab w:val="left" w:pos="962"/>
        </w:tabs>
        <w:ind w:left="961"/>
        <w:jc w:val="both"/>
        <w:rPr>
          <w:sz w:val="24"/>
        </w:rPr>
      </w:pPr>
      <w:r>
        <w:rPr>
          <w:sz w:val="24"/>
        </w:rPr>
        <w:t>называть свое</w:t>
      </w:r>
      <w:r>
        <w:rPr>
          <w:spacing w:val="-3"/>
          <w:sz w:val="24"/>
        </w:rPr>
        <w:t xml:space="preserve"> </w:t>
      </w:r>
      <w:r>
        <w:rPr>
          <w:sz w:val="24"/>
        </w:rPr>
        <w:t>имя;</w:t>
      </w:r>
    </w:p>
    <w:p w:rsidR="00D53F9B" w:rsidRDefault="003E65DA" w:rsidP="002653A5">
      <w:pPr>
        <w:pStyle w:val="a4"/>
        <w:numPr>
          <w:ilvl w:val="0"/>
          <w:numId w:val="15"/>
        </w:numPr>
        <w:tabs>
          <w:tab w:val="left" w:pos="964"/>
        </w:tabs>
        <w:ind w:left="963" w:hanging="142"/>
        <w:jc w:val="both"/>
        <w:rPr>
          <w:sz w:val="24"/>
        </w:rPr>
      </w:pPr>
      <w:r>
        <w:rPr>
          <w:sz w:val="24"/>
        </w:rPr>
        <w:t>узнавать себя в зеркале, на индивидуальной</w:t>
      </w:r>
      <w:r>
        <w:rPr>
          <w:spacing w:val="-3"/>
          <w:sz w:val="24"/>
        </w:rPr>
        <w:t xml:space="preserve"> </w:t>
      </w:r>
      <w:r>
        <w:rPr>
          <w:sz w:val="24"/>
        </w:rPr>
        <w:t>фотографии;</w:t>
      </w:r>
    </w:p>
    <w:p w:rsidR="00D53F9B" w:rsidRDefault="003E65DA" w:rsidP="002653A5">
      <w:pPr>
        <w:pStyle w:val="a4"/>
        <w:numPr>
          <w:ilvl w:val="0"/>
          <w:numId w:val="15"/>
        </w:numPr>
        <w:tabs>
          <w:tab w:val="left" w:pos="962"/>
        </w:tabs>
        <w:ind w:left="961"/>
        <w:jc w:val="both"/>
        <w:rPr>
          <w:sz w:val="24"/>
        </w:rPr>
      </w:pPr>
      <w:r>
        <w:rPr>
          <w:sz w:val="24"/>
        </w:rPr>
        <w:t>положительно реагировать на приход в группу воспитателя и взаимодействовать с</w:t>
      </w:r>
      <w:r>
        <w:rPr>
          <w:spacing w:val="-22"/>
          <w:sz w:val="24"/>
        </w:rPr>
        <w:t xml:space="preserve"> </w:t>
      </w:r>
      <w:r>
        <w:rPr>
          <w:sz w:val="24"/>
        </w:rPr>
        <w:t>ним;</w:t>
      </w:r>
    </w:p>
    <w:p w:rsidR="00D53F9B" w:rsidRDefault="003E65DA" w:rsidP="002653A5">
      <w:pPr>
        <w:pStyle w:val="a4"/>
        <w:numPr>
          <w:ilvl w:val="0"/>
          <w:numId w:val="15"/>
        </w:numPr>
        <w:tabs>
          <w:tab w:val="left" w:pos="1022"/>
        </w:tabs>
        <w:ind w:right="326" w:firstLine="0"/>
        <w:jc w:val="both"/>
        <w:rPr>
          <w:sz w:val="24"/>
        </w:rPr>
      </w:pPr>
      <w:r>
        <w:rPr>
          <w:sz w:val="24"/>
        </w:rPr>
        <w:t>положительно реагировать на одного из сверстников (друга, подругу), выделять его среди других детей, находиться рядом, не причиняя друг другу вреда и не создавая дискомфорта;</w:t>
      </w:r>
    </w:p>
    <w:p w:rsidR="00D53F9B" w:rsidRDefault="003E65DA" w:rsidP="002653A5">
      <w:pPr>
        <w:pStyle w:val="a4"/>
        <w:numPr>
          <w:ilvl w:val="0"/>
          <w:numId w:val="15"/>
        </w:numPr>
        <w:tabs>
          <w:tab w:val="left" w:pos="1027"/>
        </w:tabs>
        <w:ind w:right="332" w:firstLine="0"/>
        <w:jc w:val="both"/>
        <w:rPr>
          <w:sz w:val="24"/>
        </w:rPr>
      </w:pPr>
      <w:r>
        <w:rPr>
          <w:sz w:val="24"/>
        </w:rPr>
        <w:t>выполнять предметно-игровые действия с игрушками и предметами из ближайшего окружения;</w:t>
      </w:r>
    </w:p>
    <w:p w:rsidR="00D53F9B" w:rsidRDefault="003E65DA" w:rsidP="002653A5">
      <w:pPr>
        <w:pStyle w:val="a4"/>
        <w:numPr>
          <w:ilvl w:val="0"/>
          <w:numId w:val="15"/>
        </w:numPr>
        <w:tabs>
          <w:tab w:val="left" w:pos="962"/>
        </w:tabs>
        <w:ind w:left="961"/>
        <w:jc w:val="both"/>
        <w:rPr>
          <w:sz w:val="24"/>
        </w:rPr>
      </w:pPr>
      <w:r>
        <w:rPr>
          <w:sz w:val="24"/>
        </w:rPr>
        <w:t>выполнять по речевой инструкции 3-4 элементарных действия с</w:t>
      </w:r>
      <w:r>
        <w:rPr>
          <w:spacing w:val="-8"/>
          <w:sz w:val="24"/>
        </w:rPr>
        <w:t xml:space="preserve"> </w:t>
      </w:r>
      <w:r>
        <w:rPr>
          <w:sz w:val="24"/>
        </w:rPr>
        <w:t>игрушками.</w:t>
      </w:r>
    </w:p>
    <w:p w:rsidR="00D53F9B" w:rsidRDefault="00D53F9B">
      <w:pPr>
        <w:pStyle w:val="a3"/>
        <w:spacing w:before="5"/>
        <w:ind w:left="0"/>
      </w:pPr>
    </w:p>
    <w:p w:rsidR="00D53F9B" w:rsidRDefault="003E65DA" w:rsidP="002653A5">
      <w:pPr>
        <w:pStyle w:val="3"/>
        <w:numPr>
          <w:ilvl w:val="2"/>
          <w:numId w:val="45"/>
        </w:numPr>
        <w:tabs>
          <w:tab w:val="left" w:pos="3710"/>
        </w:tabs>
        <w:spacing w:line="274" w:lineRule="exact"/>
        <w:ind w:left="3709" w:hanging="721"/>
        <w:jc w:val="both"/>
      </w:pPr>
      <w:r>
        <w:t>Взаимодействие с семьями</w:t>
      </w:r>
      <w:r>
        <w:rPr>
          <w:spacing w:val="-3"/>
        </w:rPr>
        <w:t xml:space="preserve"> </w:t>
      </w:r>
      <w:r>
        <w:t>воспитанников</w:t>
      </w:r>
    </w:p>
    <w:p w:rsidR="00D53F9B" w:rsidRDefault="003E65DA">
      <w:pPr>
        <w:pStyle w:val="a3"/>
        <w:ind w:right="330"/>
        <w:jc w:val="both"/>
      </w:pPr>
      <w:r>
        <w:t>Современное коррекционно-образовательное учреждение немыслимо без системного, осмысленного взаимодействия с семьей.</w:t>
      </w:r>
    </w:p>
    <w:p w:rsidR="00D53F9B" w:rsidRDefault="003E65DA">
      <w:pPr>
        <w:pStyle w:val="a3"/>
        <w:ind w:right="325" w:firstLine="60"/>
        <w:jc w:val="both"/>
      </w:pPr>
      <w:r>
        <w:t>Семья является не только одним из заказчиков образовательного учреждения и потребителем его образовательных услуг, прежде всего семья – это основа воспитания личности ребенка, неслучайно именно семья является институтом первичной социализации растущего человека.</w:t>
      </w:r>
    </w:p>
    <w:p w:rsidR="00D53F9B" w:rsidRDefault="003E65DA">
      <w:pPr>
        <w:pStyle w:val="a3"/>
        <w:ind w:right="324"/>
        <w:jc w:val="both"/>
      </w:pPr>
      <w:r>
        <w:t>Родители – это первые и главные (по силе и степени оказываемого влияния) воспитатели ребенка.</w:t>
      </w:r>
    </w:p>
    <w:p w:rsidR="00D53F9B" w:rsidRDefault="003E65DA">
      <w:pPr>
        <w:pStyle w:val="a3"/>
        <w:ind w:right="333"/>
        <w:jc w:val="both"/>
      </w:pPr>
      <w:r>
        <w:t>Принимая данный постулат как аксиому, мы обозначаем для нашего сада следующие принципы взаимодействия с семьей.</w:t>
      </w:r>
    </w:p>
    <w:p w:rsidR="00D53F9B" w:rsidRDefault="003E65DA" w:rsidP="002653A5">
      <w:pPr>
        <w:pStyle w:val="a4"/>
        <w:numPr>
          <w:ilvl w:val="0"/>
          <w:numId w:val="14"/>
        </w:numPr>
        <w:tabs>
          <w:tab w:val="left" w:pos="1455"/>
        </w:tabs>
        <w:ind w:right="326" w:firstLine="0"/>
        <w:jc w:val="both"/>
        <w:rPr>
          <w:sz w:val="24"/>
        </w:rPr>
      </w:pPr>
      <w:r>
        <w:rPr>
          <w:sz w:val="24"/>
        </w:rPr>
        <w:t>Принцип личностной ориентации. Взаимодействие с семьей на основе принятия и уважения ее индивидуальной семейной истории, традиций, образа жизни. Ориентация на удовлетворение образовательного запроса конкретной</w:t>
      </w:r>
      <w:r>
        <w:rPr>
          <w:spacing w:val="-4"/>
          <w:sz w:val="24"/>
        </w:rPr>
        <w:t xml:space="preserve"> </w:t>
      </w:r>
      <w:r>
        <w:rPr>
          <w:sz w:val="24"/>
        </w:rPr>
        <w:t>семьи.</w:t>
      </w:r>
    </w:p>
    <w:p w:rsidR="00D53F9B" w:rsidRDefault="003E65DA" w:rsidP="002653A5">
      <w:pPr>
        <w:pStyle w:val="a4"/>
        <w:numPr>
          <w:ilvl w:val="0"/>
          <w:numId w:val="14"/>
        </w:numPr>
        <w:tabs>
          <w:tab w:val="left" w:pos="1364"/>
        </w:tabs>
        <w:ind w:right="323" w:firstLine="0"/>
        <w:jc w:val="both"/>
        <w:rPr>
          <w:sz w:val="24"/>
        </w:rPr>
      </w:pPr>
      <w:r>
        <w:rPr>
          <w:sz w:val="24"/>
        </w:rPr>
        <w:t xml:space="preserve">Принцип социального партнерства. Взаимодействие образовательного учреждения и семьи строится через открытость в решении общих задач воспитания, создание реальных возможностей участия родителей в соуправлении, на основе позиции – образовательное учреждение – профессиональный помощник семьи в развитии ребенка. Исключается позиция доминирования по принципу </w:t>
      </w:r>
      <w:r>
        <w:rPr>
          <w:spacing w:val="-3"/>
          <w:sz w:val="24"/>
        </w:rPr>
        <w:t xml:space="preserve">«мы </w:t>
      </w:r>
      <w:r>
        <w:rPr>
          <w:sz w:val="24"/>
        </w:rPr>
        <w:t>педагоги – мы лучше знаем что нужно». Формируется позиция диалога и неформального взаимодействия на основе взаимного уважения и</w:t>
      </w:r>
      <w:r>
        <w:rPr>
          <w:spacing w:val="-1"/>
          <w:sz w:val="24"/>
        </w:rPr>
        <w:t xml:space="preserve"> </w:t>
      </w:r>
      <w:r>
        <w:rPr>
          <w:sz w:val="24"/>
        </w:rPr>
        <w:t>доверия.</w:t>
      </w:r>
    </w:p>
    <w:p w:rsidR="00D53F9B" w:rsidRDefault="003E65DA" w:rsidP="002653A5">
      <w:pPr>
        <w:pStyle w:val="a4"/>
        <w:numPr>
          <w:ilvl w:val="0"/>
          <w:numId w:val="14"/>
        </w:numPr>
        <w:tabs>
          <w:tab w:val="left" w:pos="1409"/>
        </w:tabs>
        <w:ind w:right="325" w:firstLine="0"/>
        <w:jc w:val="both"/>
        <w:rPr>
          <w:sz w:val="24"/>
        </w:rPr>
      </w:pPr>
      <w:r>
        <w:rPr>
          <w:sz w:val="24"/>
        </w:rPr>
        <w:t>Принцип социального творчества. ДОУ – это место, где интересно и комфортно не только ребенку, но и родителю, для которого созданы все условия, помогающие раскрывать собственный родительский потенциал. ДОУ – это территория совместного семейного творчества, помогающего и ребенку, и родителю в построении партнерских отношений, развитии собственного</w:t>
      </w:r>
      <w:r>
        <w:rPr>
          <w:spacing w:val="3"/>
          <w:sz w:val="24"/>
        </w:rPr>
        <w:t xml:space="preserve"> </w:t>
      </w:r>
      <w:r>
        <w:rPr>
          <w:spacing w:val="-4"/>
          <w:sz w:val="24"/>
        </w:rPr>
        <w:t>«Я».</w:t>
      </w:r>
    </w:p>
    <w:p w:rsidR="00D53F9B" w:rsidRDefault="003E65DA">
      <w:pPr>
        <w:pStyle w:val="a3"/>
        <w:ind w:left="1362"/>
        <w:jc w:val="both"/>
      </w:pPr>
      <w:r>
        <w:t>Работа с родителями также включает несколько направлений:</w:t>
      </w:r>
    </w:p>
    <w:p w:rsidR="00D53F9B" w:rsidRDefault="003E65DA" w:rsidP="002653A5">
      <w:pPr>
        <w:pStyle w:val="a4"/>
        <w:numPr>
          <w:ilvl w:val="0"/>
          <w:numId w:val="13"/>
        </w:numPr>
        <w:tabs>
          <w:tab w:val="left" w:pos="908"/>
        </w:tabs>
        <w:ind w:right="333" w:firstLine="0"/>
        <w:jc w:val="both"/>
        <w:rPr>
          <w:sz w:val="24"/>
        </w:rPr>
      </w:pPr>
      <w:r>
        <w:rPr>
          <w:sz w:val="24"/>
        </w:rPr>
        <w:t>Просветительский   блок    (информирование    об    особенностях    детей    и подростков с РДА, структуре нарушения, этиологии, возможностях психокоррекции, лечебных центрах, куда можно обратиться за помощью и</w:t>
      </w:r>
      <w:r>
        <w:rPr>
          <w:spacing w:val="-7"/>
          <w:sz w:val="24"/>
        </w:rPr>
        <w:t xml:space="preserve"> </w:t>
      </w:r>
      <w:r>
        <w:rPr>
          <w:sz w:val="24"/>
        </w:rPr>
        <w:t>др.);</w:t>
      </w:r>
    </w:p>
    <w:p w:rsidR="00D53F9B" w:rsidRDefault="003E65DA">
      <w:pPr>
        <w:pStyle w:val="a3"/>
        <w:tabs>
          <w:tab w:val="left" w:pos="4748"/>
          <w:tab w:val="left" w:pos="6595"/>
          <w:tab w:val="left" w:pos="8765"/>
        </w:tabs>
        <w:ind w:right="329"/>
        <w:jc w:val="both"/>
      </w:pPr>
      <w:r>
        <w:t>•Консультативно-методический</w:t>
      </w:r>
      <w:r>
        <w:tab/>
        <w:t>(разработка</w:t>
      </w:r>
      <w:r>
        <w:tab/>
        <w:t>рекомендаций,</w:t>
      </w:r>
      <w:r>
        <w:tab/>
      </w:r>
      <w:r>
        <w:rPr>
          <w:spacing w:val="-3"/>
        </w:rPr>
        <w:t xml:space="preserve">методическое </w:t>
      </w:r>
      <w:r>
        <w:t>обеспечение, консультативная поддержка семьи по воспитанию ребёнка с ранним детским аутизмом);</w:t>
      </w:r>
    </w:p>
    <w:p w:rsidR="00D53F9B" w:rsidRDefault="003E65DA">
      <w:pPr>
        <w:pStyle w:val="a3"/>
        <w:ind w:right="329"/>
        <w:jc w:val="both"/>
      </w:pPr>
      <w:r>
        <w:t>•Психокоррекционный и психопрофилактический (оказание профилактической и психокоррекционной помощи самим родителям, у которых возникают психологические проблемы, связанные с воспитанием в семье ребенка с ранним детским аутизмом). В этом блоке проводятся особые сессии для родителей в виде психокоррекционных тренинговых групп, на которых они могут поделиться с окружающими о своей проблеме,</w:t>
      </w:r>
    </w:p>
    <w:p w:rsidR="00D53F9B" w:rsidRDefault="00D53F9B">
      <w:pPr>
        <w:jc w:val="both"/>
        <w:sectPr w:rsidR="00D53F9B">
          <w:pgSz w:w="11910" w:h="16840"/>
          <w:pgMar w:top="620" w:right="520" w:bottom="820" w:left="880" w:header="0" w:footer="556" w:gutter="0"/>
          <w:cols w:space="720"/>
        </w:sectPr>
      </w:pPr>
    </w:p>
    <w:p w:rsidR="00D53F9B" w:rsidRDefault="003E65DA">
      <w:pPr>
        <w:pStyle w:val="a3"/>
        <w:tabs>
          <w:tab w:val="left" w:pos="2128"/>
          <w:tab w:val="left" w:pos="2477"/>
          <w:tab w:val="left" w:pos="3290"/>
          <w:tab w:val="left" w:pos="4304"/>
          <w:tab w:val="left" w:pos="4644"/>
          <w:tab w:val="left" w:pos="8487"/>
        </w:tabs>
        <w:spacing w:before="61"/>
        <w:ind w:right="335"/>
        <w:jc w:val="center"/>
      </w:pPr>
      <w:r>
        <w:lastRenderedPageBreak/>
        <w:t>рассказать</w:t>
      </w:r>
      <w:r>
        <w:tab/>
        <w:t>о</w:t>
      </w:r>
      <w:r>
        <w:tab/>
        <w:t>своих</w:t>
      </w:r>
      <w:r>
        <w:tab/>
        <w:t>страхах</w:t>
      </w:r>
      <w:r>
        <w:tab/>
        <w:t>в</w:t>
      </w:r>
      <w:r>
        <w:tab/>
        <w:t>отношении</w:t>
      </w:r>
      <w:r>
        <w:rPr>
          <w:spacing w:val="13"/>
        </w:rPr>
        <w:t xml:space="preserve"> </w:t>
      </w:r>
      <w:r>
        <w:t xml:space="preserve">дальнейшего </w:t>
      </w:r>
      <w:r>
        <w:rPr>
          <w:spacing w:val="27"/>
        </w:rPr>
        <w:t xml:space="preserve"> </w:t>
      </w:r>
      <w:r>
        <w:t>развития</w:t>
      </w:r>
      <w:r>
        <w:tab/>
        <w:t xml:space="preserve">своего </w:t>
      </w:r>
      <w:r>
        <w:rPr>
          <w:spacing w:val="-3"/>
        </w:rPr>
        <w:t xml:space="preserve">ребенка, </w:t>
      </w:r>
      <w:r>
        <w:t>увидеть, что они не одиноки, получить эмоциональную поддержку других</w:t>
      </w:r>
      <w:r>
        <w:rPr>
          <w:spacing w:val="-34"/>
        </w:rPr>
        <w:t xml:space="preserve"> </w:t>
      </w:r>
      <w:r>
        <w:t>родителей.</w:t>
      </w:r>
    </w:p>
    <w:p w:rsidR="00D53F9B" w:rsidRDefault="00D53F9B">
      <w:pPr>
        <w:pStyle w:val="a3"/>
        <w:spacing w:before="5"/>
        <w:ind w:left="0"/>
      </w:pPr>
    </w:p>
    <w:p w:rsidR="00D53F9B" w:rsidRDefault="003E65DA" w:rsidP="002653A5">
      <w:pPr>
        <w:pStyle w:val="3"/>
        <w:numPr>
          <w:ilvl w:val="1"/>
          <w:numId w:val="14"/>
        </w:numPr>
        <w:tabs>
          <w:tab w:val="left" w:pos="4155"/>
        </w:tabs>
        <w:ind w:hanging="3663"/>
      </w:pPr>
      <w:r>
        <w:t>Организационный</w:t>
      </w:r>
      <w:r>
        <w:rPr>
          <w:spacing w:val="-1"/>
        </w:rPr>
        <w:t xml:space="preserve"> </w:t>
      </w:r>
      <w:r>
        <w:t>раздел.</w:t>
      </w:r>
    </w:p>
    <w:p w:rsidR="00D53F9B" w:rsidRDefault="00D53F9B">
      <w:pPr>
        <w:pStyle w:val="a3"/>
        <w:ind w:left="0"/>
        <w:rPr>
          <w:b/>
        </w:rPr>
      </w:pPr>
    </w:p>
    <w:p w:rsidR="00D53F9B" w:rsidRDefault="003E65DA" w:rsidP="002653A5">
      <w:pPr>
        <w:pStyle w:val="4"/>
        <w:numPr>
          <w:ilvl w:val="2"/>
          <w:numId w:val="14"/>
        </w:numPr>
        <w:tabs>
          <w:tab w:val="left" w:pos="4560"/>
        </w:tabs>
        <w:spacing w:before="1"/>
        <w:ind w:hanging="421"/>
        <w:jc w:val="left"/>
      </w:pPr>
      <w:r>
        <w:t>Обязательная</w:t>
      </w:r>
      <w:r>
        <w:rPr>
          <w:spacing w:val="-1"/>
        </w:rPr>
        <w:t xml:space="preserve"> </w:t>
      </w:r>
      <w:r>
        <w:t>часть.</w:t>
      </w:r>
    </w:p>
    <w:p w:rsidR="00D53F9B" w:rsidRDefault="00D53F9B">
      <w:pPr>
        <w:pStyle w:val="a3"/>
        <w:spacing w:before="1"/>
        <w:ind w:left="0"/>
        <w:rPr>
          <w:b/>
          <w:i/>
          <w:sz w:val="28"/>
        </w:rPr>
      </w:pPr>
    </w:p>
    <w:p w:rsidR="00D53F9B" w:rsidRDefault="003E65DA" w:rsidP="002653A5">
      <w:pPr>
        <w:pStyle w:val="a4"/>
        <w:numPr>
          <w:ilvl w:val="2"/>
          <w:numId w:val="12"/>
        </w:numPr>
        <w:tabs>
          <w:tab w:val="left" w:pos="2142"/>
        </w:tabs>
        <w:spacing w:before="1" w:line="274" w:lineRule="exact"/>
        <w:jc w:val="both"/>
        <w:rPr>
          <w:b/>
          <w:sz w:val="24"/>
        </w:rPr>
      </w:pPr>
      <w:r>
        <w:rPr>
          <w:b/>
          <w:sz w:val="24"/>
        </w:rPr>
        <w:t>Краткая характеристика дошкольного учреждения:</w:t>
      </w:r>
    </w:p>
    <w:p w:rsidR="00D53F9B" w:rsidRDefault="003E65DA">
      <w:pPr>
        <w:pStyle w:val="a3"/>
        <w:spacing w:line="272" w:lineRule="exact"/>
        <w:jc w:val="both"/>
      </w:pPr>
      <w:r>
        <w:t>Муниципальное бюджетное дошкольное образовательное учреждение «Детский сад</w:t>
      </w:r>
    </w:p>
    <w:p w:rsidR="00D53F9B" w:rsidRDefault="003E65DA">
      <w:pPr>
        <w:pStyle w:val="a3"/>
        <w:ind w:right="330"/>
        <w:jc w:val="both"/>
      </w:pPr>
      <w:r>
        <w:t>№</w:t>
      </w:r>
      <w:r w:rsidR="00C13FEC">
        <w:t>105</w:t>
      </w:r>
      <w:r>
        <w:t xml:space="preserve"> </w:t>
      </w:r>
      <w:r w:rsidR="00C13FEC">
        <w:t>«Антошка</w:t>
      </w:r>
      <w:r>
        <w:t>» расположено по адресу: 6</w:t>
      </w:r>
      <w:r w:rsidR="00C13FEC">
        <w:t>530</w:t>
      </w:r>
      <w:r w:rsidR="00296435">
        <w:t>52</w:t>
      </w:r>
      <w:r>
        <w:t xml:space="preserve">, город </w:t>
      </w:r>
      <w:r w:rsidR="00296435">
        <w:t>Прокопьевск, ул. Гайдара, д.64, т. 8(3846</w:t>
      </w:r>
      <w:r>
        <w:t>)2</w:t>
      </w:r>
      <w:r w:rsidR="00296435">
        <w:t>691913</w:t>
      </w:r>
      <w:r>
        <w:t>.</w:t>
      </w:r>
    </w:p>
    <w:p w:rsidR="00D53F9B" w:rsidRDefault="00296435">
      <w:pPr>
        <w:pStyle w:val="a3"/>
        <w:ind w:right="329" w:firstLine="539"/>
        <w:jc w:val="both"/>
      </w:pPr>
      <w:r>
        <w:t>В МБ</w:t>
      </w:r>
      <w:r w:rsidR="003E65DA">
        <w:t xml:space="preserve">ДОУ функционирует </w:t>
      </w:r>
      <w:r>
        <w:t>10</w:t>
      </w:r>
      <w:r w:rsidR="003E65DA">
        <w:t xml:space="preserve"> групп. Группы комплектуются с учетом возраста детей: </w:t>
      </w:r>
      <w:r>
        <w:t>8 групп</w:t>
      </w:r>
      <w:r w:rsidR="003E65DA">
        <w:t xml:space="preserve"> общеразвивающей направленности для детей в возрасте с </w:t>
      </w:r>
      <w:r>
        <w:t>1,5</w:t>
      </w:r>
      <w:r w:rsidR="003E65DA">
        <w:t xml:space="preserve"> до 7 лет, 2 группы </w:t>
      </w:r>
      <w:r>
        <w:t>компенсирующей</w:t>
      </w:r>
      <w:r w:rsidR="003E65DA">
        <w:t xml:space="preserve"> направленности для детей с </w:t>
      </w:r>
      <w:r>
        <w:t>РДА и РАС</w:t>
      </w:r>
      <w:r w:rsidR="003E65DA">
        <w:t xml:space="preserve"> </w:t>
      </w:r>
      <w:r>
        <w:t>3</w:t>
      </w:r>
      <w:r w:rsidR="003E65DA">
        <w:t>-7 лет.</w:t>
      </w:r>
    </w:p>
    <w:p w:rsidR="00D53F9B" w:rsidRDefault="00D53F9B">
      <w:pPr>
        <w:pStyle w:val="a3"/>
        <w:spacing w:before="10"/>
        <w:ind w:left="0"/>
        <w:rPr>
          <w:sz w:val="23"/>
        </w:rPr>
      </w:pPr>
    </w:p>
    <w:p w:rsidR="00D53F9B" w:rsidRDefault="003E65DA">
      <w:pPr>
        <w:pStyle w:val="a3"/>
        <w:ind w:right="323" w:firstLine="60"/>
      </w:pPr>
      <w:r>
        <w:rPr>
          <w:b/>
        </w:rPr>
        <w:t>Режим работы детского сада</w:t>
      </w:r>
      <w:r>
        <w:t>: с 7.00 до 19.00 при пятидневной рабочей неделе Воспитание и обучение осуществляется на русском языке - государственном языке Российской Федерации.</w:t>
      </w:r>
    </w:p>
    <w:p w:rsidR="00D53F9B" w:rsidRDefault="003E65DA">
      <w:pPr>
        <w:pStyle w:val="a3"/>
        <w:tabs>
          <w:tab w:val="left" w:pos="2413"/>
          <w:tab w:val="left" w:pos="3540"/>
          <w:tab w:val="left" w:pos="5099"/>
          <w:tab w:val="left" w:pos="6672"/>
          <w:tab w:val="left" w:pos="8780"/>
        </w:tabs>
        <w:spacing w:before="1"/>
        <w:ind w:right="325"/>
      </w:pPr>
      <w:r>
        <w:t xml:space="preserve">В детском саду </w:t>
      </w:r>
      <w:r w:rsidR="00296435">
        <w:t>коррекционно-</w:t>
      </w:r>
      <w:r>
        <w:t>образовательную деятельность осуществляют следующие специалисты: заведующий,</w:t>
      </w:r>
      <w:r>
        <w:tab/>
        <w:t>ст</w:t>
      </w:r>
      <w:r w:rsidR="00296435">
        <w:t>арший</w:t>
      </w:r>
      <w:r w:rsidR="00296435">
        <w:tab/>
        <w:t>воспитатель,</w:t>
      </w:r>
      <w:r w:rsidR="00296435">
        <w:tab/>
        <w:t xml:space="preserve">воспитатели, </w:t>
      </w:r>
      <w:r>
        <w:t>педагог-психолог,</w:t>
      </w:r>
      <w:r>
        <w:tab/>
      </w:r>
      <w:r>
        <w:rPr>
          <w:spacing w:val="-3"/>
        </w:rPr>
        <w:t xml:space="preserve">музыкальный </w:t>
      </w:r>
      <w:r>
        <w:t>руководитель, инструктор по физической культуре,</w:t>
      </w:r>
      <w:r>
        <w:rPr>
          <w:spacing w:val="1"/>
        </w:rPr>
        <w:t xml:space="preserve"> </w:t>
      </w:r>
      <w:r>
        <w:t>учитель-логоп</w:t>
      </w:r>
      <w:r w:rsidR="00296435">
        <w:t>ед, учитель-дефектолог</w:t>
      </w:r>
    </w:p>
    <w:p w:rsidR="00D53F9B" w:rsidRDefault="003E65DA" w:rsidP="002653A5">
      <w:pPr>
        <w:pStyle w:val="a4"/>
        <w:numPr>
          <w:ilvl w:val="2"/>
          <w:numId w:val="12"/>
        </w:numPr>
        <w:tabs>
          <w:tab w:val="left" w:pos="1827"/>
        </w:tabs>
        <w:spacing w:before="49" w:line="510" w:lineRule="atLeast"/>
        <w:ind w:left="1422" w:right="327" w:hanging="137"/>
        <w:jc w:val="left"/>
        <w:rPr>
          <w:sz w:val="24"/>
        </w:rPr>
      </w:pPr>
      <w:r>
        <w:rPr>
          <w:b/>
          <w:sz w:val="24"/>
        </w:rPr>
        <w:t>Организация режима пребывания детей в образовательном учреждении Режим дня (</w:t>
      </w:r>
      <w:r>
        <w:rPr>
          <w:sz w:val="24"/>
        </w:rPr>
        <w:t>правильный распорядок дня) — это рациональная продолжительность</w:t>
      </w:r>
      <w:r>
        <w:rPr>
          <w:spacing w:val="-6"/>
          <w:sz w:val="24"/>
        </w:rPr>
        <w:t xml:space="preserve"> </w:t>
      </w:r>
      <w:r>
        <w:rPr>
          <w:sz w:val="24"/>
        </w:rPr>
        <w:t>и</w:t>
      </w:r>
    </w:p>
    <w:p w:rsidR="00D53F9B" w:rsidRDefault="003E65DA">
      <w:pPr>
        <w:pStyle w:val="a3"/>
        <w:spacing w:before="44" w:line="276" w:lineRule="auto"/>
        <w:ind w:right="333"/>
        <w:jc w:val="both"/>
      </w:pPr>
      <w:r>
        <w:t>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D53F9B" w:rsidRDefault="003E65DA">
      <w:pPr>
        <w:pStyle w:val="a3"/>
        <w:spacing w:before="200"/>
        <w:ind w:left="778" w:right="335"/>
        <w:jc w:val="center"/>
      </w:pPr>
      <w:r>
        <w:t>Ежедневная организации жизни и деятельности детей осуществляется с учетом:</w:t>
      </w:r>
    </w:p>
    <w:p w:rsidR="00D53F9B" w:rsidRDefault="00D53F9B">
      <w:pPr>
        <w:pStyle w:val="a3"/>
        <w:spacing w:before="1"/>
        <w:ind w:left="0"/>
        <w:rPr>
          <w:sz w:val="21"/>
        </w:rPr>
      </w:pPr>
    </w:p>
    <w:p w:rsidR="00D53F9B" w:rsidRDefault="003E65DA" w:rsidP="00296435">
      <w:pPr>
        <w:pStyle w:val="a3"/>
        <w:spacing w:line="276" w:lineRule="auto"/>
        <w:ind w:right="327"/>
        <w:jc w:val="both"/>
      </w:pPr>
      <w:r>
        <w:t>-построения образовательного процесса, исходя из индивидуальных особенностей детей: основной формой работы с детьми с РАС и ведущим видом деятельности для них является игра;</w:t>
      </w:r>
    </w:p>
    <w:p w:rsidR="00D53F9B" w:rsidRDefault="003E65DA" w:rsidP="00296435">
      <w:pPr>
        <w:pStyle w:val="a3"/>
        <w:spacing w:line="276" w:lineRule="auto"/>
        <w:ind w:right="325"/>
        <w:jc w:val="both"/>
      </w:pPr>
      <w: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D53F9B" w:rsidRDefault="003E65DA" w:rsidP="00296435">
      <w:pPr>
        <w:pStyle w:val="a3"/>
        <w:spacing w:line="276" w:lineRule="auto"/>
        <w:ind w:right="260" w:firstLine="539"/>
      </w:pPr>
      <w:r>
        <w:t>Важно, чтобы каждый ребенок чувствовал себя в детском саду комфортно, безопасно; знал, что его здесь любят, что о нем позаботятся. Повышенное внимание надо уделять детям в период адаптации к детскому саду.</w:t>
      </w:r>
    </w:p>
    <w:p w:rsidR="00D53F9B" w:rsidRDefault="003E65DA" w:rsidP="00296435">
      <w:pPr>
        <w:pStyle w:val="a3"/>
        <w:spacing w:line="276" w:lineRule="auto"/>
        <w:ind w:right="327" w:firstLine="599"/>
        <w:jc w:val="both"/>
      </w:pPr>
      <w: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D53F9B" w:rsidRDefault="003E65DA" w:rsidP="00296435">
      <w:pPr>
        <w:pStyle w:val="a3"/>
        <w:spacing w:line="276" w:lineRule="auto"/>
        <w:ind w:right="331" w:firstLine="599"/>
        <w:jc w:val="both"/>
      </w:pPr>
      <w:r>
        <w:t>Одно из ведущих мест в инклюзивной группе принадлежит режиму дня. Под режимом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Основные компоненты режима: дневной</w:t>
      </w:r>
    </w:p>
    <w:p w:rsidR="00D53F9B" w:rsidRDefault="00D53F9B">
      <w:pPr>
        <w:spacing w:line="276" w:lineRule="auto"/>
        <w:jc w:val="both"/>
        <w:sectPr w:rsidR="00D53F9B">
          <w:pgSz w:w="11910" w:h="16840"/>
          <w:pgMar w:top="620" w:right="520" w:bottom="820" w:left="880" w:header="0" w:footer="556" w:gutter="0"/>
          <w:cols w:space="720"/>
        </w:sectPr>
      </w:pPr>
    </w:p>
    <w:p w:rsidR="00D53F9B" w:rsidRDefault="003E65DA">
      <w:pPr>
        <w:pStyle w:val="a3"/>
        <w:spacing w:before="64" w:line="276" w:lineRule="auto"/>
        <w:ind w:right="330"/>
        <w:jc w:val="both"/>
      </w:pPr>
      <w:r>
        <w:lastRenderedPageBreak/>
        <w:t>сон, бодрствование (игры, трудовая деятельность, ИОД  (индивидуальная  образовательная деятельность), совместная и самостоятельная деятельность), прием  пищи, время</w:t>
      </w:r>
      <w:r>
        <w:rPr>
          <w:spacing w:val="59"/>
        </w:rPr>
        <w:t xml:space="preserve"> </w:t>
      </w:r>
      <w:r>
        <w:t>прогулок.</w:t>
      </w:r>
    </w:p>
    <w:p w:rsidR="00D53F9B" w:rsidRDefault="003E65DA">
      <w:pPr>
        <w:pStyle w:val="3"/>
        <w:spacing w:before="202" w:line="274" w:lineRule="exact"/>
        <w:ind w:left="1362"/>
        <w:jc w:val="both"/>
      </w:pPr>
      <w:r>
        <w:t>Режим дня предусматривает:</w:t>
      </w:r>
    </w:p>
    <w:p w:rsidR="00D53F9B" w:rsidRDefault="003E65DA" w:rsidP="002653A5">
      <w:pPr>
        <w:pStyle w:val="a4"/>
        <w:numPr>
          <w:ilvl w:val="0"/>
          <w:numId w:val="15"/>
        </w:numPr>
        <w:tabs>
          <w:tab w:val="left" w:pos="962"/>
        </w:tabs>
        <w:spacing w:line="274" w:lineRule="exact"/>
        <w:ind w:left="961"/>
        <w:jc w:val="both"/>
        <w:rPr>
          <w:sz w:val="24"/>
        </w:rPr>
      </w:pPr>
      <w:r>
        <w:rPr>
          <w:sz w:val="24"/>
        </w:rPr>
        <w:t>четкую ориентацию на возрастные, физические и психологические возможности</w:t>
      </w:r>
      <w:r>
        <w:rPr>
          <w:spacing w:val="-17"/>
          <w:sz w:val="24"/>
        </w:rPr>
        <w:t xml:space="preserve"> </w:t>
      </w:r>
      <w:r>
        <w:rPr>
          <w:sz w:val="24"/>
        </w:rPr>
        <w:t>детей;</w:t>
      </w:r>
    </w:p>
    <w:p w:rsidR="00D53F9B" w:rsidRDefault="003E65DA" w:rsidP="002653A5">
      <w:pPr>
        <w:pStyle w:val="a4"/>
        <w:numPr>
          <w:ilvl w:val="0"/>
          <w:numId w:val="15"/>
        </w:numPr>
        <w:tabs>
          <w:tab w:val="left" w:pos="1113"/>
        </w:tabs>
        <w:ind w:right="333" w:firstLine="0"/>
        <w:jc w:val="both"/>
        <w:rPr>
          <w:sz w:val="24"/>
        </w:rPr>
      </w:pPr>
      <w:r>
        <w:rPr>
          <w:sz w:val="24"/>
        </w:rPr>
        <w:t>опору на индивидуальные особенности детей, что проявляется в подвижном определении времени сна и прогулки, строгом соблюдении интервалов между приемами пищи;</w:t>
      </w:r>
    </w:p>
    <w:p w:rsidR="00D53F9B" w:rsidRDefault="003E65DA" w:rsidP="002653A5">
      <w:pPr>
        <w:pStyle w:val="a4"/>
        <w:numPr>
          <w:ilvl w:val="0"/>
          <w:numId w:val="15"/>
        </w:numPr>
        <w:tabs>
          <w:tab w:val="left" w:pos="1005"/>
        </w:tabs>
        <w:ind w:right="335" w:firstLine="0"/>
        <w:jc w:val="both"/>
        <w:rPr>
          <w:sz w:val="24"/>
        </w:rPr>
      </w:pPr>
      <w:r>
        <w:rPr>
          <w:sz w:val="24"/>
        </w:rPr>
        <w:t>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w:t>
      </w:r>
      <w:r>
        <w:rPr>
          <w:spacing w:val="2"/>
          <w:sz w:val="24"/>
        </w:rPr>
        <w:t xml:space="preserve"> </w:t>
      </w:r>
      <w:r>
        <w:rPr>
          <w:sz w:val="24"/>
        </w:rPr>
        <w:t>нагрузки.</w:t>
      </w:r>
    </w:p>
    <w:p w:rsidR="00D53F9B" w:rsidRDefault="003E65DA">
      <w:pPr>
        <w:pStyle w:val="a3"/>
        <w:spacing w:before="3" w:line="278" w:lineRule="auto"/>
        <w:ind w:right="335" w:firstLine="419"/>
        <w:jc w:val="both"/>
      </w:pPr>
      <w:r>
        <w:t>Режим дня соответствует возрастным особенностям воспитанников и способствует их гармоничному развитию.</w:t>
      </w:r>
    </w:p>
    <w:p w:rsidR="00D53F9B" w:rsidRDefault="003E65DA" w:rsidP="00296435">
      <w:pPr>
        <w:pStyle w:val="a3"/>
        <w:spacing w:line="276" w:lineRule="auto"/>
        <w:ind w:right="328" w:firstLine="359"/>
        <w:jc w:val="both"/>
      </w:pPr>
      <w:r>
        <w:t>Прогулку организуют 2 раза в день: в первую половину - до обеда и во вторую половину - после дневного сна или перед уходом воспитанников</w:t>
      </w:r>
      <w:r>
        <w:rPr>
          <w:spacing w:val="51"/>
        </w:rPr>
        <w:t xml:space="preserve"> </w:t>
      </w:r>
      <w:r>
        <w:t>домой.</w:t>
      </w:r>
    </w:p>
    <w:p w:rsidR="00D53F9B" w:rsidRDefault="003E65DA" w:rsidP="00296435">
      <w:pPr>
        <w:pStyle w:val="a3"/>
        <w:ind w:right="324" w:firstLine="359"/>
        <w:jc w:val="both"/>
      </w:pPr>
      <w:r>
        <w:t xml:space="preserve">Максимально допустимый объем образовательной нагрузки в первой половине дня: в группе компенсирующей направленности не более </w:t>
      </w:r>
      <w:r w:rsidR="00296435">
        <w:t xml:space="preserve">20 минут (для детей 3-4 лет), </w:t>
      </w:r>
      <w:r>
        <w:t>30 минут</w:t>
      </w:r>
      <w:r w:rsidR="00296435">
        <w:t xml:space="preserve"> (для детей 5-7 лет).</w:t>
      </w:r>
      <w:r>
        <w:t xml:space="preserve"> Продолжительность непрерывной непосредственно образовательной деятельности: для воспитанников - не более </w:t>
      </w:r>
      <w:r w:rsidR="00296435">
        <w:t xml:space="preserve">15 и </w:t>
      </w:r>
      <w:r>
        <w:t>25 минут</w:t>
      </w:r>
      <w:r w:rsidR="00296435">
        <w:t xml:space="preserve"> соответсвенно:</w:t>
      </w:r>
    </w:p>
    <w:p w:rsidR="00D53F9B" w:rsidRDefault="003E65DA">
      <w:pPr>
        <w:pStyle w:val="a3"/>
        <w:spacing w:before="1"/>
        <w:ind w:right="332"/>
        <w:jc w:val="both"/>
      </w:pPr>
      <w:r>
        <w:t>•В середине времени, отведенного на образовательную деятельность, проводят физкультминутку.</w:t>
      </w:r>
    </w:p>
    <w:p w:rsidR="00296435" w:rsidRDefault="003E65DA" w:rsidP="00296435">
      <w:pPr>
        <w:pStyle w:val="a3"/>
        <w:ind w:left="882" w:right="323"/>
        <w:jc w:val="both"/>
      </w:pPr>
      <w:r>
        <w:t xml:space="preserve">•Перерывы между периодами образовательной деятельности не менее 10 минут, образовательная деятельность с воспитанниками старшего дошкольного возраста может осуществляться во второй половине дня после дневного сна, но не чаще 2-3 раз в неделю. Ее продолжительность должна составлять не более 25-30 минут в день. В середине образовательной деятельности статического характера проводят физкультминутку. </w:t>
      </w:r>
    </w:p>
    <w:p w:rsidR="00D53F9B" w:rsidRDefault="003E65DA" w:rsidP="00296435">
      <w:pPr>
        <w:pStyle w:val="a3"/>
        <w:ind w:left="882" w:right="323" w:firstLine="558"/>
        <w:jc w:val="both"/>
      </w:pPr>
      <w:r>
        <w:t>Индивидуальная образовательная деятельность физкультурно-оздоровительного и эстетического цикла должна занимать не менее 50% общего времени, отведенного на образовательную деятельность.</w:t>
      </w:r>
    </w:p>
    <w:p w:rsidR="00D53F9B" w:rsidRDefault="003E65DA" w:rsidP="00296435">
      <w:pPr>
        <w:pStyle w:val="a3"/>
        <w:ind w:right="324" w:firstLine="618"/>
        <w:jc w:val="both"/>
      </w:pPr>
      <w:r>
        <w:t>Индивидуальная образовательная деятельность, требующая повышенной познавательной активности и умственного напряжения воспитанников, следует проводить в первую половину дня и в дни наиболее высокой работоспособности воспитанников (вторник, среда). Для профилактики утомления воспитанников рекомендуется сочетать ее с образовательной деятельностью, направленной на физическое и художественно- эстетическое развитие воспитанников. Д</w:t>
      </w:r>
      <w:r w:rsidR="00296435">
        <w:t>омашние задания воспитанникам Мб</w:t>
      </w:r>
      <w:r>
        <w:t>ДОУ не задают.</w:t>
      </w:r>
    </w:p>
    <w:p w:rsidR="00D53F9B" w:rsidRDefault="003E65DA" w:rsidP="00296435">
      <w:pPr>
        <w:pStyle w:val="a3"/>
        <w:ind w:right="329" w:firstLine="419"/>
        <w:jc w:val="both"/>
      </w:pPr>
      <w:r>
        <w:t>В летний период образовательная деятельность не проводится. Организуются спортивные и подвижные игры, спортивные праздники, экскурсии и другие, а также необходимо увеличивать продолжительность прогулок.</w:t>
      </w:r>
    </w:p>
    <w:p w:rsidR="00D53F9B" w:rsidRDefault="003E65DA">
      <w:pPr>
        <w:spacing w:before="198"/>
        <w:ind w:left="1241"/>
        <w:rPr>
          <w:i/>
          <w:sz w:val="24"/>
        </w:rPr>
      </w:pPr>
      <w:r>
        <w:rPr>
          <w:i/>
          <w:sz w:val="24"/>
        </w:rPr>
        <w:t>При проведении режимных процессов следует придерживаться следующих правил:</w:t>
      </w:r>
    </w:p>
    <w:p w:rsidR="00D53F9B" w:rsidRDefault="003E65DA" w:rsidP="002653A5">
      <w:pPr>
        <w:pStyle w:val="a4"/>
        <w:numPr>
          <w:ilvl w:val="0"/>
          <w:numId w:val="11"/>
        </w:numPr>
        <w:tabs>
          <w:tab w:val="left" w:pos="1067"/>
        </w:tabs>
        <w:ind w:right="265" w:firstLine="0"/>
        <w:rPr>
          <w:sz w:val="24"/>
        </w:rPr>
      </w:pPr>
      <w:r>
        <w:rPr>
          <w:sz w:val="24"/>
        </w:rPr>
        <w:t>Полное и своевременное удовлетворение всех органических потребностей детей (во сне, питании).</w:t>
      </w:r>
    </w:p>
    <w:p w:rsidR="00D53F9B" w:rsidRDefault="003E65DA" w:rsidP="002653A5">
      <w:pPr>
        <w:pStyle w:val="a4"/>
        <w:numPr>
          <w:ilvl w:val="0"/>
          <w:numId w:val="11"/>
        </w:numPr>
        <w:tabs>
          <w:tab w:val="left" w:pos="1063"/>
        </w:tabs>
        <w:ind w:left="1062" w:hanging="241"/>
        <w:rPr>
          <w:sz w:val="24"/>
        </w:rPr>
      </w:pPr>
      <w:r>
        <w:rPr>
          <w:sz w:val="24"/>
        </w:rPr>
        <w:t>Тщательный гигиенический уход, обеспечение чистоты тела, одежды,</w:t>
      </w:r>
      <w:r>
        <w:rPr>
          <w:spacing w:val="-6"/>
          <w:sz w:val="24"/>
        </w:rPr>
        <w:t xml:space="preserve"> </w:t>
      </w:r>
      <w:r>
        <w:rPr>
          <w:sz w:val="24"/>
        </w:rPr>
        <w:t>постели.</w:t>
      </w:r>
    </w:p>
    <w:p w:rsidR="00D53F9B" w:rsidRDefault="003E65DA" w:rsidP="002653A5">
      <w:pPr>
        <w:pStyle w:val="a4"/>
        <w:numPr>
          <w:ilvl w:val="0"/>
          <w:numId w:val="11"/>
        </w:numPr>
        <w:tabs>
          <w:tab w:val="left" w:pos="1180"/>
        </w:tabs>
        <w:ind w:right="331" w:firstLine="0"/>
        <w:rPr>
          <w:sz w:val="24"/>
        </w:rPr>
      </w:pPr>
      <w:r>
        <w:rPr>
          <w:sz w:val="24"/>
        </w:rPr>
        <w:t>Привлечение детей к посильному участию в режимных процессах; поощрение самостоятельности и</w:t>
      </w:r>
      <w:r>
        <w:rPr>
          <w:spacing w:val="-1"/>
          <w:sz w:val="24"/>
        </w:rPr>
        <w:t xml:space="preserve"> </w:t>
      </w:r>
      <w:r>
        <w:rPr>
          <w:sz w:val="24"/>
        </w:rPr>
        <w:t>активности.</w:t>
      </w:r>
    </w:p>
    <w:p w:rsidR="00D53F9B" w:rsidRDefault="003E65DA" w:rsidP="002653A5">
      <w:pPr>
        <w:pStyle w:val="a4"/>
        <w:numPr>
          <w:ilvl w:val="0"/>
          <w:numId w:val="11"/>
        </w:numPr>
        <w:tabs>
          <w:tab w:val="left" w:pos="1063"/>
        </w:tabs>
        <w:ind w:left="1062" w:hanging="241"/>
        <w:rPr>
          <w:sz w:val="24"/>
        </w:rPr>
      </w:pPr>
      <w:r>
        <w:rPr>
          <w:sz w:val="24"/>
        </w:rPr>
        <w:t>Формирование культурно-гигиенических</w:t>
      </w:r>
      <w:r>
        <w:rPr>
          <w:spacing w:val="-3"/>
          <w:sz w:val="24"/>
        </w:rPr>
        <w:t xml:space="preserve"> </w:t>
      </w:r>
      <w:r>
        <w:rPr>
          <w:sz w:val="24"/>
        </w:rPr>
        <w:t>навыков.</w:t>
      </w:r>
    </w:p>
    <w:p w:rsidR="00D53F9B" w:rsidRPr="00296435" w:rsidRDefault="003E65DA" w:rsidP="002653A5">
      <w:pPr>
        <w:pStyle w:val="a4"/>
        <w:numPr>
          <w:ilvl w:val="0"/>
          <w:numId w:val="11"/>
        </w:numPr>
        <w:tabs>
          <w:tab w:val="left" w:pos="1063"/>
        </w:tabs>
        <w:spacing w:before="2"/>
        <w:ind w:left="1062" w:hanging="241"/>
        <w:rPr>
          <w:sz w:val="24"/>
        </w:rPr>
      </w:pPr>
      <w:r>
        <w:rPr>
          <w:sz w:val="24"/>
        </w:rPr>
        <w:t>Эмоциональное общение в ходе выполнения режимных</w:t>
      </w:r>
      <w:r>
        <w:rPr>
          <w:spacing w:val="-6"/>
          <w:sz w:val="24"/>
        </w:rPr>
        <w:t xml:space="preserve"> </w:t>
      </w:r>
      <w:r>
        <w:rPr>
          <w:sz w:val="24"/>
        </w:rPr>
        <w:t>процессов.</w:t>
      </w:r>
    </w:p>
    <w:p w:rsidR="00D53F9B" w:rsidRDefault="003E65DA" w:rsidP="002653A5">
      <w:pPr>
        <w:pStyle w:val="a4"/>
        <w:numPr>
          <w:ilvl w:val="0"/>
          <w:numId w:val="11"/>
        </w:numPr>
        <w:tabs>
          <w:tab w:val="left" w:pos="1063"/>
        </w:tabs>
        <w:ind w:left="1062" w:hanging="241"/>
        <w:rPr>
          <w:sz w:val="24"/>
        </w:rPr>
      </w:pPr>
      <w:r>
        <w:rPr>
          <w:sz w:val="24"/>
        </w:rPr>
        <w:t>Учет потребностей детей, индивидуальных особенностей каждого</w:t>
      </w:r>
      <w:r>
        <w:rPr>
          <w:spacing w:val="-4"/>
          <w:sz w:val="24"/>
        </w:rPr>
        <w:t xml:space="preserve"> </w:t>
      </w:r>
      <w:r>
        <w:rPr>
          <w:sz w:val="24"/>
        </w:rPr>
        <w:t>ребенка.</w:t>
      </w:r>
    </w:p>
    <w:p w:rsidR="00D53F9B" w:rsidRDefault="00D53F9B">
      <w:pPr>
        <w:rPr>
          <w:sz w:val="24"/>
        </w:rPr>
        <w:sectPr w:rsidR="00D53F9B">
          <w:pgSz w:w="11910" w:h="16840"/>
          <w:pgMar w:top="620" w:right="520" w:bottom="820" w:left="880" w:header="0" w:footer="556" w:gutter="0"/>
          <w:cols w:space="720"/>
        </w:sectPr>
      </w:pPr>
    </w:p>
    <w:p w:rsidR="00D53F9B" w:rsidRDefault="003E65DA" w:rsidP="002653A5">
      <w:pPr>
        <w:pStyle w:val="a4"/>
        <w:numPr>
          <w:ilvl w:val="0"/>
          <w:numId w:val="11"/>
        </w:numPr>
        <w:tabs>
          <w:tab w:val="left" w:pos="1142"/>
        </w:tabs>
        <w:spacing w:before="64" w:line="276" w:lineRule="auto"/>
        <w:ind w:right="326" w:firstLine="0"/>
        <w:jc w:val="both"/>
        <w:rPr>
          <w:sz w:val="24"/>
        </w:rPr>
      </w:pPr>
      <w:r>
        <w:rPr>
          <w:sz w:val="24"/>
        </w:rPr>
        <w:lastRenderedPageBreak/>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w:t>
      </w:r>
      <w:r>
        <w:rPr>
          <w:spacing w:val="-2"/>
          <w:sz w:val="24"/>
        </w:rPr>
        <w:t xml:space="preserve"> </w:t>
      </w:r>
      <w:r>
        <w:rPr>
          <w:sz w:val="24"/>
        </w:rPr>
        <w:t>системы.</w:t>
      </w:r>
    </w:p>
    <w:p w:rsidR="00D53F9B" w:rsidRDefault="003E65DA" w:rsidP="00296435">
      <w:pPr>
        <w:pStyle w:val="a3"/>
        <w:spacing w:before="198"/>
        <w:ind w:right="1159" w:firstLine="618"/>
        <w:jc w:val="both"/>
      </w:pPr>
      <w:r>
        <w:t>Р</w:t>
      </w:r>
      <w:r w:rsidR="00296435">
        <w:t>е</w:t>
      </w:r>
      <w:r>
        <w:t>жим дня выполняется на протяжении всего периода воспитания детей в группе, сохраняя последовательность, постоянство и</w:t>
      </w:r>
      <w:r>
        <w:rPr>
          <w:spacing w:val="52"/>
        </w:rPr>
        <w:t xml:space="preserve"> </w:t>
      </w:r>
      <w:r>
        <w:t>постепенность.</w:t>
      </w:r>
    </w:p>
    <w:p w:rsidR="00D53F9B" w:rsidRDefault="003E65DA">
      <w:pPr>
        <w:pStyle w:val="a3"/>
        <w:ind w:left="1482"/>
      </w:pPr>
      <w:r>
        <w:t>В процессе организации питания решаются задачи гигиены и правил питания:</w:t>
      </w:r>
    </w:p>
    <w:p w:rsidR="00D53F9B" w:rsidRDefault="003E65DA">
      <w:pPr>
        <w:pStyle w:val="a3"/>
      </w:pPr>
      <w:r>
        <w:t>•мыть руки перед едой</w:t>
      </w:r>
    </w:p>
    <w:p w:rsidR="00D53F9B" w:rsidRDefault="003E65DA">
      <w:pPr>
        <w:pStyle w:val="a3"/>
      </w:pPr>
      <w:r>
        <w:t>•класть пищу в рот небольшими кусочками и хорошо ее пережевывать</w:t>
      </w:r>
    </w:p>
    <w:p w:rsidR="00D53F9B" w:rsidRDefault="003E65DA">
      <w:pPr>
        <w:pStyle w:val="a3"/>
      </w:pPr>
      <w:r>
        <w:t>•аккуратно пользоваться столовыми приборами</w:t>
      </w:r>
    </w:p>
    <w:p w:rsidR="00D53F9B" w:rsidRDefault="003E65DA">
      <w:pPr>
        <w:pStyle w:val="a3"/>
      </w:pPr>
      <w:r>
        <w:t>•рот и руки вытирать бумажной</w:t>
      </w:r>
      <w:r>
        <w:rPr>
          <w:spacing w:val="58"/>
        </w:rPr>
        <w:t xml:space="preserve"> </w:t>
      </w:r>
      <w:r>
        <w:t>салфеткой</w:t>
      </w:r>
    </w:p>
    <w:p w:rsidR="00D53F9B" w:rsidRDefault="003E65DA">
      <w:pPr>
        <w:pStyle w:val="a3"/>
      </w:pPr>
      <w:r>
        <w:t>•после окончания еды полоскать</w:t>
      </w:r>
      <w:r>
        <w:rPr>
          <w:spacing w:val="58"/>
        </w:rPr>
        <w:t xml:space="preserve"> </w:t>
      </w:r>
      <w:r>
        <w:t>рот</w:t>
      </w:r>
    </w:p>
    <w:p w:rsidR="00D53F9B" w:rsidRDefault="003E65DA">
      <w:pPr>
        <w:pStyle w:val="a3"/>
        <w:ind w:right="330" w:firstLine="599"/>
        <w:jc w:val="both"/>
      </w:pPr>
      <w:r>
        <w:t>Для того чтобы дети осваивали нормы этикета, стол сервируют всеми необходимыми приборами: тарелкой, ножом, вилкой, столовой и чайной ложками. На середину стола ставят бумажные салфетки, хлеб в</w:t>
      </w:r>
      <w:r>
        <w:rPr>
          <w:spacing w:val="-9"/>
        </w:rPr>
        <w:t xml:space="preserve"> </w:t>
      </w:r>
      <w:r>
        <w:t>хлебнице.</w:t>
      </w:r>
    </w:p>
    <w:p w:rsidR="00D53F9B" w:rsidRDefault="003E65DA" w:rsidP="00296435">
      <w:pPr>
        <w:pStyle w:val="a3"/>
        <w:tabs>
          <w:tab w:val="left" w:pos="9287"/>
        </w:tabs>
        <w:ind w:right="324"/>
        <w:jc w:val="both"/>
      </w:pPr>
      <w:r>
        <w:t xml:space="preserve">Организация режима дня составлена в соответствии с Постановлением Главного государственного санитарного врача РФ от 15.05.2013 № 26 </w:t>
      </w:r>
      <w:r>
        <w:rPr>
          <w:spacing w:val="-3"/>
        </w:rPr>
        <w:t xml:space="preserve">«Об </w:t>
      </w:r>
      <w:r>
        <w:t xml:space="preserve">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а также в соответствии с Приказом Минобрнауки России от 17.10.2013 № 1155 </w:t>
      </w:r>
      <w:r>
        <w:rPr>
          <w:spacing w:val="-3"/>
        </w:rPr>
        <w:t xml:space="preserve">«Об </w:t>
      </w:r>
      <w:r>
        <w:t>утверждении Федерального государственного образовательного стандарта дошкольного образования». В режиме дня нами предусмотрены формы организации детей</w:t>
      </w:r>
      <w:r>
        <w:rPr>
          <w:rFonts w:ascii="Calibri" w:hAnsi="Calibri"/>
          <w:sz w:val="22"/>
        </w:rPr>
        <w:t xml:space="preserve">, </w:t>
      </w:r>
      <w:r>
        <w:rPr>
          <w:sz w:val="22"/>
        </w:rPr>
        <w:t xml:space="preserve">такие как </w:t>
      </w:r>
      <w:r>
        <w:t xml:space="preserve">организованная деятельность взрослого и детей (ОД) и свободная самостоятельная игровая деятельность детей (ССИД). Также режим включает вид деятельности и временной отрезок. В режиме дня </w:t>
      </w:r>
      <w:r>
        <w:rPr>
          <w:spacing w:val="15"/>
        </w:rPr>
        <w:t xml:space="preserve"> </w:t>
      </w:r>
      <w:r>
        <w:t xml:space="preserve">определено </w:t>
      </w:r>
      <w:r>
        <w:rPr>
          <w:spacing w:val="15"/>
        </w:rPr>
        <w:t xml:space="preserve"> </w:t>
      </w:r>
      <w:r>
        <w:t xml:space="preserve">общее </w:t>
      </w:r>
      <w:r>
        <w:rPr>
          <w:spacing w:val="15"/>
        </w:rPr>
        <w:t xml:space="preserve"> </w:t>
      </w:r>
      <w:r>
        <w:t xml:space="preserve">время, </w:t>
      </w:r>
      <w:r>
        <w:rPr>
          <w:spacing w:val="15"/>
        </w:rPr>
        <w:t xml:space="preserve"> </w:t>
      </w:r>
      <w:r>
        <w:t xml:space="preserve">выделенное </w:t>
      </w:r>
      <w:r>
        <w:rPr>
          <w:spacing w:val="17"/>
        </w:rPr>
        <w:t xml:space="preserve"> </w:t>
      </w:r>
      <w:r>
        <w:t xml:space="preserve">на </w:t>
      </w:r>
      <w:r>
        <w:rPr>
          <w:spacing w:val="15"/>
        </w:rPr>
        <w:t xml:space="preserve"> </w:t>
      </w:r>
      <w:r>
        <w:t xml:space="preserve">свободную </w:t>
      </w:r>
      <w:r>
        <w:rPr>
          <w:spacing w:val="18"/>
        </w:rPr>
        <w:t xml:space="preserve"> </w:t>
      </w:r>
      <w:r>
        <w:t>самостоятельную</w:t>
      </w:r>
      <w:r>
        <w:tab/>
        <w:t>игровую деятельность детей (ССИД) в течение дня, недели, месяца. Режим дня и недели в группе гибкий (кто-то может находиться в саду в режиме полного дня, кто-то только кратковременно). Кому-то могут быть противопоказаны определенные формы работы— для таких детей должны быть предусмотрены другие виды организации их</w:t>
      </w:r>
      <w:r>
        <w:rPr>
          <w:spacing w:val="-17"/>
        </w:rPr>
        <w:t xml:space="preserve"> </w:t>
      </w:r>
      <w:r>
        <w:t>активности.</w:t>
      </w:r>
    </w:p>
    <w:p w:rsidR="00D53F9B" w:rsidRDefault="00D53F9B">
      <w:pPr>
        <w:pStyle w:val="a3"/>
        <w:spacing w:before="5"/>
        <w:ind w:left="0"/>
      </w:pPr>
    </w:p>
    <w:p w:rsidR="00D53F9B" w:rsidRDefault="003E65DA">
      <w:pPr>
        <w:pStyle w:val="3"/>
        <w:spacing w:before="1"/>
        <w:ind w:left="2980" w:right="2460"/>
        <w:jc w:val="center"/>
      </w:pPr>
      <w:r>
        <w:t xml:space="preserve">Распределение основных режимных моментов на холодный период  </w:t>
      </w:r>
      <w:r w:rsidR="00EA4348">
        <w:t>года</w:t>
      </w:r>
    </w:p>
    <w:p w:rsidR="00D53F9B" w:rsidRDefault="00296435">
      <w:pPr>
        <w:pStyle w:val="4"/>
        <w:spacing w:after="4"/>
        <w:ind w:left="821" w:right="335"/>
        <w:jc w:val="center"/>
      </w:pPr>
      <w:r>
        <w:t>Г</w:t>
      </w:r>
      <w:r w:rsidR="003E65DA">
        <w:t>руппа компенсирующей направленности (дети с РДА</w:t>
      </w:r>
      <w:r w:rsidR="00EA4348">
        <w:t xml:space="preserve"> и РАС</w:t>
      </w:r>
      <w:r w:rsidR="003E65DA">
        <w:t>)</w:t>
      </w:r>
    </w:p>
    <w:tbl>
      <w:tblPr>
        <w:tblStyle w:val="TableNormal"/>
        <w:tblW w:w="0" w:type="auto"/>
        <w:tblInd w:w="82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6380"/>
        <w:gridCol w:w="2976"/>
      </w:tblGrid>
      <w:tr w:rsidR="00D53F9B">
        <w:trPr>
          <w:trHeight w:val="431"/>
        </w:trPr>
        <w:tc>
          <w:tcPr>
            <w:tcW w:w="9356" w:type="dxa"/>
            <w:gridSpan w:val="2"/>
          </w:tcPr>
          <w:p w:rsidR="00D53F9B" w:rsidRDefault="003E65DA">
            <w:pPr>
              <w:pStyle w:val="TableParagraph"/>
              <w:spacing w:line="251" w:lineRule="exact"/>
              <w:ind w:left="7"/>
              <w:jc w:val="center"/>
              <w:rPr>
                <w:b/>
              </w:rPr>
            </w:pPr>
            <w:r>
              <w:rPr>
                <w:b/>
              </w:rPr>
              <w:t>Элементы режима</w:t>
            </w:r>
          </w:p>
        </w:tc>
      </w:tr>
      <w:tr w:rsidR="00D53F9B">
        <w:trPr>
          <w:trHeight w:val="302"/>
        </w:trPr>
        <w:tc>
          <w:tcPr>
            <w:tcW w:w="6380" w:type="dxa"/>
          </w:tcPr>
          <w:p w:rsidR="00D53F9B" w:rsidRDefault="003E65DA">
            <w:pPr>
              <w:pStyle w:val="TableParagraph"/>
              <w:spacing w:line="249" w:lineRule="exact"/>
            </w:pPr>
            <w:r>
              <w:t>Прием, осмотр детей, игры, утренняя гимнастика, дежурство</w:t>
            </w:r>
          </w:p>
        </w:tc>
        <w:tc>
          <w:tcPr>
            <w:tcW w:w="2976" w:type="dxa"/>
          </w:tcPr>
          <w:p w:rsidR="00D53F9B" w:rsidRDefault="00296435">
            <w:pPr>
              <w:pStyle w:val="TableParagraph"/>
              <w:spacing w:line="249" w:lineRule="exact"/>
              <w:ind w:left="859" w:right="854"/>
              <w:jc w:val="center"/>
            </w:pPr>
            <w:r>
              <w:t>7.00 – 8.20</w:t>
            </w:r>
          </w:p>
        </w:tc>
      </w:tr>
      <w:tr w:rsidR="00D53F9B">
        <w:trPr>
          <w:trHeight w:val="301"/>
        </w:trPr>
        <w:tc>
          <w:tcPr>
            <w:tcW w:w="6380" w:type="dxa"/>
          </w:tcPr>
          <w:p w:rsidR="00D53F9B" w:rsidRDefault="003E65DA">
            <w:pPr>
              <w:pStyle w:val="TableParagraph"/>
              <w:spacing w:line="249" w:lineRule="exact"/>
            </w:pPr>
            <w:r>
              <w:t>Подготовка к завтраку, завтрак</w:t>
            </w:r>
          </w:p>
        </w:tc>
        <w:tc>
          <w:tcPr>
            <w:tcW w:w="2976" w:type="dxa"/>
          </w:tcPr>
          <w:p w:rsidR="00D53F9B" w:rsidRDefault="003E65DA" w:rsidP="00296435">
            <w:pPr>
              <w:pStyle w:val="TableParagraph"/>
              <w:spacing w:line="249" w:lineRule="exact"/>
              <w:ind w:left="859" w:right="854"/>
              <w:jc w:val="center"/>
            </w:pPr>
            <w:r>
              <w:t>8.</w:t>
            </w:r>
            <w:r w:rsidR="00296435">
              <w:t>20</w:t>
            </w:r>
            <w:r>
              <w:t xml:space="preserve"> – 8.45</w:t>
            </w:r>
          </w:p>
        </w:tc>
      </w:tr>
      <w:tr w:rsidR="00D53F9B">
        <w:trPr>
          <w:trHeight w:val="302"/>
        </w:trPr>
        <w:tc>
          <w:tcPr>
            <w:tcW w:w="6380" w:type="dxa"/>
          </w:tcPr>
          <w:p w:rsidR="00D53F9B" w:rsidRDefault="003E65DA">
            <w:pPr>
              <w:pStyle w:val="TableParagraph"/>
              <w:spacing w:line="249" w:lineRule="exact"/>
            </w:pPr>
            <w:r>
              <w:t>Самостоятельная д</w:t>
            </w:r>
            <w:r w:rsidR="00296435">
              <w:t>еятельность, подготовка к НО</w:t>
            </w:r>
            <w:r>
              <w:t>Д</w:t>
            </w:r>
          </w:p>
        </w:tc>
        <w:tc>
          <w:tcPr>
            <w:tcW w:w="2976" w:type="dxa"/>
          </w:tcPr>
          <w:p w:rsidR="00D53F9B" w:rsidRDefault="003E65DA">
            <w:pPr>
              <w:pStyle w:val="TableParagraph"/>
              <w:spacing w:line="249" w:lineRule="exact"/>
              <w:ind w:left="859" w:right="854"/>
              <w:jc w:val="center"/>
            </w:pPr>
            <w:r>
              <w:t>8.45 – 8.55</w:t>
            </w:r>
          </w:p>
        </w:tc>
      </w:tr>
      <w:tr w:rsidR="00D53F9B">
        <w:trPr>
          <w:trHeight w:val="302"/>
        </w:trPr>
        <w:tc>
          <w:tcPr>
            <w:tcW w:w="6380" w:type="dxa"/>
          </w:tcPr>
          <w:p w:rsidR="00D53F9B" w:rsidRDefault="00296435">
            <w:pPr>
              <w:pStyle w:val="TableParagraph"/>
              <w:spacing w:line="249" w:lineRule="exact"/>
              <w:rPr>
                <w:i/>
              </w:rPr>
            </w:pPr>
            <w:r>
              <w:t>НО</w:t>
            </w:r>
            <w:r w:rsidR="003E65DA">
              <w:t xml:space="preserve">Д </w:t>
            </w:r>
            <w:r w:rsidR="003E65DA">
              <w:rPr>
                <w:i/>
              </w:rPr>
              <w:t>(по подгруппам)</w:t>
            </w:r>
          </w:p>
        </w:tc>
        <w:tc>
          <w:tcPr>
            <w:tcW w:w="2976" w:type="dxa"/>
          </w:tcPr>
          <w:p w:rsidR="00D53F9B" w:rsidRDefault="00296435" w:rsidP="00296435">
            <w:pPr>
              <w:pStyle w:val="TableParagraph"/>
              <w:spacing w:line="249" w:lineRule="exact"/>
              <w:ind w:left="862" w:right="854"/>
              <w:jc w:val="center"/>
            </w:pPr>
            <w:r>
              <w:t>9.00 – 10.</w:t>
            </w:r>
            <w:r w:rsidR="00EA4348">
              <w:t>20</w:t>
            </w:r>
          </w:p>
        </w:tc>
      </w:tr>
      <w:tr w:rsidR="00D53F9B">
        <w:trPr>
          <w:trHeight w:val="301"/>
        </w:trPr>
        <w:tc>
          <w:tcPr>
            <w:tcW w:w="9356" w:type="dxa"/>
            <w:gridSpan w:val="2"/>
          </w:tcPr>
          <w:p w:rsidR="00D53F9B" w:rsidRDefault="003E65DA">
            <w:pPr>
              <w:pStyle w:val="TableParagraph"/>
              <w:tabs>
                <w:tab w:val="left" w:pos="458"/>
              </w:tabs>
              <w:spacing w:line="251" w:lineRule="exact"/>
              <w:ind w:left="10"/>
              <w:jc w:val="center"/>
              <w:rPr>
                <w:b/>
              </w:rPr>
            </w:pPr>
            <w:r>
              <w:rPr>
                <w:b/>
              </w:rPr>
              <w:t>II</w:t>
            </w:r>
            <w:r>
              <w:rPr>
                <w:b/>
              </w:rPr>
              <w:tab/>
              <w:t>завтрак -</w:t>
            </w:r>
            <w:r>
              <w:rPr>
                <w:b/>
                <w:spacing w:val="-2"/>
              </w:rPr>
              <w:t xml:space="preserve"> </w:t>
            </w:r>
            <w:r w:rsidR="00296435">
              <w:rPr>
                <w:b/>
              </w:rPr>
              <w:t>10-20</w:t>
            </w:r>
          </w:p>
        </w:tc>
      </w:tr>
      <w:tr w:rsidR="00EA4348">
        <w:trPr>
          <w:trHeight w:val="302"/>
        </w:trPr>
        <w:tc>
          <w:tcPr>
            <w:tcW w:w="6380" w:type="dxa"/>
          </w:tcPr>
          <w:p w:rsidR="00EA4348" w:rsidRDefault="00EA4348" w:rsidP="00EA4348">
            <w:pPr>
              <w:pStyle w:val="TableParagraph"/>
              <w:spacing w:line="249" w:lineRule="exact"/>
            </w:pPr>
            <w:r>
              <w:t>Самостоятельная деятельность, совместная деятельность</w:t>
            </w:r>
          </w:p>
          <w:p w:rsidR="00EA4348" w:rsidRDefault="00EA4348" w:rsidP="00EA4348">
            <w:pPr>
              <w:pStyle w:val="TableParagraph"/>
              <w:spacing w:before="37"/>
            </w:pPr>
            <w:r>
              <w:t>педагога с детьми, игры</w:t>
            </w:r>
          </w:p>
        </w:tc>
        <w:tc>
          <w:tcPr>
            <w:tcW w:w="2976" w:type="dxa"/>
          </w:tcPr>
          <w:p w:rsidR="00EA4348" w:rsidRDefault="00EA4348" w:rsidP="00EA4348">
            <w:pPr>
              <w:pStyle w:val="TableParagraph"/>
              <w:spacing w:line="249" w:lineRule="exact"/>
              <w:ind w:left="859" w:right="854"/>
              <w:jc w:val="center"/>
            </w:pPr>
            <w:r>
              <w:t>10.30- 10.45</w:t>
            </w:r>
          </w:p>
        </w:tc>
      </w:tr>
      <w:tr w:rsidR="00D53F9B">
        <w:trPr>
          <w:trHeight w:val="302"/>
        </w:trPr>
        <w:tc>
          <w:tcPr>
            <w:tcW w:w="6380" w:type="dxa"/>
          </w:tcPr>
          <w:p w:rsidR="00D53F9B" w:rsidRDefault="003E65DA">
            <w:pPr>
              <w:pStyle w:val="TableParagraph"/>
              <w:spacing w:line="247" w:lineRule="exact"/>
            </w:pPr>
            <w:r>
              <w:t>Подготовка к прогулке, прогулка (игры, наблюдения, труд)</w:t>
            </w:r>
          </w:p>
        </w:tc>
        <w:tc>
          <w:tcPr>
            <w:tcW w:w="2976" w:type="dxa"/>
          </w:tcPr>
          <w:p w:rsidR="00D53F9B" w:rsidRDefault="00EA4348" w:rsidP="00EA4348">
            <w:pPr>
              <w:pStyle w:val="TableParagraph"/>
              <w:spacing w:line="247" w:lineRule="exact"/>
              <w:ind w:left="862" w:right="854"/>
              <w:jc w:val="center"/>
            </w:pPr>
            <w:r>
              <w:t>10.45</w:t>
            </w:r>
            <w:r w:rsidR="003E65DA">
              <w:t xml:space="preserve"> – </w:t>
            </w:r>
            <w:r>
              <w:t>11.45</w:t>
            </w:r>
          </w:p>
        </w:tc>
      </w:tr>
      <w:tr w:rsidR="00D53F9B">
        <w:trPr>
          <w:trHeight w:val="302"/>
        </w:trPr>
        <w:tc>
          <w:tcPr>
            <w:tcW w:w="6380" w:type="dxa"/>
          </w:tcPr>
          <w:p w:rsidR="00D53F9B" w:rsidRDefault="003E65DA">
            <w:pPr>
              <w:pStyle w:val="TableParagraph"/>
              <w:spacing w:line="247" w:lineRule="exact"/>
            </w:pPr>
            <w:r>
              <w:t>Возвращение с прогулки, игры, самостоятельная деятельность</w:t>
            </w:r>
          </w:p>
        </w:tc>
        <w:tc>
          <w:tcPr>
            <w:tcW w:w="2976" w:type="dxa"/>
          </w:tcPr>
          <w:p w:rsidR="00D53F9B" w:rsidRDefault="00EA4348">
            <w:pPr>
              <w:pStyle w:val="TableParagraph"/>
              <w:spacing w:line="247" w:lineRule="exact"/>
              <w:ind w:left="862" w:right="854"/>
              <w:jc w:val="center"/>
            </w:pPr>
            <w:r>
              <w:t>11.45 - 11.55</w:t>
            </w:r>
          </w:p>
        </w:tc>
      </w:tr>
      <w:tr w:rsidR="00D53F9B">
        <w:trPr>
          <w:trHeight w:val="302"/>
        </w:trPr>
        <w:tc>
          <w:tcPr>
            <w:tcW w:w="6380" w:type="dxa"/>
          </w:tcPr>
          <w:p w:rsidR="00D53F9B" w:rsidRDefault="003E65DA">
            <w:pPr>
              <w:pStyle w:val="TableParagraph"/>
              <w:spacing w:line="247" w:lineRule="exact"/>
            </w:pPr>
            <w:r>
              <w:t>Подготовка к обеду, обед</w:t>
            </w:r>
          </w:p>
        </w:tc>
        <w:tc>
          <w:tcPr>
            <w:tcW w:w="2976" w:type="dxa"/>
          </w:tcPr>
          <w:p w:rsidR="00D53F9B" w:rsidRDefault="00EA4348" w:rsidP="00EA4348">
            <w:pPr>
              <w:pStyle w:val="TableParagraph"/>
              <w:spacing w:line="247" w:lineRule="exact"/>
              <w:ind w:left="862" w:right="854"/>
              <w:jc w:val="center"/>
            </w:pPr>
            <w:r>
              <w:t>11.55</w:t>
            </w:r>
            <w:r w:rsidR="003E65DA">
              <w:t xml:space="preserve"> – 12.</w:t>
            </w:r>
            <w:r>
              <w:t>25</w:t>
            </w:r>
          </w:p>
        </w:tc>
      </w:tr>
      <w:tr w:rsidR="00D53F9B">
        <w:trPr>
          <w:trHeight w:val="301"/>
        </w:trPr>
        <w:tc>
          <w:tcPr>
            <w:tcW w:w="6380" w:type="dxa"/>
          </w:tcPr>
          <w:p w:rsidR="00D53F9B" w:rsidRDefault="003E65DA">
            <w:pPr>
              <w:pStyle w:val="TableParagraph"/>
              <w:spacing w:line="247" w:lineRule="exact"/>
            </w:pPr>
            <w:r>
              <w:t>Подготовка ко сну, дневной сон</w:t>
            </w:r>
          </w:p>
        </w:tc>
        <w:tc>
          <w:tcPr>
            <w:tcW w:w="2976" w:type="dxa"/>
          </w:tcPr>
          <w:p w:rsidR="00D53F9B" w:rsidRDefault="00EA4348">
            <w:pPr>
              <w:pStyle w:val="TableParagraph"/>
              <w:spacing w:line="247" w:lineRule="exact"/>
              <w:ind w:left="862" w:right="854"/>
              <w:jc w:val="center"/>
            </w:pPr>
            <w:r>
              <w:t>12.2</w:t>
            </w:r>
            <w:r w:rsidR="003E65DA">
              <w:t>5 – 15.00</w:t>
            </w:r>
          </w:p>
        </w:tc>
      </w:tr>
      <w:tr w:rsidR="00D53F9B">
        <w:trPr>
          <w:trHeight w:val="582"/>
        </w:trPr>
        <w:tc>
          <w:tcPr>
            <w:tcW w:w="6380" w:type="dxa"/>
          </w:tcPr>
          <w:p w:rsidR="00D53F9B" w:rsidRDefault="003E65DA">
            <w:pPr>
              <w:pStyle w:val="TableParagraph"/>
              <w:spacing w:line="247" w:lineRule="exact"/>
            </w:pPr>
            <w:r>
              <w:t>Постепенный подъем, гимнастика пробуждения закаливающие</w:t>
            </w:r>
          </w:p>
          <w:p w:rsidR="00D53F9B" w:rsidRDefault="003E65DA">
            <w:pPr>
              <w:pStyle w:val="TableParagraph"/>
              <w:spacing w:before="37"/>
            </w:pPr>
            <w:r>
              <w:t>процедуры</w:t>
            </w:r>
          </w:p>
        </w:tc>
        <w:tc>
          <w:tcPr>
            <w:tcW w:w="2976" w:type="dxa"/>
          </w:tcPr>
          <w:p w:rsidR="00D53F9B" w:rsidRDefault="003E65DA">
            <w:pPr>
              <w:pStyle w:val="TableParagraph"/>
              <w:spacing w:line="247" w:lineRule="exact"/>
              <w:ind w:left="857" w:right="854"/>
              <w:jc w:val="center"/>
            </w:pPr>
            <w:r>
              <w:t>15.00 -.15.10</w:t>
            </w:r>
          </w:p>
        </w:tc>
      </w:tr>
      <w:tr w:rsidR="00D53F9B">
        <w:trPr>
          <w:trHeight w:val="301"/>
        </w:trPr>
        <w:tc>
          <w:tcPr>
            <w:tcW w:w="6380" w:type="dxa"/>
          </w:tcPr>
          <w:p w:rsidR="00EA4348" w:rsidRDefault="00EA4348" w:rsidP="00EA4348">
            <w:pPr>
              <w:pStyle w:val="TableParagraph"/>
              <w:spacing w:line="249" w:lineRule="exact"/>
            </w:pPr>
            <w:r>
              <w:t>Самостоятельная деятельность, совместная деятельность</w:t>
            </w:r>
          </w:p>
          <w:p w:rsidR="00D53F9B" w:rsidRDefault="00EA4348" w:rsidP="00EA4348">
            <w:pPr>
              <w:pStyle w:val="TableParagraph"/>
              <w:spacing w:line="247" w:lineRule="exact"/>
            </w:pPr>
            <w:r>
              <w:t>педагога с детьми, игры</w:t>
            </w:r>
          </w:p>
        </w:tc>
        <w:tc>
          <w:tcPr>
            <w:tcW w:w="2976" w:type="dxa"/>
          </w:tcPr>
          <w:p w:rsidR="00D53F9B" w:rsidRDefault="003E65DA">
            <w:pPr>
              <w:pStyle w:val="TableParagraph"/>
              <w:spacing w:line="247" w:lineRule="exact"/>
              <w:ind w:left="862" w:right="854"/>
              <w:jc w:val="center"/>
            </w:pPr>
            <w:r>
              <w:t>15.10 – 15.30</w:t>
            </w:r>
          </w:p>
        </w:tc>
      </w:tr>
      <w:tr w:rsidR="00D53F9B">
        <w:trPr>
          <w:trHeight w:val="301"/>
        </w:trPr>
        <w:tc>
          <w:tcPr>
            <w:tcW w:w="6380" w:type="dxa"/>
          </w:tcPr>
          <w:p w:rsidR="00D53F9B" w:rsidRDefault="003E65DA" w:rsidP="00EA4348">
            <w:pPr>
              <w:pStyle w:val="TableParagraph"/>
              <w:spacing w:line="247" w:lineRule="exact"/>
            </w:pPr>
            <w:r>
              <w:t xml:space="preserve">Подготовка </w:t>
            </w:r>
            <w:r w:rsidR="00EA4348">
              <w:t>к уплотнённому полднику,  уплотнённый полдник</w:t>
            </w:r>
          </w:p>
        </w:tc>
        <w:tc>
          <w:tcPr>
            <w:tcW w:w="2976" w:type="dxa"/>
          </w:tcPr>
          <w:p w:rsidR="00D53F9B" w:rsidRDefault="003E65DA" w:rsidP="00EA4348">
            <w:pPr>
              <w:pStyle w:val="TableParagraph"/>
              <w:spacing w:line="247" w:lineRule="exact"/>
              <w:ind w:left="857" w:right="854"/>
              <w:jc w:val="center"/>
            </w:pPr>
            <w:r>
              <w:t>1</w:t>
            </w:r>
            <w:r w:rsidR="00EA4348">
              <w:t>6.2</w:t>
            </w:r>
            <w:r>
              <w:t>0-16.</w:t>
            </w:r>
            <w:r w:rsidR="00EA4348">
              <w:t>40</w:t>
            </w:r>
          </w:p>
        </w:tc>
      </w:tr>
      <w:tr w:rsidR="00D53F9B">
        <w:trPr>
          <w:trHeight w:val="709"/>
        </w:trPr>
        <w:tc>
          <w:tcPr>
            <w:tcW w:w="6380" w:type="dxa"/>
          </w:tcPr>
          <w:p w:rsidR="00D53F9B" w:rsidRDefault="00EA4348">
            <w:pPr>
              <w:pStyle w:val="TableParagraph"/>
              <w:spacing w:line="276" w:lineRule="auto"/>
              <w:ind w:right="186"/>
            </w:pPr>
            <w:r>
              <w:t>Ч</w:t>
            </w:r>
            <w:r w:rsidR="003E65DA">
              <w:t>тение художественной литературы или конструктивно- модельная деятельность</w:t>
            </w:r>
          </w:p>
        </w:tc>
        <w:tc>
          <w:tcPr>
            <w:tcW w:w="2976" w:type="dxa"/>
          </w:tcPr>
          <w:p w:rsidR="00D53F9B" w:rsidRDefault="00EA4348" w:rsidP="00EA4348">
            <w:pPr>
              <w:pStyle w:val="TableParagraph"/>
              <w:spacing w:line="247" w:lineRule="exact"/>
              <w:ind w:left="857" w:right="854"/>
              <w:jc w:val="center"/>
            </w:pPr>
            <w:r>
              <w:t>16.4</w:t>
            </w:r>
            <w:r w:rsidR="003E65DA">
              <w:t>0-</w:t>
            </w:r>
            <w:r>
              <w:t>17.00</w:t>
            </w:r>
          </w:p>
        </w:tc>
      </w:tr>
    </w:tbl>
    <w:p w:rsidR="00D53F9B" w:rsidRDefault="00D53F9B">
      <w:pPr>
        <w:spacing w:line="247" w:lineRule="exact"/>
        <w:jc w:val="center"/>
        <w:sectPr w:rsidR="00D53F9B">
          <w:pgSz w:w="11910" w:h="16840"/>
          <w:pgMar w:top="620" w:right="520" w:bottom="820" w:left="880" w:header="0" w:footer="556" w:gutter="0"/>
          <w:cols w:space="720"/>
        </w:sectPr>
      </w:pPr>
    </w:p>
    <w:tbl>
      <w:tblPr>
        <w:tblStyle w:val="TableNormal"/>
        <w:tblW w:w="0" w:type="auto"/>
        <w:tblInd w:w="82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6380"/>
        <w:gridCol w:w="2976"/>
      </w:tblGrid>
      <w:tr w:rsidR="00D53F9B">
        <w:trPr>
          <w:trHeight w:val="417"/>
        </w:trPr>
        <w:tc>
          <w:tcPr>
            <w:tcW w:w="6380" w:type="dxa"/>
          </w:tcPr>
          <w:p w:rsidR="00D53F9B" w:rsidRDefault="003E65DA">
            <w:pPr>
              <w:pStyle w:val="TableParagraph"/>
              <w:spacing w:line="247" w:lineRule="exact"/>
            </w:pPr>
            <w:r>
              <w:lastRenderedPageBreak/>
              <w:t>Подготовка к прогулке</w:t>
            </w:r>
            <w:r w:rsidR="00EA4348">
              <w:t>, прогулка, уход домой</w:t>
            </w:r>
          </w:p>
        </w:tc>
        <w:tc>
          <w:tcPr>
            <w:tcW w:w="2976" w:type="dxa"/>
          </w:tcPr>
          <w:p w:rsidR="00D53F9B" w:rsidRDefault="00EA4348">
            <w:pPr>
              <w:pStyle w:val="TableParagraph"/>
              <w:spacing w:line="247" w:lineRule="exact"/>
              <w:ind w:left="857" w:right="854"/>
              <w:jc w:val="center"/>
            </w:pPr>
            <w:r>
              <w:t>17.00-19.00</w:t>
            </w:r>
          </w:p>
        </w:tc>
      </w:tr>
    </w:tbl>
    <w:p w:rsidR="00D53F9B" w:rsidRDefault="00D53F9B">
      <w:pPr>
        <w:pStyle w:val="a3"/>
        <w:spacing w:before="8"/>
        <w:ind w:left="0"/>
        <w:rPr>
          <w:b/>
          <w:i/>
          <w:sz w:val="16"/>
        </w:rPr>
      </w:pPr>
    </w:p>
    <w:p w:rsidR="00D53F9B" w:rsidRDefault="003E65DA">
      <w:pPr>
        <w:spacing w:before="90"/>
        <w:ind w:left="2981" w:right="2460"/>
        <w:jc w:val="center"/>
        <w:rPr>
          <w:b/>
          <w:sz w:val="24"/>
        </w:rPr>
      </w:pPr>
      <w:r>
        <w:rPr>
          <w:b/>
          <w:sz w:val="24"/>
        </w:rPr>
        <w:t>Распределение основных режимных моментов на теплый период года</w:t>
      </w:r>
    </w:p>
    <w:p w:rsidR="00D53F9B" w:rsidRDefault="00EA4348">
      <w:pPr>
        <w:spacing w:after="4"/>
        <w:ind w:left="821" w:right="335"/>
        <w:jc w:val="center"/>
        <w:rPr>
          <w:b/>
          <w:i/>
          <w:sz w:val="24"/>
        </w:rPr>
      </w:pPr>
      <w:r>
        <w:rPr>
          <w:b/>
          <w:i/>
          <w:sz w:val="24"/>
        </w:rPr>
        <w:t>Г</w:t>
      </w:r>
      <w:r w:rsidR="003E65DA">
        <w:rPr>
          <w:b/>
          <w:i/>
          <w:sz w:val="24"/>
        </w:rPr>
        <w:t>руппа компенсирующей направленности (дети с РДА</w:t>
      </w:r>
      <w:r>
        <w:rPr>
          <w:b/>
          <w:i/>
          <w:sz w:val="24"/>
        </w:rPr>
        <w:t xml:space="preserve"> и РАС</w:t>
      </w:r>
      <w:r w:rsidR="003E65DA">
        <w:rPr>
          <w:b/>
          <w:i/>
          <w:sz w:val="24"/>
        </w:rPr>
        <w:t>)</w:t>
      </w:r>
    </w:p>
    <w:tbl>
      <w:tblPr>
        <w:tblStyle w:val="TableNormal"/>
        <w:tblW w:w="0" w:type="auto"/>
        <w:tblInd w:w="82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6380"/>
        <w:gridCol w:w="2976"/>
      </w:tblGrid>
      <w:tr w:rsidR="00D53F9B">
        <w:trPr>
          <w:trHeight w:val="431"/>
        </w:trPr>
        <w:tc>
          <w:tcPr>
            <w:tcW w:w="9356" w:type="dxa"/>
            <w:gridSpan w:val="2"/>
          </w:tcPr>
          <w:p w:rsidR="00D53F9B" w:rsidRDefault="003E65DA">
            <w:pPr>
              <w:pStyle w:val="TableParagraph"/>
              <w:spacing w:line="251" w:lineRule="exact"/>
              <w:ind w:left="7"/>
              <w:jc w:val="center"/>
              <w:rPr>
                <w:b/>
              </w:rPr>
            </w:pPr>
            <w:r>
              <w:rPr>
                <w:b/>
              </w:rPr>
              <w:t>Элементы режима</w:t>
            </w:r>
          </w:p>
        </w:tc>
      </w:tr>
      <w:tr w:rsidR="00D53F9B">
        <w:trPr>
          <w:trHeight w:val="302"/>
        </w:trPr>
        <w:tc>
          <w:tcPr>
            <w:tcW w:w="6380" w:type="dxa"/>
          </w:tcPr>
          <w:p w:rsidR="00D53F9B" w:rsidRDefault="003E65DA">
            <w:pPr>
              <w:pStyle w:val="TableParagraph"/>
              <w:spacing w:line="247" w:lineRule="exact"/>
            </w:pPr>
            <w:r>
              <w:t>Прием</w:t>
            </w:r>
            <w:r w:rsidR="00EA4348">
              <w:t xml:space="preserve"> детей на прогулке</w:t>
            </w:r>
            <w:r>
              <w:t>, осмотр детей, игры, утренняя гимнастика, дежурство</w:t>
            </w:r>
          </w:p>
        </w:tc>
        <w:tc>
          <w:tcPr>
            <w:tcW w:w="2976" w:type="dxa"/>
          </w:tcPr>
          <w:p w:rsidR="00D53F9B" w:rsidRDefault="00EA4348">
            <w:pPr>
              <w:pStyle w:val="TableParagraph"/>
              <w:spacing w:line="247" w:lineRule="exact"/>
              <w:ind w:left="988"/>
            </w:pPr>
            <w:r>
              <w:t>7.0</w:t>
            </w:r>
            <w:r w:rsidR="003E65DA">
              <w:t>0 – 8.15</w:t>
            </w:r>
          </w:p>
        </w:tc>
      </w:tr>
      <w:tr w:rsidR="00D53F9B">
        <w:trPr>
          <w:trHeight w:val="301"/>
        </w:trPr>
        <w:tc>
          <w:tcPr>
            <w:tcW w:w="6380" w:type="dxa"/>
          </w:tcPr>
          <w:p w:rsidR="00D53F9B" w:rsidRDefault="003E65DA">
            <w:pPr>
              <w:pStyle w:val="TableParagraph"/>
              <w:spacing w:line="247" w:lineRule="exact"/>
            </w:pPr>
            <w:r>
              <w:t>Подготовка к завтраку, завтрак</w:t>
            </w:r>
          </w:p>
        </w:tc>
        <w:tc>
          <w:tcPr>
            <w:tcW w:w="2976" w:type="dxa"/>
          </w:tcPr>
          <w:p w:rsidR="00D53F9B" w:rsidRDefault="003E65DA">
            <w:pPr>
              <w:pStyle w:val="TableParagraph"/>
              <w:spacing w:line="247" w:lineRule="exact"/>
              <w:ind w:left="988"/>
            </w:pPr>
            <w:r>
              <w:t>8.15 – 8.45</w:t>
            </w:r>
          </w:p>
        </w:tc>
      </w:tr>
      <w:tr w:rsidR="00D53F9B">
        <w:trPr>
          <w:trHeight w:val="302"/>
        </w:trPr>
        <w:tc>
          <w:tcPr>
            <w:tcW w:w="6380" w:type="dxa"/>
          </w:tcPr>
          <w:p w:rsidR="00D53F9B" w:rsidRDefault="003E65DA">
            <w:pPr>
              <w:pStyle w:val="TableParagraph"/>
              <w:spacing w:line="247" w:lineRule="exact"/>
            </w:pPr>
            <w:r>
              <w:t>Самостоятельна</w:t>
            </w:r>
            <w:r w:rsidR="00EA4348">
              <w:t>я деятельность, подготовка к НО</w:t>
            </w:r>
            <w:r>
              <w:t>Д</w:t>
            </w:r>
          </w:p>
        </w:tc>
        <w:tc>
          <w:tcPr>
            <w:tcW w:w="2976" w:type="dxa"/>
          </w:tcPr>
          <w:p w:rsidR="00D53F9B" w:rsidRDefault="003E65DA">
            <w:pPr>
              <w:pStyle w:val="TableParagraph"/>
              <w:spacing w:line="247" w:lineRule="exact"/>
              <w:ind w:left="988"/>
            </w:pPr>
            <w:r>
              <w:t>8.45 – 8.55</w:t>
            </w:r>
          </w:p>
        </w:tc>
      </w:tr>
      <w:tr w:rsidR="00D53F9B">
        <w:trPr>
          <w:trHeight w:val="301"/>
        </w:trPr>
        <w:tc>
          <w:tcPr>
            <w:tcW w:w="6380" w:type="dxa"/>
          </w:tcPr>
          <w:p w:rsidR="00D53F9B" w:rsidRDefault="00EA4348">
            <w:pPr>
              <w:pStyle w:val="TableParagraph"/>
              <w:spacing w:line="247" w:lineRule="exact"/>
              <w:rPr>
                <w:i/>
              </w:rPr>
            </w:pPr>
            <w:r>
              <w:t>НО</w:t>
            </w:r>
            <w:r w:rsidR="003E65DA">
              <w:t xml:space="preserve">Д </w:t>
            </w:r>
            <w:r w:rsidR="003E65DA">
              <w:rPr>
                <w:i/>
              </w:rPr>
              <w:t>(по подгруппам)</w:t>
            </w:r>
          </w:p>
        </w:tc>
        <w:tc>
          <w:tcPr>
            <w:tcW w:w="2976" w:type="dxa"/>
          </w:tcPr>
          <w:p w:rsidR="00D53F9B" w:rsidRDefault="00EA4348" w:rsidP="00EA4348">
            <w:pPr>
              <w:pStyle w:val="TableParagraph"/>
              <w:spacing w:line="247" w:lineRule="exact"/>
              <w:ind w:left="105"/>
              <w:jc w:val="center"/>
            </w:pPr>
            <w:r>
              <w:t>9.00 – 10.20</w:t>
            </w:r>
          </w:p>
        </w:tc>
      </w:tr>
      <w:tr w:rsidR="00D53F9B">
        <w:trPr>
          <w:trHeight w:val="302"/>
        </w:trPr>
        <w:tc>
          <w:tcPr>
            <w:tcW w:w="9356" w:type="dxa"/>
            <w:gridSpan w:val="2"/>
          </w:tcPr>
          <w:p w:rsidR="00D53F9B" w:rsidRDefault="003E65DA">
            <w:pPr>
              <w:pStyle w:val="TableParagraph"/>
              <w:tabs>
                <w:tab w:val="left" w:pos="458"/>
              </w:tabs>
              <w:spacing w:line="251" w:lineRule="exact"/>
              <w:ind w:left="10"/>
              <w:jc w:val="center"/>
              <w:rPr>
                <w:b/>
              </w:rPr>
            </w:pPr>
            <w:r>
              <w:rPr>
                <w:b/>
              </w:rPr>
              <w:t>II</w:t>
            </w:r>
            <w:r>
              <w:rPr>
                <w:b/>
              </w:rPr>
              <w:tab/>
              <w:t>завтрак -</w:t>
            </w:r>
            <w:r>
              <w:rPr>
                <w:b/>
                <w:spacing w:val="-2"/>
              </w:rPr>
              <w:t xml:space="preserve"> </w:t>
            </w:r>
            <w:r w:rsidR="00EA4348">
              <w:rPr>
                <w:b/>
              </w:rPr>
              <w:t>10-2</w:t>
            </w:r>
            <w:r>
              <w:rPr>
                <w:b/>
              </w:rPr>
              <w:t>0</w:t>
            </w:r>
          </w:p>
        </w:tc>
      </w:tr>
      <w:tr w:rsidR="00D53F9B">
        <w:trPr>
          <w:trHeight w:val="301"/>
        </w:trPr>
        <w:tc>
          <w:tcPr>
            <w:tcW w:w="6380" w:type="dxa"/>
          </w:tcPr>
          <w:p w:rsidR="00D53F9B" w:rsidRDefault="003E65DA">
            <w:pPr>
              <w:pStyle w:val="TableParagraph"/>
              <w:spacing w:line="247" w:lineRule="exact"/>
            </w:pPr>
            <w:r>
              <w:t>Подготовка к прогулке, прогулка (игры, наблюдения, труд)</w:t>
            </w:r>
          </w:p>
        </w:tc>
        <w:tc>
          <w:tcPr>
            <w:tcW w:w="2976" w:type="dxa"/>
          </w:tcPr>
          <w:p w:rsidR="00D53F9B" w:rsidRDefault="005F042B" w:rsidP="005F042B">
            <w:pPr>
              <w:pStyle w:val="TableParagraph"/>
              <w:spacing w:line="247" w:lineRule="exact"/>
              <w:ind w:left="0" w:right="870"/>
              <w:jc w:val="right"/>
            </w:pPr>
            <w:r>
              <w:t>10.20 – 11.3</w:t>
            </w:r>
            <w:r w:rsidR="003E65DA">
              <w:t>0</w:t>
            </w:r>
          </w:p>
        </w:tc>
      </w:tr>
      <w:tr w:rsidR="00D53F9B">
        <w:trPr>
          <w:trHeight w:val="302"/>
        </w:trPr>
        <w:tc>
          <w:tcPr>
            <w:tcW w:w="6380" w:type="dxa"/>
          </w:tcPr>
          <w:p w:rsidR="00D53F9B" w:rsidRDefault="003E65DA">
            <w:pPr>
              <w:pStyle w:val="TableParagraph"/>
              <w:spacing w:line="247" w:lineRule="exact"/>
            </w:pPr>
            <w:r>
              <w:t>Возвращение с прогулки, игры, самостоятельная деятельность</w:t>
            </w:r>
          </w:p>
        </w:tc>
        <w:tc>
          <w:tcPr>
            <w:tcW w:w="2976" w:type="dxa"/>
          </w:tcPr>
          <w:p w:rsidR="00D53F9B" w:rsidRDefault="005F042B" w:rsidP="005F042B">
            <w:pPr>
              <w:pStyle w:val="TableParagraph"/>
              <w:spacing w:line="247" w:lineRule="exact"/>
              <w:ind w:left="0" w:right="870"/>
              <w:jc w:val="right"/>
            </w:pPr>
            <w:r>
              <w:t>11.3</w:t>
            </w:r>
            <w:r w:rsidR="003E65DA">
              <w:t xml:space="preserve">0 – </w:t>
            </w:r>
            <w:r>
              <w:t>11.55</w:t>
            </w:r>
          </w:p>
        </w:tc>
      </w:tr>
      <w:tr w:rsidR="00D53F9B">
        <w:trPr>
          <w:trHeight w:val="301"/>
        </w:trPr>
        <w:tc>
          <w:tcPr>
            <w:tcW w:w="6380" w:type="dxa"/>
          </w:tcPr>
          <w:p w:rsidR="00D53F9B" w:rsidRDefault="003E65DA">
            <w:pPr>
              <w:pStyle w:val="TableParagraph"/>
              <w:spacing w:line="247" w:lineRule="exact"/>
            </w:pPr>
            <w:r>
              <w:t>Подготовка к обеду, обед</w:t>
            </w:r>
          </w:p>
        </w:tc>
        <w:tc>
          <w:tcPr>
            <w:tcW w:w="2976" w:type="dxa"/>
          </w:tcPr>
          <w:p w:rsidR="00D53F9B" w:rsidRDefault="005F042B" w:rsidP="005F042B">
            <w:pPr>
              <w:pStyle w:val="TableParagraph"/>
              <w:spacing w:line="247" w:lineRule="exact"/>
              <w:ind w:left="0" w:right="870"/>
              <w:jc w:val="right"/>
            </w:pPr>
            <w:r>
              <w:t>11.55</w:t>
            </w:r>
            <w:r w:rsidR="003E65DA">
              <w:t xml:space="preserve"> – 12.</w:t>
            </w:r>
            <w:r>
              <w:t>25</w:t>
            </w:r>
          </w:p>
        </w:tc>
      </w:tr>
      <w:tr w:rsidR="00D53F9B">
        <w:trPr>
          <w:trHeight w:val="302"/>
        </w:trPr>
        <w:tc>
          <w:tcPr>
            <w:tcW w:w="6380" w:type="dxa"/>
          </w:tcPr>
          <w:p w:rsidR="00D53F9B" w:rsidRDefault="003E65DA">
            <w:pPr>
              <w:pStyle w:val="TableParagraph"/>
              <w:spacing w:line="247" w:lineRule="exact"/>
            </w:pPr>
            <w:r>
              <w:t>Подготовка ко сну, дневной сон</w:t>
            </w:r>
          </w:p>
        </w:tc>
        <w:tc>
          <w:tcPr>
            <w:tcW w:w="2976" w:type="dxa"/>
          </w:tcPr>
          <w:p w:rsidR="00D53F9B" w:rsidRDefault="005F042B">
            <w:pPr>
              <w:pStyle w:val="TableParagraph"/>
              <w:spacing w:line="247" w:lineRule="exact"/>
              <w:ind w:left="0" w:right="870"/>
              <w:jc w:val="right"/>
            </w:pPr>
            <w:r>
              <w:t>12.2</w:t>
            </w:r>
            <w:r w:rsidR="003E65DA">
              <w:t>5 – 15.00</w:t>
            </w:r>
          </w:p>
        </w:tc>
      </w:tr>
      <w:tr w:rsidR="00D53F9B">
        <w:trPr>
          <w:trHeight w:val="580"/>
        </w:trPr>
        <w:tc>
          <w:tcPr>
            <w:tcW w:w="6380" w:type="dxa"/>
          </w:tcPr>
          <w:p w:rsidR="00D53F9B" w:rsidRDefault="003E65DA">
            <w:pPr>
              <w:pStyle w:val="TableParagraph"/>
              <w:spacing w:line="247" w:lineRule="exact"/>
            </w:pPr>
            <w:r>
              <w:t>Постепенный подъем, гимнастика пробуждения закаливающие</w:t>
            </w:r>
          </w:p>
          <w:p w:rsidR="00D53F9B" w:rsidRDefault="003E65DA">
            <w:pPr>
              <w:pStyle w:val="TableParagraph"/>
              <w:spacing w:before="37"/>
            </w:pPr>
            <w:r>
              <w:t>процедуры</w:t>
            </w:r>
          </w:p>
        </w:tc>
        <w:tc>
          <w:tcPr>
            <w:tcW w:w="2976" w:type="dxa"/>
          </w:tcPr>
          <w:p w:rsidR="00D53F9B" w:rsidRDefault="003E65DA">
            <w:pPr>
              <w:pStyle w:val="TableParagraph"/>
              <w:spacing w:line="247" w:lineRule="exact"/>
              <w:ind w:left="0" w:right="892"/>
              <w:jc w:val="right"/>
            </w:pPr>
            <w:r>
              <w:t>15.00 -.15.10</w:t>
            </w:r>
          </w:p>
        </w:tc>
      </w:tr>
      <w:tr w:rsidR="00D53F9B">
        <w:trPr>
          <w:trHeight w:val="302"/>
        </w:trPr>
        <w:tc>
          <w:tcPr>
            <w:tcW w:w="6380" w:type="dxa"/>
          </w:tcPr>
          <w:p w:rsidR="00D53F9B" w:rsidRDefault="005F042B">
            <w:pPr>
              <w:pStyle w:val="TableParagraph"/>
              <w:spacing w:line="247" w:lineRule="exact"/>
            </w:pPr>
            <w:r>
              <w:t>Самостоятельная деятельность, игры, чтение художественной литературы или конструктивно- модельная деятельность</w:t>
            </w:r>
          </w:p>
        </w:tc>
        <w:tc>
          <w:tcPr>
            <w:tcW w:w="2976" w:type="dxa"/>
          </w:tcPr>
          <w:p w:rsidR="00D53F9B" w:rsidRDefault="003E65DA" w:rsidP="005F042B">
            <w:pPr>
              <w:pStyle w:val="TableParagraph"/>
              <w:spacing w:line="247" w:lineRule="exact"/>
              <w:ind w:left="0" w:right="870"/>
              <w:jc w:val="right"/>
            </w:pPr>
            <w:r>
              <w:t>15.10 – 1</w:t>
            </w:r>
            <w:r w:rsidR="005F042B">
              <w:t>6.10</w:t>
            </w:r>
          </w:p>
        </w:tc>
      </w:tr>
      <w:tr w:rsidR="00D53F9B">
        <w:trPr>
          <w:trHeight w:val="302"/>
        </w:trPr>
        <w:tc>
          <w:tcPr>
            <w:tcW w:w="6380" w:type="dxa"/>
          </w:tcPr>
          <w:p w:rsidR="00D53F9B" w:rsidRDefault="003E65DA" w:rsidP="005F042B">
            <w:pPr>
              <w:pStyle w:val="TableParagraph"/>
              <w:spacing w:line="247" w:lineRule="exact"/>
            </w:pPr>
            <w:r>
              <w:t>Подготовка к</w:t>
            </w:r>
            <w:r w:rsidR="005F042B">
              <w:t xml:space="preserve"> уплотнённому полднику, уплотнённый полдник»</w:t>
            </w:r>
          </w:p>
        </w:tc>
        <w:tc>
          <w:tcPr>
            <w:tcW w:w="2976" w:type="dxa"/>
          </w:tcPr>
          <w:p w:rsidR="00D53F9B" w:rsidRDefault="005F042B">
            <w:pPr>
              <w:pStyle w:val="TableParagraph"/>
              <w:spacing w:line="247" w:lineRule="exact"/>
              <w:ind w:left="952"/>
            </w:pPr>
            <w:r>
              <w:t>16.10-16.40</w:t>
            </w:r>
          </w:p>
        </w:tc>
      </w:tr>
      <w:tr w:rsidR="00D53F9B">
        <w:trPr>
          <w:trHeight w:val="580"/>
        </w:trPr>
        <w:tc>
          <w:tcPr>
            <w:tcW w:w="6380" w:type="dxa"/>
          </w:tcPr>
          <w:p w:rsidR="00D53F9B" w:rsidRDefault="005F042B" w:rsidP="005F042B">
            <w:pPr>
              <w:pStyle w:val="TableParagraph"/>
              <w:spacing w:line="247" w:lineRule="exact"/>
            </w:pPr>
            <w:r>
              <w:t>Подготовка к прогулке, прогулка, и</w:t>
            </w:r>
            <w:r w:rsidR="003E65DA">
              <w:t>гры, самостоятельная, индивидуальная деятельность педагога</w:t>
            </w:r>
            <w:r>
              <w:t xml:space="preserve"> </w:t>
            </w:r>
            <w:r w:rsidR="003E65DA">
              <w:t>с детьми</w:t>
            </w:r>
            <w:r>
              <w:t>, уход детей домой</w:t>
            </w:r>
          </w:p>
        </w:tc>
        <w:tc>
          <w:tcPr>
            <w:tcW w:w="2976" w:type="dxa"/>
          </w:tcPr>
          <w:p w:rsidR="00D53F9B" w:rsidRDefault="005F042B">
            <w:pPr>
              <w:pStyle w:val="TableParagraph"/>
              <w:spacing w:line="247" w:lineRule="exact"/>
              <w:ind w:left="0" w:right="870"/>
              <w:jc w:val="right"/>
            </w:pPr>
            <w:r>
              <w:t>16.40 – 19</w:t>
            </w:r>
            <w:r w:rsidR="003E65DA">
              <w:t>.00</w:t>
            </w:r>
          </w:p>
        </w:tc>
      </w:tr>
    </w:tbl>
    <w:p w:rsidR="00D53F9B" w:rsidRDefault="00D53F9B">
      <w:pPr>
        <w:pStyle w:val="a3"/>
        <w:ind w:left="0"/>
        <w:rPr>
          <w:b/>
          <w:i/>
          <w:sz w:val="26"/>
        </w:rPr>
      </w:pPr>
    </w:p>
    <w:p w:rsidR="00D53F9B" w:rsidRDefault="00D53F9B">
      <w:pPr>
        <w:pStyle w:val="a3"/>
        <w:spacing w:before="7"/>
        <w:ind w:left="0"/>
        <w:rPr>
          <w:b/>
          <w:i/>
          <w:sz w:val="25"/>
        </w:rPr>
      </w:pPr>
    </w:p>
    <w:p w:rsidR="00D53F9B" w:rsidRDefault="003E65DA">
      <w:pPr>
        <w:spacing w:before="1" w:line="275" w:lineRule="exact"/>
        <w:ind w:left="4703"/>
        <w:rPr>
          <w:b/>
          <w:sz w:val="24"/>
        </w:rPr>
      </w:pPr>
      <w:r>
        <w:rPr>
          <w:b/>
          <w:sz w:val="24"/>
        </w:rPr>
        <w:t>Учебный план</w:t>
      </w:r>
    </w:p>
    <w:p w:rsidR="00D53F9B" w:rsidRDefault="003E65DA">
      <w:pPr>
        <w:pStyle w:val="a3"/>
        <w:spacing w:line="278" w:lineRule="auto"/>
        <w:ind w:right="323"/>
      </w:pPr>
      <w:r>
        <w:t>Учебный план для детей с РДА</w:t>
      </w:r>
      <w:r w:rsidR="005F042B">
        <w:t xml:space="preserve"> и РАС</w:t>
      </w:r>
      <w:r>
        <w:t xml:space="preserve"> </w:t>
      </w:r>
    </w:p>
    <w:p w:rsidR="00D53F9B" w:rsidRDefault="00D53F9B">
      <w:pPr>
        <w:pStyle w:val="a3"/>
        <w:spacing w:before="3" w:after="1"/>
        <w:ind w:left="0"/>
        <w:rPr>
          <w:sz w:val="1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420"/>
        <w:gridCol w:w="1575"/>
        <w:gridCol w:w="1566"/>
        <w:gridCol w:w="1544"/>
      </w:tblGrid>
      <w:tr w:rsidR="00D53F9B">
        <w:trPr>
          <w:trHeight w:val="1103"/>
        </w:trPr>
        <w:tc>
          <w:tcPr>
            <w:tcW w:w="2254" w:type="dxa"/>
          </w:tcPr>
          <w:p w:rsidR="00D53F9B" w:rsidRDefault="003E65DA">
            <w:pPr>
              <w:pStyle w:val="TableParagraph"/>
              <w:ind w:right="216"/>
              <w:rPr>
                <w:b/>
                <w:sz w:val="24"/>
              </w:rPr>
            </w:pPr>
            <w:r>
              <w:rPr>
                <w:b/>
                <w:sz w:val="24"/>
              </w:rPr>
              <w:t>Образовательная область</w:t>
            </w:r>
          </w:p>
        </w:tc>
        <w:tc>
          <w:tcPr>
            <w:tcW w:w="2420" w:type="dxa"/>
          </w:tcPr>
          <w:p w:rsidR="00D53F9B" w:rsidRDefault="003E65DA">
            <w:pPr>
              <w:pStyle w:val="TableParagraph"/>
              <w:spacing w:line="276" w:lineRule="exact"/>
              <w:ind w:left="104" w:right="403"/>
              <w:jc w:val="both"/>
              <w:rPr>
                <w:b/>
                <w:sz w:val="24"/>
              </w:rPr>
            </w:pPr>
            <w:r>
              <w:rPr>
                <w:b/>
                <w:sz w:val="24"/>
              </w:rPr>
              <w:t>Непосредственно организационная образовательная деятельность</w:t>
            </w:r>
          </w:p>
        </w:tc>
        <w:tc>
          <w:tcPr>
            <w:tcW w:w="1575" w:type="dxa"/>
          </w:tcPr>
          <w:p w:rsidR="00D53F9B" w:rsidRDefault="003E65DA">
            <w:pPr>
              <w:pStyle w:val="TableParagraph"/>
              <w:ind w:left="104" w:right="193"/>
              <w:rPr>
                <w:b/>
                <w:sz w:val="24"/>
              </w:rPr>
            </w:pPr>
            <w:r>
              <w:rPr>
                <w:b/>
                <w:sz w:val="24"/>
              </w:rPr>
              <w:t xml:space="preserve">количество </w:t>
            </w:r>
            <w:r w:rsidR="005F042B">
              <w:rPr>
                <w:b/>
                <w:sz w:val="24"/>
              </w:rPr>
              <w:t>НО</w:t>
            </w:r>
            <w:r>
              <w:rPr>
                <w:b/>
                <w:sz w:val="24"/>
              </w:rPr>
              <w:t>Д в</w:t>
            </w:r>
          </w:p>
          <w:p w:rsidR="00D53F9B" w:rsidRDefault="003E65DA">
            <w:pPr>
              <w:pStyle w:val="TableParagraph"/>
              <w:ind w:left="104"/>
              <w:rPr>
                <w:b/>
                <w:sz w:val="24"/>
              </w:rPr>
            </w:pPr>
            <w:r>
              <w:rPr>
                <w:b/>
                <w:sz w:val="24"/>
              </w:rPr>
              <w:t>неделю</w:t>
            </w:r>
          </w:p>
        </w:tc>
        <w:tc>
          <w:tcPr>
            <w:tcW w:w="1566" w:type="dxa"/>
          </w:tcPr>
          <w:p w:rsidR="00D53F9B" w:rsidRDefault="005F042B">
            <w:pPr>
              <w:pStyle w:val="TableParagraph"/>
              <w:ind w:left="106" w:right="182"/>
              <w:rPr>
                <w:b/>
                <w:sz w:val="24"/>
              </w:rPr>
            </w:pPr>
            <w:r>
              <w:rPr>
                <w:b/>
                <w:sz w:val="24"/>
              </w:rPr>
              <w:t>количество НО</w:t>
            </w:r>
            <w:r w:rsidR="003E65DA">
              <w:rPr>
                <w:b/>
                <w:sz w:val="24"/>
              </w:rPr>
              <w:t>Д в</w:t>
            </w:r>
          </w:p>
          <w:p w:rsidR="00D53F9B" w:rsidRDefault="003E65DA">
            <w:pPr>
              <w:pStyle w:val="TableParagraph"/>
              <w:ind w:left="106"/>
              <w:rPr>
                <w:b/>
                <w:sz w:val="24"/>
              </w:rPr>
            </w:pPr>
            <w:r>
              <w:rPr>
                <w:b/>
                <w:sz w:val="24"/>
              </w:rPr>
              <w:t>месяц</w:t>
            </w:r>
          </w:p>
        </w:tc>
        <w:tc>
          <w:tcPr>
            <w:tcW w:w="1544" w:type="dxa"/>
          </w:tcPr>
          <w:p w:rsidR="00D53F9B" w:rsidRDefault="003E65DA">
            <w:pPr>
              <w:pStyle w:val="TableParagraph"/>
              <w:ind w:left="106" w:right="82"/>
              <w:rPr>
                <w:b/>
                <w:sz w:val="24"/>
              </w:rPr>
            </w:pPr>
            <w:r>
              <w:rPr>
                <w:b/>
                <w:sz w:val="24"/>
              </w:rPr>
              <w:t>количе</w:t>
            </w:r>
            <w:r w:rsidR="005F042B">
              <w:rPr>
                <w:b/>
                <w:sz w:val="24"/>
              </w:rPr>
              <w:t>ство НО</w:t>
            </w:r>
            <w:r>
              <w:rPr>
                <w:b/>
                <w:sz w:val="24"/>
              </w:rPr>
              <w:t>Д в год</w:t>
            </w:r>
          </w:p>
        </w:tc>
      </w:tr>
      <w:tr w:rsidR="005F042B" w:rsidTr="00C2126F">
        <w:trPr>
          <w:trHeight w:val="276"/>
        </w:trPr>
        <w:tc>
          <w:tcPr>
            <w:tcW w:w="9359" w:type="dxa"/>
            <w:gridSpan w:val="5"/>
          </w:tcPr>
          <w:p w:rsidR="005F042B" w:rsidRDefault="005F042B">
            <w:pPr>
              <w:pStyle w:val="TableParagraph"/>
              <w:spacing w:line="256" w:lineRule="exact"/>
              <w:ind w:left="106"/>
              <w:rPr>
                <w:sz w:val="24"/>
              </w:rPr>
            </w:pPr>
            <w:r>
              <w:rPr>
                <w:sz w:val="24"/>
              </w:rPr>
              <w:t xml:space="preserve">«Социально-коммуникативное развитие» - </w:t>
            </w:r>
            <w:r w:rsidRPr="005F042B">
              <w:rPr>
                <w:i/>
                <w:sz w:val="24"/>
              </w:rPr>
              <w:t>о</w:t>
            </w:r>
            <w:r w:rsidRPr="005F042B">
              <w:rPr>
                <w:rFonts w:eastAsia="Calibri"/>
                <w:i/>
                <w:sz w:val="20"/>
                <w:szCs w:val="20"/>
                <w:lang w:eastAsia="en-US" w:bidi="ar-SA"/>
              </w:rPr>
              <w:t>бразовательная область осуществляется в разных видах деятельности (игре, общении, познавательно-исследовательской деятельности), интеграция образовательных областей</w:t>
            </w:r>
          </w:p>
        </w:tc>
      </w:tr>
      <w:tr w:rsidR="00D53F9B">
        <w:trPr>
          <w:trHeight w:val="276"/>
        </w:trPr>
        <w:tc>
          <w:tcPr>
            <w:tcW w:w="2254" w:type="dxa"/>
            <w:vMerge w:val="restart"/>
          </w:tcPr>
          <w:p w:rsidR="00D53F9B" w:rsidRDefault="003E65DA">
            <w:pPr>
              <w:pStyle w:val="TableParagraph"/>
              <w:ind w:right="301"/>
              <w:rPr>
                <w:sz w:val="24"/>
              </w:rPr>
            </w:pPr>
            <w:r>
              <w:rPr>
                <w:sz w:val="24"/>
              </w:rPr>
              <w:t>«Художественно- эстетическое развитие»</w:t>
            </w:r>
          </w:p>
        </w:tc>
        <w:tc>
          <w:tcPr>
            <w:tcW w:w="2420" w:type="dxa"/>
          </w:tcPr>
          <w:p w:rsidR="00D53F9B" w:rsidRDefault="003E65DA">
            <w:pPr>
              <w:pStyle w:val="TableParagraph"/>
              <w:spacing w:line="256" w:lineRule="exact"/>
              <w:ind w:left="165"/>
              <w:rPr>
                <w:sz w:val="24"/>
              </w:rPr>
            </w:pPr>
            <w:r>
              <w:rPr>
                <w:sz w:val="24"/>
              </w:rPr>
              <w:t>Рисование</w:t>
            </w:r>
          </w:p>
        </w:tc>
        <w:tc>
          <w:tcPr>
            <w:tcW w:w="1575" w:type="dxa"/>
          </w:tcPr>
          <w:p w:rsidR="00D53F9B" w:rsidRDefault="003E65DA">
            <w:pPr>
              <w:pStyle w:val="TableParagraph"/>
              <w:spacing w:line="256" w:lineRule="exact"/>
              <w:ind w:left="104"/>
              <w:rPr>
                <w:sz w:val="24"/>
              </w:rPr>
            </w:pPr>
            <w:r>
              <w:rPr>
                <w:sz w:val="24"/>
              </w:rPr>
              <w:t>2</w:t>
            </w:r>
          </w:p>
        </w:tc>
        <w:tc>
          <w:tcPr>
            <w:tcW w:w="1566" w:type="dxa"/>
          </w:tcPr>
          <w:p w:rsidR="00D53F9B" w:rsidRDefault="003E65DA">
            <w:pPr>
              <w:pStyle w:val="TableParagraph"/>
              <w:spacing w:line="256" w:lineRule="exact"/>
              <w:ind w:left="106"/>
              <w:rPr>
                <w:sz w:val="24"/>
              </w:rPr>
            </w:pPr>
            <w:r>
              <w:rPr>
                <w:sz w:val="24"/>
              </w:rPr>
              <w:t>8</w:t>
            </w:r>
          </w:p>
        </w:tc>
        <w:tc>
          <w:tcPr>
            <w:tcW w:w="1544" w:type="dxa"/>
          </w:tcPr>
          <w:p w:rsidR="00D53F9B" w:rsidRDefault="003E65DA">
            <w:pPr>
              <w:pStyle w:val="TableParagraph"/>
              <w:spacing w:line="256" w:lineRule="exact"/>
              <w:ind w:left="106"/>
              <w:rPr>
                <w:sz w:val="24"/>
              </w:rPr>
            </w:pPr>
            <w:r>
              <w:rPr>
                <w:sz w:val="24"/>
              </w:rPr>
              <w:t>72</w:t>
            </w:r>
          </w:p>
        </w:tc>
      </w:tr>
      <w:tr w:rsidR="00D53F9B">
        <w:trPr>
          <w:trHeight w:val="554"/>
        </w:trPr>
        <w:tc>
          <w:tcPr>
            <w:tcW w:w="2254" w:type="dxa"/>
            <w:vMerge/>
            <w:tcBorders>
              <w:top w:val="nil"/>
            </w:tcBorders>
          </w:tcPr>
          <w:p w:rsidR="00D53F9B" w:rsidRDefault="00D53F9B">
            <w:pPr>
              <w:rPr>
                <w:sz w:val="2"/>
                <w:szCs w:val="2"/>
              </w:rPr>
            </w:pPr>
          </w:p>
        </w:tc>
        <w:tc>
          <w:tcPr>
            <w:tcW w:w="2420" w:type="dxa"/>
          </w:tcPr>
          <w:p w:rsidR="00D53F9B" w:rsidRDefault="003E65DA">
            <w:pPr>
              <w:pStyle w:val="TableParagraph"/>
              <w:spacing w:line="270" w:lineRule="exact"/>
              <w:ind w:left="165"/>
              <w:rPr>
                <w:sz w:val="24"/>
              </w:rPr>
            </w:pPr>
            <w:r>
              <w:rPr>
                <w:sz w:val="24"/>
              </w:rPr>
              <w:t>Лепка</w:t>
            </w:r>
          </w:p>
        </w:tc>
        <w:tc>
          <w:tcPr>
            <w:tcW w:w="1575" w:type="dxa"/>
          </w:tcPr>
          <w:p w:rsidR="00D53F9B" w:rsidRDefault="003E65DA">
            <w:pPr>
              <w:pStyle w:val="TableParagraph"/>
              <w:spacing w:line="270" w:lineRule="exact"/>
              <w:ind w:left="104"/>
              <w:rPr>
                <w:sz w:val="24"/>
              </w:rPr>
            </w:pPr>
            <w:r>
              <w:rPr>
                <w:sz w:val="24"/>
              </w:rPr>
              <w:t>1 раз в 2</w:t>
            </w:r>
          </w:p>
          <w:p w:rsidR="00D53F9B" w:rsidRDefault="003E65DA">
            <w:pPr>
              <w:pStyle w:val="TableParagraph"/>
              <w:spacing w:line="264" w:lineRule="exact"/>
              <w:ind w:left="104"/>
              <w:rPr>
                <w:sz w:val="24"/>
              </w:rPr>
            </w:pPr>
            <w:r>
              <w:rPr>
                <w:sz w:val="24"/>
              </w:rPr>
              <w:t>недели</w:t>
            </w:r>
          </w:p>
        </w:tc>
        <w:tc>
          <w:tcPr>
            <w:tcW w:w="1566" w:type="dxa"/>
          </w:tcPr>
          <w:p w:rsidR="00D53F9B" w:rsidRDefault="003E65DA">
            <w:pPr>
              <w:pStyle w:val="TableParagraph"/>
              <w:spacing w:line="270" w:lineRule="exact"/>
              <w:ind w:left="106"/>
              <w:rPr>
                <w:sz w:val="24"/>
              </w:rPr>
            </w:pPr>
            <w:r>
              <w:rPr>
                <w:sz w:val="24"/>
              </w:rPr>
              <w:t>2</w:t>
            </w:r>
          </w:p>
        </w:tc>
        <w:tc>
          <w:tcPr>
            <w:tcW w:w="1544" w:type="dxa"/>
          </w:tcPr>
          <w:p w:rsidR="00D53F9B" w:rsidRDefault="003E65DA">
            <w:pPr>
              <w:pStyle w:val="TableParagraph"/>
              <w:spacing w:line="270" w:lineRule="exact"/>
              <w:ind w:left="106"/>
              <w:rPr>
                <w:sz w:val="24"/>
              </w:rPr>
            </w:pPr>
            <w:r>
              <w:rPr>
                <w:sz w:val="24"/>
              </w:rPr>
              <w:t>18</w:t>
            </w:r>
          </w:p>
        </w:tc>
      </w:tr>
      <w:tr w:rsidR="00D53F9B">
        <w:trPr>
          <w:trHeight w:val="551"/>
        </w:trPr>
        <w:tc>
          <w:tcPr>
            <w:tcW w:w="2254" w:type="dxa"/>
            <w:vMerge/>
            <w:tcBorders>
              <w:top w:val="nil"/>
            </w:tcBorders>
          </w:tcPr>
          <w:p w:rsidR="00D53F9B" w:rsidRDefault="00D53F9B">
            <w:pPr>
              <w:rPr>
                <w:sz w:val="2"/>
                <w:szCs w:val="2"/>
              </w:rPr>
            </w:pPr>
          </w:p>
        </w:tc>
        <w:tc>
          <w:tcPr>
            <w:tcW w:w="2420" w:type="dxa"/>
          </w:tcPr>
          <w:p w:rsidR="00D53F9B" w:rsidRDefault="003E65DA">
            <w:pPr>
              <w:pStyle w:val="TableParagraph"/>
              <w:spacing w:line="268" w:lineRule="exact"/>
              <w:ind w:left="104"/>
              <w:rPr>
                <w:sz w:val="24"/>
              </w:rPr>
            </w:pPr>
            <w:r>
              <w:rPr>
                <w:sz w:val="24"/>
              </w:rPr>
              <w:t>Аппликация</w:t>
            </w:r>
          </w:p>
        </w:tc>
        <w:tc>
          <w:tcPr>
            <w:tcW w:w="1575" w:type="dxa"/>
          </w:tcPr>
          <w:p w:rsidR="00D53F9B" w:rsidRDefault="003E65DA">
            <w:pPr>
              <w:pStyle w:val="TableParagraph"/>
              <w:spacing w:line="268" w:lineRule="exact"/>
              <w:ind w:left="104"/>
              <w:rPr>
                <w:sz w:val="24"/>
              </w:rPr>
            </w:pPr>
            <w:r>
              <w:rPr>
                <w:sz w:val="24"/>
              </w:rPr>
              <w:t>1 раз в 2</w:t>
            </w:r>
          </w:p>
          <w:p w:rsidR="00D53F9B" w:rsidRDefault="003E65DA">
            <w:pPr>
              <w:pStyle w:val="TableParagraph"/>
              <w:spacing w:line="264" w:lineRule="exact"/>
              <w:ind w:left="104"/>
              <w:rPr>
                <w:sz w:val="24"/>
              </w:rPr>
            </w:pPr>
            <w:r>
              <w:rPr>
                <w:sz w:val="24"/>
              </w:rPr>
              <w:t>недели</w:t>
            </w:r>
          </w:p>
        </w:tc>
        <w:tc>
          <w:tcPr>
            <w:tcW w:w="1566" w:type="dxa"/>
          </w:tcPr>
          <w:p w:rsidR="00D53F9B" w:rsidRDefault="003E65DA">
            <w:pPr>
              <w:pStyle w:val="TableParagraph"/>
              <w:spacing w:line="268" w:lineRule="exact"/>
              <w:ind w:left="106"/>
              <w:rPr>
                <w:sz w:val="24"/>
              </w:rPr>
            </w:pPr>
            <w:r>
              <w:rPr>
                <w:sz w:val="24"/>
              </w:rPr>
              <w:t>2</w:t>
            </w:r>
          </w:p>
        </w:tc>
        <w:tc>
          <w:tcPr>
            <w:tcW w:w="1544" w:type="dxa"/>
          </w:tcPr>
          <w:p w:rsidR="00D53F9B" w:rsidRDefault="003E65DA">
            <w:pPr>
              <w:pStyle w:val="TableParagraph"/>
              <w:spacing w:line="268" w:lineRule="exact"/>
              <w:ind w:left="106"/>
              <w:rPr>
                <w:sz w:val="24"/>
              </w:rPr>
            </w:pPr>
            <w:r>
              <w:rPr>
                <w:sz w:val="24"/>
              </w:rPr>
              <w:t>18</w:t>
            </w:r>
          </w:p>
        </w:tc>
      </w:tr>
      <w:tr w:rsidR="00D53F9B">
        <w:trPr>
          <w:trHeight w:val="275"/>
        </w:trPr>
        <w:tc>
          <w:tcPr>
            <w:tcW w:w="2254" w:type="dxa"/>
            <w:vMerge/>
            <w:tcBorders>
              <w:top w:val="nil"/>
            </w:tcBorders>
          </w:tcPr>
          <w:p w:rsidR="00D53F9B" w:rsidRDefault="00D53F9B">
            <w:pPr>
              <w:rPr>
                <w:sz w:val="2"/>
                <w:szCs w:val="2"/>
              </w:rPr>
            </w:pPr>
          </w:p>
        </w:tc>
        <w:tc>
          <w:tcPr>
            <w:tcW w:w="2420" w:type="dxa"/>
          </w:tcPr>
          <w:p w:rsidR="00D53F9B" w:rsidRDefault="003E65DA">
            <w:pPr>
              <w:pStyle w:val="TableParagraph"/>
              <w:spacing w:line="256" w:lineRule="exact"/>
              <w:ind w:left="104"/>
              <w:rPr>
                <w:sz w:val="24"/>
              </w:rPr>
            </w:pPr>
            <w:r>
              <w:rPr>
                <w:sz w:val="24"/>
              </w:rPr>
              <w:t>Музыка</w:t>
            </w:r>
          </w:p>
        </w:tc>
        <w:tc>
          <w:tcPr>
            <w:tcW w:w="1575" w:type="dxa"/>
          </w:tcPr>
          <w:p w:rsidR="00D53F9B" w:rsidRDefault="003E65DA">
            <w:pPr>
              <w:pStyle w:val="TableParagraph"/>
              <w:spacing w:line="256" w:lineRule="exact"/>
              <w:ind w:left="104"/>
              <w:rPr>
                <w:sz w:val="24"/>
              </w:rPr>
            </w:pPr>
            <w:r>
              <w:rPr>
                <w:sz w:val="24"/>
              </w:rPr>
              <w:t>2</w:t>
            </w:r>
          </w:p>
        </w:tc>
        <w:tc>
          <w:tcPr>
            <w:tcW w:w="1566" w:type="dxa"/>
          </w:tcPr>
          <w:p w:rsidR="00D53F9B" w:rsidRDefault="003E65DA">
            <w:pPr>
              <w:pStyle w:val="TableParagraph"/>
              <w:spacing w:line="256" w:lineRule="exact"/>
              <w:ind w:left="106"/>
              <w:rPr>
                <w:sz w:val="24"/>
              </w:rPr>
            </w:pPr>
            <w:r>
              <w:rPr>
                <w:sz w:val="24"/>
              </w:rPr>
              <w:t>8</w:t>
            </w:r>
          </w:p>
        </w:tc>
        <w:tc>
          <w:tcPr>
            <w:tcW w:w="1544" w:type="dxa"/>
          </w:tcPr>
          <w:p w:rsidR="00D53F9B" w:rsidRDefault="003E65DA">
            <w:pPr>
              <w:pStyle w:val="TableParagraph"/>
              <w:spacing w:line="256" w:lineRule="exact"/>
              <w:ind w:left="106"/>
              <w:rPr>
                <w:sz w:val="24"/>
              </w:rPr>
            </w:pPr>
            <w:r>
              <w:rPr>
                <w:sz w:val="24"/>
              </w:rPr>
              <w:t>72</w:t>
            </w:r>
          </w:p>
        </w:tc>
      </w:tr>
      <w:tr w:rsidR="00D53F9B">
        <w:trPr>
          <w:trHeight w:val="551"/>
        </w:trPr>
        <w:tc>
          <w:tcPr>
            <w:tcW w:w="2254" w:type="dxa"/>
          </w:tcPr>
          <w:p w:rsidR="00D53F9B" w:rsidRDefault="003E65DA">
            <w:pPr>
              <w:pStyle w:val="TableParagraph"/>
              <w:spacing w:line="268" w:lineRule="exact"/>
              <w:rPr>
                <w:sz w:val="24"/>
              </w:rPr>
            </w:pPr>
            <w:r>
              <w:rPr>
                <w:sz w:val="24"/>
              </w:rPr>
              <w:t>«Физическое</w:t>
            </w:r>
          </w:p>
          <w:p w:rsidR="00D53F9B" w:rsidRDefault="003E65DA">
            <w:pPr>
              <w:pStyle w:val="TableParagraph"/>
              <w:spacing w:line="264" w:lineRule="exact"/>
              <w:rPr>
                <w:sz w:val="24"/>
              </w:rPr>
            </w:pPr>
            <w:r>
              <w:rPr>
                <w:sz w:val="24"/>
              </w:rPr>
              <w:t>развитие»</w:t>
            </w:r>
          </w:p>
        </w:tc>
        <w:tc>
          <w:tcPr>
            <w:tcW w:w="2420" w:type="dxa"/>
          </w:tcPr>
          <w:p w:rsidR="00D53F9B" w:rsidRDefault="003E65DA">
            <w:pPr>
              <w:pStyle w:val="TableParagraph"/>
              <w:spacing w:line="268" w:lineRule="exact"/>
              <w:ind w:left="104"/>
              <w:rPr>
                <w:sz w:val="24"/>
              </w:rPr>
            </w:pPr>
            <w:r>
              <w:rPr>
                <w:sz w:val="24"/>
              </w:rPr>
              <w:t>Физическая культура</w:t>
            </w:r>
          </w:p>
        </w:tc>
        <w:tc>
          <w:tcPr>
            <w:tcW w:w="1575" w:type="dxa"/>
          </w:tcPr>
          <w:p w:rsidR="00D53F9B" w:rsidRDefault="003E65DA">
            <w:pPr>
              <w:pStyle w:val="TableParagraph"/>
              <w:spacing w:line="268" w:lineRule="exact"/>
              <w:ind w:left="104"/>
              <w:rPr>
                <w:sz w:val="24"/>
              </w:rPr>
            </w:pPr>
            <w:r>
              <w:rPr>
                <w:sz w:val="24"/>
              </w:rPr>
              <w:t>2+1 (на</w:t>
            </w:r>
          </w:p>
          <w:p w:rsidR="00D53F9B" w:rsidRDefault="003E65DA">
            <w:pPr>
              <w:pStyle w:val="TableParagraph"/>
              <w:spacing w:line="264" w:lineRule="exact"/>
              <w:ind w:left="104"/>
              <w:rPr>
                <w:sz w:val="24"/>
              </w:rPr>
            </w:pPr>
            <w:r>
              <w:rPr>
                <w:sz w:val="24"/>
              </w:rPr>
              <w:t>улице)</w:t>
            </w:r>
          </w:p>
        </w:tc>
        <w:tc>
          <w:tcPr>
            <w:tcW w:w="1566" w:type="dxa"/>
          </w:tcPr>
          <w:p w:rsidR="00D53F9B" w:rsidRDefault="003E65DA">
            <w:pPr>
              <w:pStyle w:val="TableParagraph"/>
              <w:spacing w:line="268" w:lineRule="exact"/>
              <w:ind w:left="106"/>
              <w:rPr>
                <w:sz w:val="24"/>
              </w:rPr>
            </w:pPr>
            <w:r>
              <w:rPr>
                <w:sz w:val="24"/>
              </w:rPr>
              <w:t>8+4</w:t>
            </w:r>
          </w:p>
        </w:tc>
        <w:tc>
          <w:tcPr>
            <w:tcW w:w="1544" w:type="dxa"/>
          </w:tcPr>
          <w:p w:rsidR="00D53F9B" w:rsidRDefault="003E65DA">
            <w:pPr>
              <w:pStyle w:val="TableParagraph"/>
              <w:spacing w:line="268" w:lineRule="exact"/>
              <w:ind w:left="106"/>
              <w:rPr>
                <w:sz w:val="24"/>
              </w:rPr>
            </w:pPr>
            <w:r>
              <w:rPr>
                <w:sz w:val="24"/>
              </w:rPr>
              <w:t>72+36</w:t>
            </w:r>
          </w:p>
        </w:tc>
      </w:tr>
      <w:tr w:rsidR="00D53F9B">
        <w:trPr>
          <w:trHeight w:val="275"/>
        </w:trPr>
        <w:tc>
          <w:tcPr>
            <w:tcW w:w="2254" w:type="dxa"/>
          </w:tcPr>
          <w:p w:rsidR="00D53F9B" w:rsidRDefault="00D53F9B">
            <w:pPr>
              <w:pStyle w:val="TableParagraph"/>
              <w:ind w:left="0"/>
              <w:rPr>
                <w:sz w:val="20"/>
              </w:rPr>
            </w:pPr>
          </w:p>
        </w:tc>
        <w:tc>
          <w:tcPr>
            <w:tcW w:w="2420" w:type="dxa"/>
          </w:tcPr>
          <w:p w:rsidR="00D53F9B" w:rsidRDefault="003E65DA">
            <w:pPr>
              <w:pStyle w:val="TableParagraph"/>
              <w:spacing w:line="256" w:lineRule="exact"/>
              <w:ind w:left="104"/>
              <w:rPr>
                <w:sz w:val="24"/>
              </w:rPr>
            </w:pPr>
            <w:r>
              <w:rPr>
                <w:sz w:val="24"/>
              </w:rPr>
              <w:t>Итого</w:t>
            </w:r>
          </w:p>
        </w:tc>
        <w:tc>
          <w:tcPr>
            <w:tcW w:w="1575" w:type="dxa"/>
          </w:tcPr>
          <w:p w:rsidR="00D53F9B" w:rsidRDefault="003E65DA">
            <w:pPr>
              <w:pStyle w:val="TableParagraph"/>
              <w:spacing w:line="256" w:lineRule="exact"/>
              <w:ind w:left="104"/>
              <w:rPr>
                <w:sz w:val="24"/>
              </w:rPr>
            </w:pPr>
            <w:r>
              <w:rPr>
                <w:sz w:val="24"/>
              </w:rPr>
              <w:t>7+1</w:t>
            </w:r>
          </w:p>
        </w:tc>
        <w:tc>
          <w:tcPr>
            <w:tcW w:w="1566" w:type="dxa"/>
          </w:tcPr>
          <w:p w:rsidR="00D53F9B" w:rsidRDefault="003E65DA">
            <w:pPr>
              <w:pStyle w:val="TableParagraph"/>
              <w:spacing w:line="256" w:lineRule="exact"/>
              <w:ind w:left="106"/>
              <w:rPr>
                <w:sz w:val="24"/>
              </w:rPr>
            </w:pPr>
            <w:r>
              <w:rPr>
                <w:sz w:val="24"/>
              </w:rPr>
              <w:t>28+4</w:t>
            </w:r>
          </w:p>
        </w:tc>
        <w:tc>
          <w:tcPr>
            <w:tcW w:w="1544" w:type="dxa"/>
          </w:tcPr>
          <w:p w:rsidR="00D53F9B" w:rsidRDefault="003E65DA">
            <w:pPr>
              <w:pStyle w:val="TableParagraph"/>
              <w:spacing w:line="256" w:lineRule="exact"/>
              <w:ind w:left="106"/>
              <w:rPr>
                <w:sz w:val="24"/>
              </w:rPr>
            </w:pPr>
            <w:r>
              <w:rPr>
                <w:sz w:val="24"/>
              </w:rPr>
              <w:t>252+36</w:t>
            </w:r>
          </w:p>
        </w:tc>
      </w:tr>
      <w:tr w:rsidR="00D53F9B">
        <w:trPr>
          <w:trHeight w:val="275"/>
        </w:trPr>
        <w:tc>
          <w:tcPr>
            <w:tcW w:w="9359" w:type="dxa"/>
            <w:gridSpan w:val="5"/>
          </w:tcPr>
          <w:p w:rsidR="00D53F9B" w:rsidRDefault="003E65DA">
            <w:pPr>
              <w:pStyle w:val="TableParagraph"/>
              <w:spacing w:line="256" w:lineRule="exact"/>
              <w:rPr>
                <w:b/>
                <w:sz w:val="24"/>
              </w:rPr>
            </w:pPr>
            <w:r>
              <w:rPr>
                <w:b/>
                <w:sz w:val="24"/>
              </w:rPr>
              <w:t>Программа С.Г. Шевченко, Р.Д. Триггер «Подготовка к школе детей с задержкой</w:t>
            </w:r>
          </w:p>
        </w:tc>
      </w:tr>
    </w:tbl>
    <w:p w:rsidR="00D53F9B" w:rsidRDefault="00D53F9B">
      <w:pPr>
        <w:spacing w:line="256" w:lineRule="exact"/>
        <w:rPr>
          <w:sz w:val="24"/>
        </w:rPr>
        <w:sectPr w:rsidR="00D53F9B">
          <w:pgSz w:w="11910" w:h="16840"/>
          <w:pgMar w:top="680" w:right="520" w:bottom="820" w:left="880" w:header="0" w:footer="556"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420"/>
        <w:gridCol w:w="1575"/>
        <w:gridCol w:w="1566"/>
        <w:gridCol w:w="1544"/>
      </w:tblGrid>
      <w:tr w:rsidR="00D53F9B">
        <w:trPr>
          <w:trHeight w:val="277"/>
        </w:trPr>
        <w:tc>
          <w:tcPr>
            <w:tcW w:w="9359" w:type="dxa"/>
            <w:gridSpan w:val="5"/>
          </w:tcPr>
          <w:p w:rsidR="00D53F9B" w:rsidRDefault="003E65DA">
            <w:pPr>
              <w:pStyle w:val="TableParagraph"/>
              <w:spacing w:line="258" w:lineRule="exact"/>
              <w:rPr>
                <w:b/>
                <w:sz w:val="24"/>
              </w:rPr>
            </w:pPr>
            <w:r>
              <w:rPr>
                <w:b/>
                <w:sz w:val="24"/>
              </w:rPr>
              <w:lastRenderedPageBreak/>
              <w:t>психического развития»</w:t>
            </w:r>
          </w:p>
        </w:tc>
      </w:tr>
      <w:tr w:rsidR="00D53F9B">
        <w:trPr>
          <w:trHeight w:val="1103"/>
        </w:trPr>
        <w:tc>
          <w:tcPr>
            <w:tcW w:w="2254" w:type="dxa"/>
          </w:tcPr>
          <w:p w:rsidR="00D53F9B" w:rsidRDefault="003E65DA">
            <w:pPr>
              <w:pStyle w:val="TableParagraph"/>
              <w:ind w:right="358"/>
              <w:rPr>
                <w:sz w:val="24"/>
              </w:rPr>
            </w:pPr>
            <w:r>
              <w:rPr>
                <w:sz w:val="24"/>
              </w:rPr>
              <w:t>«Познавательное развитие»</w:t>
            </w:r>
          </w:p>
        </w:tc>
        <w:tc>
          <w:tcPr>
            <w:tcW w:w="2420" w:type="dxa"/>
          </w:tcPr>
          <w:p w:rsidR="00D53F9B" w:rsidRDefault="003E65DA">
            <w:pPr>
              <w:pStyle w:val="TableParagraph"/>
              <w:ind w:left="104" w:right="625"/>
              <w:rPr>
                <w:sz w:val="24"/>
              </w:rPr>
            </w:pPr>
            <w:r>
              <w:rPr>
                <w:sz w:val="24"/>
              </w:rPr>
              <w:t>Формирование элементарных математических</w:t>
            </w:r>
          </w:p>
          <w:p w:rsidR="00D53F9B" w:rsidRDefault="003E65DA">
            <w:pPr>
              <w:pStyle w:val="TableParagraph"/>
              <w:spacing w:line="264" w:lineRule="exact"/>
              <w:ind w:left="104"/>
              <w:rPr>
                <w:sz w:val="24"/>
              </w:rPr>
            </w:pPr>
            <w:r>
              <w:rPr>
                <w:sz w:val="24"/>
              </w:rPr>
              <w:t>представлений</w:t>
            </w:r>
          </w:p>
        </w:tc>
        <w:tc>
          <w:tcPr>
            <w:tcW w:w="1575" w:type="dxa"/>
          </w:tcPr>
          <w:p w:rsidR="00D53F9B" w:rsidRDefault="003E65DA">
            <w:pPr>
              <w:pStyle w:val="TableParagraph"/>
              <w:spacing w:line="268" w:lineRule="exact"/>
              <w:ind w:left="104"/>
              <w:rPr>
                <w:sz w:val="24"/>
              </w:rPr>
            </w:pPr>
            <w:r>
              <w:rPr>
                <w:sz w:val="24"/>
              </w:rPr>
              <w:t>1</w:t>
            </w:r>
          </w:p>
        </w:tc>
        <w:tc>
          <w:tcPr>
            <w:tcW w:w="1566" w:type="dxa"/>
          </w:tcPr>
          <w:p w:rsidR="00D53F9B" w:rsidRDefault="003E65DA">
            <w:pPr>
              <w:pStyle w:val="TableParagraph"/>
              <w:spacing w:line="268" w:lineRule="exact"/>
              <w:ind w:left="106"/>
              <w:rPr>
                <w:sz w:val="24"/>
              </w:rPr>
            </w:pPr>
            <w:r>
              <w:rPr>
                <w:sz w:val="24"/>
              </w:rPr>
              <w:t>4</w:t>
            </w:r>
          </w:p>
        </w:tc>
        <w:tc>
          <w:tcPr>
            <w:tcW w:w="1544" w:type="dxa"/>
          </w:tcPr>
          <w:p w:rsidR="00D53F9B" w:rsidRDefault="003E65DA">
            <w:pPr>
              <w:pStyle w:val="TableParagraph"/>
              <w:spacing w:line="268" w:lineRule="exact"/>
              <w:ind w:left="106"/>
              <w:rPr>
                <w:sz w:val="24"/>
              </w:rPr>
            </w:pPr>
            <w:r>
              <w:rPr>
                <w:sz w:val="24"/>
              </w:rPr>
              <w:t>32</w:t>
            </w:r>
          </w:p>
        </w:tc>
      </w:tr>
      <w:tr w:rsidR="00D53F9B">
        <w:trPr>
          <w:trHeight w:val="551"/>
        </w:trPr>
        <w:tc>
          <w:tcPr>
            <w:tcW w:w="2254" w:type="dxa"/>
          </w:tcPr>
          <w:p w:rsidR="00D53F9B" w:rsidRDefault="003E65DA">
            <w:pPr>
              <w:pStyle w:val="TableParagraph"/>
              <w:spacing w:line="268" w:lineRule="exact"/>
              <w:rPr>
                <w:sz w:val="24"/>
              </w:rPr>
            </w:pPr>
            <w:r>
              <w:rPr>
                <w:sz w:val="24"/>
              </w:rPr>
              <w:t>«Познавательное</w:t>
            </w:r>
          </w:p>
          <w:p w:rsidR="00D53F9B" w:rsidRDefault="003E65DA">
            <w:pPr>
              <w:pStyle w:val="TableParagraph"/>
              <w:spacing w:line="264" w:lineRule="exact"/>
              <w:rPr>
                <w:sz w:val="24"/>
              </w:rPr>
            </w:pPr>
            <w:r>
              <w:rPr>
                <w:sz w:val="24"/>
              </w:rPr>
              <w:t>развитие»</w:t>
            </w:r>
          </w:p>
        </w:tc>
        <w:tc>
          <w:tcPr>
            <w:tcW w:w="2420" w:type="dxa"/>
          </w:tcPr>
          <w:p w:rsidR="00D53F9B" w:rsidRDefault="003E65DA">
            <w:pPr>
              <w:pStyle w:val="TableParagraph"/>
              <w:spacing w:line="268" w:lineRule="exact"/>
              <w:ind w:left="104"/>
              <w:rPr>
                <w:sz w:val="24"/>
              </w:rPr>
            </w:pPr>
            <w:r>
              <w:rPr>
                <w:sz w:val="24"/>
              </w:rPr>
              <w:t>Ознакомление с</w:t>
            </w:r>
          </w:p>
          <w:p w:rsidR="00D53F9B" w:rsidRDefault="003E65DA">
            <w:pPr>
              <w:pStyle w:val="TableParagraph"/>
              <w:spacing w:line="264" w:lineRule="exact"/>
              <w:ind w:left="104"/>
              <w:rPr>
                <w:sz w:val="24"/>
              </w:rPr>
            </w:pPr>
            <w:r>
              <w:rPr>
                <w:sz w:val="24"/>
              </w:rPr>
              <w:t>окружающим миром</w:t>
            </w:r>
          </w:p>
        </w:tc>
        <w:tc>
          <w:tcPr>
            <w:tcW w:w="1575" w:type="dxa"/>
          </w:tcPr>
          <w:p w:rsidR="00D53F9B" w:rsidRDefault="003E65DA">
            <w:pPr>
              <w:pStyle w:val="TableParagraph"/>
              <w:spacing w:line="268" w:lineRule="exact"/>
              <w:ind w:left="104"/>
              <w:rPr>
                <w:sz w:val="24"/>
              </w:rPr>
            </w:pPr>
            <w:r>
              <w:rPr>
                <w:sz w:val="24"/>
              </w:rPr>
              <w:t>1</w:t>
            </w:r>
          </w:p>
        </w:tc>
        <w:tc>
          <w:tcPr>
            <w:tcW w:w="1566" w:type="dxa"/>
          </w:tcPr>
          <w:p w:rsidR="00D53F9B" w:rsidRDefault="003E65DA">
            <w:pPr>
              <w:pStyle w:val="TableParagraph"/>
              <w:spacing w:line="268" w:lineRule="exact"/>
              <w:ind w:left="106"/>
              <w:rPr>
                <w:sz w:val="24"/>
              </w:rPr>
            </w:pPr>
            <w:r>
              <w:rPr>
                <w:sz w:val="24"/>
              </w:rPr>
              <w:t>4</w:t>
            </w:r>
          </w:p>
        </w:tc>
        <w:tc>
          <w:tcPr>
            <w:tcW w:w="1544" w:type="dxa"/>
          </w:tcPr>
          <w:p w:rsidR="00D53F9B" w:rsidRDefault="003E65DA">
            <w:pPr>
              <w:pStyle w:val="TableParagraph"/>
              <w:spacing w:line="268" w:lineRule="exact"/>
              <w:ind w:left="106"/>
              <w:rPr>
                <w:sz w:val="24"/>
              </w:rPr>
            </w:pPr>
            <w:r>
              <w:rPr>
                <w:sz w:val="24"/>
              </w:rPr>
              <w:t>32</w:t>
            </w:r>
          </w:p>
        </w:tc>
      </w:tr>
      <w:tr w:rsidR="00D53F9B">
        <w:trPr>
          <w:trHeight w:val="275"/>
        </w:trPr>
        <w:tc>
          <w:tcPr>
            <w:tcW w:w="2254" w:type="dxa"/>
          </w:tcPr>
          <w:p w:rsidR="00D53F9B" w:rsidRDefault="003E65DA">
            <w:pPr>
              <w:pStyle w:val="TableParagraph"/>
              <w:spacing w:line="256" w:lineRule="exact"/>
              <w:rPr>
                <w:sz w:val="24"/>
              </w:rPr>
            </w:pPr>
            <w:r>
              <w:rPr>
                <w:sz w:val="24"/>
              </w:rPr>
              <w:t>«Речевое развитие»</w:t>
            </w:r>
          </w:p>
        </w:tc>
        <w:tc>
          <w:tcPr>
            <w:tcW w:w="2420" w:type="dxa"/>
          </w:tcPr>
          <w:p w:rsidR="00D53F9B" w:rsidRDefault="003E65DA">
            <w:pPr>
              <w:pStyle w:val="TableParagraph"/>
              <w:spacing w:line="256" w:lineRule="exact"/>
              <w:ind w:left="104"/>
              <w:rPr>
                <w:sz w:val="24"/>
              </w:rPr>
            </w:pPr>
            <w:r>
              <w:rPr>
                <w:sz w:val="24"/>
              </w:rPr>
              <w:t>Развитие речи</w:t>
            </w:r>
          </w:p>
        </w:tc>
        <w:tc>
          <w:tcPr>
            <w:tcW w:w="1575" w:type="dxa"/>
          </w:tcPr>
          <w:p w:rsidR="00D53F9B" w:rsidRDefault="003E65DA">
            <w:pPr>
              <w:pStyle w:val="TableParagraph"/>
              <w:spacing w:line="256" w:lineRule="exact"/>
              <w:ind w:left="104"/>
              <w:rPr>
                <w:sz w:val="24"/>
              </w:rPr>
            </w:pPr>
            <w:r>
              <w:rPr>
                <w:sz w:val="24"/>
              </w:rPr>
              <w:t>2</w:t>
            </w:r>
          </w:p>
        </w:tc>
        <w:tc>
          <w:tcPr>
            <w:tcW w:w="1566" w:type="dxa"/>
          </w:tcPr>
          <w:p w:rsidR="00D53F9B" w:rsidRDefault="003E65DA">
            <w:pPr>
              <w:pStyle w:val="TableParagraph"/>
              <w:spacing w:line="256" w:lineRule="exact"/>
              <w:ind w:left="106"/>
              <w:rPr>
                <w:sz w:val="24"/>
              </w:rPr>
            </w:pPr>
            <w:r>
              <w:rPr>
                <w:sz w:val="24"/>
              </w:rPr>
              <w:t>8</w:t>
            </w:r>
          </w:p>
        </w:tc>
        <w:tc>
          <w:tcPr>
            <w:tcW w:w="1544" w:type="dxa"/>
          </w:tcPr>
          <w:p w:rsidR="00D53F9B" w:rsidRDefault="003E65DA">
            <w:pPr>
              <w:pStyle w:val="TableParagraph"/>
              <w:spacing w:line="256" w:lineRule="exact"/>
              <w:ind w:left="106"/>
              <w:rPr>
                <w:sz w:val="24"/>
              </w:rPr>
            </w:pPr>
            <w:r>
              <w:rPr>
                <w:sz w:val="24"/>
              </w:rPr>
              <w:t>64</w:t>
            </w:r>
          </w:p>
        </w:tc>
      </w:tr>
      <w:tr w:rsidR="00D53F9B">
        <w:trPr>
          <w:trHeight w:val="275"/>
        </w:trPr>
        <w:tc>
          <w:tcPr>
            <w:tcW w:w="4674" w:type="dxa"/>
            <w:gridSpan w:val="2"/>
          </w:tcPr>
          <w:p w:rsidR="00D53F9B" w:rsidRDefault="003E65DA">
            <w:pPr>
              <w:pStyle w:val="TableParagraph"/>
              <w:spacing w:line="256" w:lineRule="exact"/>
              <w:rPr>
                <w:sz w:val="24"/>
              </w:rPr>
            </w:pPr>
            <w:r>
              <w:rPr>
                <w:sz w:val="24"/>
              </w:rPr>
              <w:t>Итого</w:t>
            </w:r>
          </w:p>
        </w:tc>
        <w:tc>
          <w:tcPr>
            <w:tcW w:w="1575" w:type="dxa"/>
          </w:tcPr>
          <w:p w:rsidR="00D53F9B" w:rsidRDefault="003E65DA">
            <w:pPr>
              <w:pStyle w:val="TableParagraph"/>
              <w:spacing w:line="256" w:lineRule="exact"/>
              <w:ind w:left="104"/>
              <w:rPr>
                <w:sz w:val="24"/>
              </w:rPr>
            </w:pPr>
            <w:r>
              <w:rPr>
                <w:sz w:val="24"/>
              </w:rPr>
              <w:t>4</w:t>
            </w:r>
          </w:p>
        </w:tc>
        <w:tc>
          <w:tcPr>
            <w:tcW w:w="1566" w:type="dxa"/>
          </w:tcPr>
          <w:p w:rsidR="00D53F9B" w:rsidRDefault="003E65DA">
            <w:pPr>
              <w:pStyle w:val="TableParagraph"/>
              <w:spacing w:line="256" w:lineRule="exact"/>
              <w:ind w:left="106"/>
              <w:rPr>
                <w:sz w:val="24"/>
              </w:rPr>
            </w:pPr>
            <w:r>
              <w:rPr>
                <w:sz w:val="24"/>
              </w:rPr>
              <w:t>16</w:t>
            </w:r>
          </w:p>
        </w:tc>
        <w:tc>
          <w:tcPr>
            <w:tcW w:w="1544" w:type="dxa"/>
          </w:tcPr>
          <w:p w:rsidR="00D53F9B" w:rsidRDefault="003E65DA">
            <w:pPr>
              <w:pStyle w:val="TableParagraph"/>
              <w:spacing w:line="256" w:lineRule="exact"/>
              <w:ind w:left="106"/>
              <w:rPr>
                <w:sz w:val="24"/>
              </w:rPr>
            </w:pPr>
            <w:r>
              <w:rPr>
                <w:sz w:val="24"/>
              </w:rPr>
              <w:t>128</w:t>
            </w:r>
          </w:p>
        </w:tc>
      </w:tr>
      <w:tr w:rsidR="00D53F9B">
        <w:trPr>
          <w:trHeight w:val="275"/>
        </w:trPr>
        <w:tc>
          <w:tcPr>
            <w:tcW w:w="4674" w:type="dxa"/>
            <w:gridSpan w:val="2"/>
            <w:vMerge w:val="restart"/>
          </w:tcPr>
          <w:p w:rsidR="00D53F9B" w:rsidRDefault="003E65DA">
            <w:pPr>
              <w:pStyle w:val="TableParagraph"/>
              <w:spacing w:line="268" w:lineRule="exact"/>
              <w:rPr>
                <w:sz w:val="24"/>
              </w:rPr>
            </w:pPr>
            <w:r>
              <w:rPr>
                <w:sz w:val="24"/>
              </w:rPr>
              <w:t>Итого по программам</w:t>
            </w:r>
          </w:p>
        </w:tc>
        <w:tc>
          <w:tcPr>
            <w:tcW w:w="1575" w:type="dxa"/>
          </w:tcPr>
          <w:p w:rsidR="00D53F9B" w:rsidRDefault="003E65DA">
            <w:pPr>
              <w:pStyle w:val="TableParagraph"/>
              <w:spacing w:line="256" w:lineRule="exact"/>
              <w:ind w:left="104"/>
              <w:rPr>
                <w:sz w:val="24"/>
              </w:rPr>
            </w:pPr>
            <w:r>
              <w:rPr>
                <w:sz w:val="24"/>
              </w:rPr>
              <w:t>11+1</w:t>
            </w:r>
          </w:p>
        </w:tc>
        <w:tc>
          <w:tcPr>
            <w:tcW w:w="1566" w:type="dxa"/>
          </w:tcPr>
          <w:p w:rsidR="00D53F9B" w:rsidRDefault="003E65DA">
            <w:pPr>
              <w:pStyle w:val="TableParagraph"/>
              <w:spacing w:line="256" w:lineRule="exact"/>
              <w:ind w:left="106"/>
              <w:rPr>
                <w:sz w:val="24"/>
              </w:rPr>
            </w:pPr>
            <w:r>
              <w:rPr>
                <w:sz w:val="24"/>
              </w:rPr>
              <w:t>44+4</w:t>
            </w:r>
          </w:p>
        </w:tc>
        <w:tc>
          <w:tcPr>
            <w:tcW w:w="1544" w:type="dxa"/>
          </w:tcPr>
          <w:p w:rsidR="00D53F9B" w:rsidRDefault="003E65DA">
            <w:pPr>
              <w:pStyle w:val="TableParagraph"/>
              <w:spacing w:line="256" w:lineRule="exact"/>
              <w:ind w:left="106"/>
              <w:rPr>
                <w:sz w:val="24"/>
              </w:rPr>
            </w:pPr>
            <w:r>
              <w:rPr>
                <w:sz w:val="24"/>
              </w:rPr>
              <w:t>380+36</w:t>
            </w:r>
          </w:p>
        </w:tc>
      </w:tr>
      <w:tr w:rsidR="00D53F9B">
        <w:trPr>
          <w:trHeight w:val="278"/>
        </w:trPr>
        <w:tc>
          <w:tcPr>
            <w:tcW w:w="4674" w:type="dxa"/>
            <w:gridSpan w:val="2"/>
            <w:vMerge/>
            <w:tcBorders>
              <w:top w:val="nil"/>
            </w:tcBorders>
          </w:tcPr>
          <w:p w:rsidR="00D53F9B" w:rsidRDefault="00D53F9B">
            <w:pPr>
              <w:rPr>
                <w:sz w:val="2"/>
                <w:szCs w:val="2"/>
              </w:rPr>
            </w:pPr>
          </w:p>
        </w:tc>
        <w:tc>
          <w:tcPr>
            <w:tcW w:w="1575" w:type="dxa"/>
          </w:tcPr>
          <w:p w:rsidR="00D53F9B" w:rsidRDefault="00D53F9B">
            <w:pPr>
              <w:pStyle w:val="TableParagraph"/>
              <w:ind w:left="0"/>
              <w:rPr>
                <w:sz w:val="20"/>
              </w:rPr>
            </w:pPr>
          </w:p>
        </w:tc>
        <w:tc>
          <w:tcPr>
            <w:tcW w:w="1566" w:type="dxa"/>
          </w:tcPr>
          <w:p w:rsidR="00D53F9B" w:rsidRDefault="00D53F9B">
            <w:pPr>
              <w:pStyle w:val="TableParagraph"/>
              <w:ind w:left="0"/>
              <w:rPr>
                <w:sz w:val="20"/>
              </w:rPr>
            </w:pPr>
          </w:p>
        </w:tc>
        <w:tc>
          <w:tcPr>
            <w:tcW w:w="1544" w:type="dxa"/>
          </w:tcPr>
          <w:p w:rsidR="00D53F9B" w:rsidRDefault="00D53F9B">
            <w:pPr>
              <w:pStyle w:val="TableParagraph"/>
              <w:ind w:left="0"/>
              <w:rPr>
                <w:sz w:val="20"/>
              </w:rPr>
            </w:pPr>
          </w:p>
        </w:tc>
      </w:tr>
    </w:tbl>
    <w:p w:rsidR="00D53F9B" w:rsidRDefault="003E65DA">
      <w:pPr>
        <w:pStyle w:val="a3"/>
        <w:spacing w:before="1"/>
        <w:ind w:right="323"/>
        <w:jc w:val="both"/>
      </w:pPr>
      <w:r>
        <w:t>Форма проведения непосредственно (организованной) образовательной (коррекционно – развивающей) деятельности – подгрупповая, индивидуальная.</w:t>
      </w:r>
    </w:p>
    <w:p w:rsidR="00D53F9B" w:rsidRDefault="003E65DA">
      <w:pPr>
        <w:pStyle w:val="a3"/>
        <w:ind w:right="325"/>
        <w:jc w:val="both"/>
      </w:pPr>
      <w:r>
        <w:t>Занятия по подгруппам ведутся параллельно с работой, организуемой воспитателями и другими специалистами в соответствии с учебным планом.</w:t>
      </w:r>
    </w:p>
    <w:p w:rsidR="00D53F9B" w:rsidRDefault="00D53F9B">
      <w:pPr>
        <w:pStyle w:val="a3"/>
        <w:spacing w:before="7"/>
        <w:ind w:left="0"/>
      </w:pPr>
    </w:p>
    <w:p w:rsidR="00D53F9B" w:rsidRDefault="003E65DA">
      <w:pPr>
        <w:pStyle w:val="3"/>
        <w:spacing w:before="1"/>
        <w:ind w:left="1186"/>
        <w:jc w:val="both"/>
      </w:pPr>
      <w:r>
        <w:t>Виды совместной деятельности взрослого с детьми и возможные формы</w:t>
      </w:r>
      <w:r>
        <w:rPr>
          <w:spacing w:val="-25"/>
        </w:rPr>
        <w:t xml:space="preserve"> </w:t>
      </w:r>
      <w:r>
        <w:t>работ.</w:t>
      </w:r>
    </w:p>
    <w:p w:rsidR="00D53F9B" w:rsidRDefault="003E65DA">
      <w:pPr>
        <w:pStyle w:val="a3"/>
        <w:spacing w:before="233"/>
        <w:ind w:right="338" w:firstLine="539"/>
        <w:jc w:val="both"/>
      </w:pPr>
      <w:r>
        <w:t>Организация деятельности в группе по реализации и освоению Программы осуществляется в двух основных моделях организации образовательного</w:t>
      </w:r>
      <w:r>
        <w:rPr>
          <w:spacing w:val="42"/>
        </w:rPr>
        <w:t xml:space="preserve"> </w:t>
      </w:r>
      <w:r>
        <w:t>процесса:</w:t>
      </w:r>
    </w:p>
    <w:p w:rsidR="00D53F9B" w:rsidRDefault="003E65DA" w:rsidP="002653A5">
      <w:pPr>
        <w:pStyle w:val="a4"/>
        <w:numPr>
          <w:ilvl w:val="0"/>
          <w:numId w:val="15"/>
        </w:numPr>
        <w:tabs>
          <w:tab w:val="left" w:pos="1005"/>
        </w:tabs>
        <w:ind w:right="329" w:firstLine="0"/>
        <w:jc w:val="both"/>
        <w:rPr>
          <w:sz w:val="24"/>
        </w:rPr>
      </w:pPr>
      <w:r>
        <w:rPr>
          <w:sz w:val="24"/>
        </w:rPr>
        <w:t>совместная деятельность взрослого и ребенка, которая осуществляется в ходе  режимных моментов (решение задач сопряжено с одновременным  выполнением  функций по присмотру и уходу за детьми) и организации различных видов детской деятельности (игровой, коммуникативной, познавательно-исследовательской, трудовой, продуктивной),  а  также  создание  условий  для  самостоятельной  деятельности    детей  в</w:t>
      </w:r>
      <w:r>
        <w:rPr>
          <w:spacing w:val="58"/>
          <w:sz w:val="24"/>
        </w:rPr>
        <w:t xml:space="preserve"> </w:t>
      </w:r>
      <w:r>
        <w:rPr>
          <w:sz w:val="24"/>
        </w:rPr>
        <w:t>группе;</w:t>
      </w:r>
    </w:p>
    <w:p w:rsidR="00D53F9B" w:rsidRDefault="003E65DA" w:rsidP="00B74A5B">
      <w:pPr>
        <w:pStyle w:val="a3"/>
        <w:ind w:right="462"/>
        <w:jc w:val="both"/>
      </w:pPr>
      <w:r>
        <w:t>- образовательная деятельность  (не  сопряжена  с  выполнением  функций  по  уходу и присмотру за</w:t>
      </w:r>
      <w:r>
        <w:rPr>
          <w:spacing w:val="51"/>
        </w:rPr>
        <w:t xml:space="preserve"> </w:t>
      </w:r>
      <w:r>
        <w:t>детьми).</w:t>
      </w:r>
    </w:p>
    <w:p w:rsidR="00D53F9B" w:rsidRDefault="003E65DA">
      <w:pPr>
        <w:pStyle w:val="a3"/>
        <w:ind w:right="334" w:firstLine="479"/>
        <w:jc w:val="both"/>
      </w:pPr>
      <w:r>
        <w:t>Общий объем самостоятельной деятельности детей соответствует требованиям действующих Сан ПиН 2.4.1.30. 49- 13</w:t>
      </w:r>
    </w:p>
    <w:p w:rsidR="00D53F9B" w:rsidRDefault="003E65DA" w:rsidP="00B74A5B">
      <w:pPr>
        <w:pStyle w:val="a3"/>
        <w:ind w:right="328" w:firstLine="479"/>
        <w:jc w:val="both"/>
      </w:pPr>
      <w:r>
        <w:t xml:space="preserve">В план включены </w:t>
      </w:r>
      <w:r w:rsidR="00B74A5B">
        <w:t>пять направлений</w:t>
      </w:r>
      <w:r>
        <w:t>, обеспечивающие познавательно-речевое, социально-личностное, художественно-эстетическое и физическое развитие</w:t>
      </w:r>
      <w:r>
        <w:rPr>
          <w:spacing w:val="-13"/>
        </w:rPr>
        <w:t xml:space="preserve"> </w:t>
      </w:r>
      <w:r>
        <w:t>детей.</w:t>
      </w:r>
    </w:p>
    <w:p w:rsidR="00D53F9B" w:rsidRDefault="003E65DA" w:rsidP="00B74A5B">
      <w:pPr>
        <w:pStyle w:val="a3"/>
        <w:spacing w:before="1"/>
        <w:ind w:left="1121" w:firstLine="180"/>
        <w:jc w:val="both"/>
      </w:pPr>
      <w:r>
        <w:t>Каждому направлению соответствуют определённые образовательные</w:t>
      </w:r>
      <w:r>
        <w:rPr>
          <w:spacing w:val="-30"/>
        </w:rPr>
        <w:t xml:space="preserve"> </w:t>
      </w:r>
      <w:r>
        <w:t>области:</w:t>
      </w:r>
    </w:p>
    <w:p w:rsidR="00D53F9B" w:rsidRDefault="003E65DA" w:rsidP="002653A5">
      <w:pPr>
        <w:pStyle w:val="a4"/>
        <w:numPr>
          <w:ilvl w:val="0"/>
          <w:numId w:val="15"/>
        </w:numPr>
        <w:tabs>
          <w:tab w:val="left" w:pos="962"/>
        </w:tabs>
        <w:ind w:left="961"/>
        <w:rPr>
          <w:sz w:val="24"/>
        </w:rPr>
      </w:pPr>
      <w:r>
        <w:rPr>
          <w:sz w:val="24"/>
        </w:rPr>
        <w:t>речевое развитие – «Развитие речи»</w:t>
      </w:r>
    </w:p>
    <w:p w:rsidR="00D53F9B" w:rsidRDefault="003E65DA" w:rsidP="002653A5">
      <w:pPr>
        <w:pStyle w:val="a4"/>
        <w:numPr>
          <w:ilvl w:val="0"/>
          <w:numId w:val="15"/>
        </w:numPr>
        <w:tabs>
          <w:tab w:val="left" w:pos="962"/>
        </w:tabs>
        <w:ind w:left="961"/>
        <w:rPr>
          <w:sz w:val="24"/>
        </w:rPr>
      </w:pPr>
      <w:r>
        <w:rPr>
          <w:sz w:val="24"/>
        </w:rPr>
        <w:t>познавательное развитие – «Ознакомление с окружающим миром»,</w:t>
      </w:r>
      <w:r>
        <w:rPr>
          <w:spacing w:val="56"/>
          <w:sz w:val="24"/>
        </w:rPr>
        <w:t xml:space="preserve"> </w:t>
      </w:r>
      <w:r>
        <w:rPr>
          <w:sz w:val="24"/>
        </w:rPr>
        <w:t>ФЭМП</w:t>
      </w:r>
    </w:p>
    <w:p w:rsidR="00D53F9B" w:rsidRDefault="003E65DA" w:rsidP="002653A5">
      <w:pPr>
        <w:pStyle w:val="a4"/>
        <w:numPr>
          <w:ilvl w:val="0"/>
          <w:numId w:val="15"/>
        </w:numPr>
        <w:tabs>
          <w:tab w:val="left" w:pos="962"/>
        </w:tabs>
        <w:ind w:left="961"/>
        <w:rPr>
          <w:sz w:val="24"/>
        </w:rPr>
      </w:pPr>
      <w:r>
        <w:rPr>
          <w:sz w:val="24"/>
        </w:rPr>
        <w:t>художественно-эстетическое направление – «Рисование», «Музыка»,</w:t>
      </w:r>
      <w:r>
        <w:rPr>
          <w:spacing w:val="1"/>
          <w:sz w:val="24"/>
        </w:rPr>
        <w:t xml:space="preserve"> </w:t>
      </w:r>
      <w:r>
        <w:rPr>
          <w:sz w:val="24"/>
        </w:rPr>
        <w:t>«Аппликация»,</w:t>
      </w:r>
    </w:p>
    <w:p w:rsidR="00D53F9B" w:rsidRDefault="003E65DA">
      <w:pPr>
        <w:pStyle w:val="a3"/>
      </w:pPr>
      <w:r>
        <w:t>«Лепка»</w:t>
      </w:r>
    </w:p>
    <w:p w:rsidR="00D53F9B" w:rsidRDefault="003E65DA" w:rsidP="002653A5">
      <w:pPr>
        <w:pStyle w:val="a4"/>
        <w:numPr>
          <w:ilvl w:val="0"/>
          <w:numId w:val="15"/>
        </w:numPr>
        <w:tabs>
          <w:tab w:val="left" w:pos="962"/>
        </w:tabs>
        <w:ind w:left="961"/>
        <w:rPr>
          <w:sz w:val="24"/>
        </w:rPr>
      </w:pPr>
      <w:r>
        <w:rPr>
          <w:sz w:val="24"/>
        </w:rPr>
        <w:t>физическое р</w:t>
      </w:r>
      <w:r w:rsidR="00B74A5B">
        <w:rPr>
          <w:sz w:val="24"/>
        </w:rPr>
        <w:t>азвитие – «Физическая культура»</w:t>
      </w:r>
    </w:p>
    <w:p w:rsidR="00B74A5B" w:rsidRDefault="00B74A5B" w:rsidP="002653A5">
      <w:pPr>
        <w:pStyle w:val="a4"/>
        <w:numPr>
          <w:ilvl w:val="0"/>
          <w:numId w:val="15"/>
        </w:numPr>
        <w:tabs>
          <w:tab w:val="left" w:pos="962"/>
        </w:tabs>
        <w:ind w:left="961"/>
        <w:rPr>
          <w:sz w:val="24"/>
        </w:rPr>
      </w:pPr>
      <w:r>
        <w:rPr>
          <w:sz w:val="24"/>
        </w:rPr>
        <w:t>социально-коммуникативное развитие – «Социализация», «Ребёнок в семье и обществе», «Самообслуживание, трудовое воспитание», «Формирование основ безопасности»</w:t>
      </w:r>
    </w:p>
    <w:p w:rsidR="00B74A5B" w:rsidRDefault="005F042B" w:rsidP="00B74A5B">
      <w:pPr>
        <w:pStyle w:val="a3"/>
        <w:tabs>
          <w:tab w:val="left" w:pos="1418"/>
          <w:tab w:val="left" w:pos="2332"/>
          <w:tab w:val="left" w:pos="2608"/>
          <w:tab w:val="left" w:pos="3618"/>
          <w:tab w:val="left" w:pos="4253"/>
          <w:tab w:val="left" w:pos="4702"/>
          <w:tab w:val="left" w:pos="5516"/>
          <w:tab w:val="left" w:pos="6182"/>
          <w:tab w:val="left" w:pos="6814"/>
          <w:tab w:val="left" w:pos="7333"/>
          <w:tab w:val="left" w:pos="7910"/>
          <w:tab w:val="left" w:pos="8132"/>
          <w:tab w:val="left" w:pos="9090"/>
          <w:tab w:val="left" w:pos="9531"/>
        </w:tabs>
        <w:ind w:right="324"/>
        <w:jc w:val="both"/>
      </w:pPr>
      <w:r>
        <w:tab/>
      </w:r>
      <w:r w:rsidR="003E65DA">
        <w:t xml:space="preserve">Интегрируются не только в педагогическом процессе, но и во всех режимных моментах. Виды деятельности: </w:t>
      </w:r>
    </w:p>
    <w:p w:rsidR="00B74A5B" w:rsidRDefault="00B74A5B" w:rsidP="002653A5">
      <w:pPr>
        <w:pStyle w:val="a3"/>
        <w:numPr>
          <w:ilvl w:val="0"/>
          <w:numId w:val="80"/>
        </w:numPr>
        <w:tabs>
          <w:tab w:val="left" w:pos="1418"/>
          <w:tab w:val="left" w:pos="2332"/>
          <w:tab w:val="left" w:pos="2608"/>
          <w:tab w:val="left" w:pos="3618"/>
          <w:tab w:val="left" w:pos="4253"/>
          <w:tab w:val="left" w:pos="4702"/>
          <w:tab w:val="left" w:pos="5516"/>
          <w:tab w:val="left" w:pos="6182"/>
          <w:tab w:val="left" w:pos="6814"/>
          <w:tab w:val="left" w:pos="7333"/>
          <w:tab w:val="left" w:pos="7910"/>
          <w:tab w:val="left" w:pos="8132"/>
          <w:tab w:val="left" w:pos="9090"/>
          <w:tab w:val="left" w:pos="9531"/>
        </w:tabs>
        <w:ind w:right="324"/>
        <w:jc w:val="both"/>
      </w:pPr>
      <w:r>
        <w:t>И</w:t>
      </w:r>
      <w:r w:rsidR="003E65DA">
        <w:t xml:space="preserve">гровая-игры, сюжетные игры, игры с правилами, дидактические игры. </w:t>
      </w:r>
    </w:p>
    <w:p w:rsidR="00B74A5B" w:rsidRDefault="00B74A5B" w:rsidP="00B74A5B">
      <w:pPr>
        <w:pStyle w:val="a3"/>
        <w:tabs>
          <w:tab w:val="left" w:pos="1418"/>
          <w:tab w:val="left" w:pos="2332"/>
          <w:tab w:val="left" w:pos="2608"/>
          <w:tab w:val="left" w:pos="3618"/>
          <w:tab w:val="left" w:pos="4253"/>
          <w:tab w:val="left" w:pos="4702"/>
          <w:tab w:val="left" w:pos="5516"/>
          <w:tab w:val="left" w:pos="6182"/>
          <w:tab w:val="left" w:pos="6814"/>
          <w:tab w:val="left" w:pos="7333"/>
          <w:tab w:val="left" w:pos="7910"/>
          <w:tab w:val="left" w:pos="8132"/>
          <w:tab w:val="left" w:pos="9090"/>
          <w:tab w:val="left" w:pos="9531"/>
        </w:tabs>
        <w:ind w:right="324"/>
        <w:jc w:val="both"/>
      </w:pPr>
      <w:r>
        <w:t xml:space="preserve">2 </w:t>
      </w:r>
      <w:r w:rsidR="003E65DA">
        <w:t>Коммуникативная- свободное общение и взаимодействие со сверстниками и взрослыми.</w:t>
      </w:r>
    </w:p>
    <w:p w:rsidR="00B74A5B" w:rsidRDefault="00B74A5B" w:rsidP="00B74A5B">
      <w:pPr>
        <w:pStyle w:val="a3"/>
        <w:tabs>
          <w:tab w:val="left" w:pos="1418"/>
          <w:tab w:val="left" w:pos="2332"/>
          <w:tab w:val="left" w:pos="2608"/>
          <w:tab w:val="left" w:pos="3618"/>
          <w:tab w:val="left" w:pos="4253"/>
          <w:tab w:val="left" w:pos="4702"/>
          <w:tab w:val="left" w:pos="5516"/>
          <w:tab w:val="left" w:pos="6182"/>
          <w:tab w:val="left" w:pos="6814"/>
          <w:tab w:val="left" w:pos="7333"/>
          <w:tab w:val="left" w:pos="7910"/>
          <w:tab w:val="left" w:pos="8132"/>
          <w:tab w:val="left" w:pos="9090"/>
          <w:tab w:val="left" w:pos="9531"/>
        </w:tabs>
        <w:ind w:right="324"/>
        <w:jc w:val="both"/>
      </w:pPr>
      <w:r>
        <w:t xml:space="preserve">3 </w:t>
      </w:r>
      <w:r w:rsidR="003E65DA">
        <w:t xml:space="preserve">Трудовая- совместные действия. </w:t>
      </w:r>
    </w:p>
    <w:p w:rsidR="00B74A5B" w:rsidRDefault="003E65DA" w:rsidP="00B74A5B">
      <w:pPr>
        <w:pStyle w:val="a3"/>
        <w:tabs>
          <w:tab w:val="left" w:pos="1418"/>
          <w:tab w:val="left" w:pos="2332"/>
          <w:tab w:val="left" w:pos="2608"/>
          <w:tab w:val="left" w:pos="3618"/>
          <w:tab w:val="left" w:pos="4253"/>
          <w:tab w:val="left" w:pos="4702"/>
          <w:tab w:val="left" w:pos="5516"/>
          <w:tab w:val="left" w:pos="6182"/>
          <w:tab w:val="left" w:pos="6814"/>
          <w:tab w:val="left" w:pos="7333"/>
          <w:tab w:val="left" w:pos="7910"/>
          <w:tab w:val="left" w:pos="8132"/>
          <w:tab w:val="left" w:pos="9090"/>
          <w:tab w:val="left" w:pos="9531"/>
        </w:tabs>
        <w:ind w:right="324"/>
        <w:jc w:val="both"/>
      </w:pPr>
      <w:r>
        <w:t xml:space="preserve">4 Познавательно- исследовательская- </w:t>
      </w:r>
      <w:r w:rsidR="00B74A5B">
        <w:t>наблюдение,</w:t>
      </w:r>
      <w:r w:rsidR="00B74A5B">
        <w:tab/>
        <w:t xml:space="preserve">решение проблемных </w:t>
      </w:r>
      <w:r>
        <w:t>ситуаций</w:t>
      </w:r>
      <w:r>
        <w:tab/>
        <w:t>или</w:t>
      </w:r>
      <w:r w:rsidR="00B74A5B">
        <w:t xml:space="preserve"> </w:t>
      </w:r>
      <w:r>
        <w:t>элементы</w:t>
      </w:r>
      <w:r>
        <w:tab/>
        <w:t>поисковой деятельности, экспериментирование, моделирование, рассматривание.</w:t>
      </w:r>
    </w:p>
    <w:p w:rsidR="00B74A5B" w:rsidRDefault="003E65DA" w:rsidP="00B74A5B">
      <w:pPr>
        <w:pStyle w:val="a3"/>
        <w:tabs>
          <w:tab w:val="left" w:pos="1418"/>
          <w:tab w:val="left" w:pos="2332"/>
          <w:tab w:val="left" w:pos="2608"/>
          <w:tab w:val="left" w:pos="3618"/>
          <w:tab w:val="left" w:pos="4253"/>
          <w:tab w:val="left" w:pos="4702"/>
          <w:tab w:val="left" w:pos="5516"/>
          <w:tab w:val="left" w:pos="6182"/>
          <w:tab w:val="left" w:pos="6814"/>
          <w:tab w:val="left" w:pos="7333"/>
          <w:tab w:val="left" w:pos="7910"/>
          <w:tab w:val="left" w:pos="8132"/>
          <w:tab w:val="left" w:pos="9090"/>
          <w:tab w:val="left" w:pos="9531"/>
        </w:tabs>
        <w:ind w:right="324"/>
        <w:jc w:val="both"/>
      </w:pPr>
      <w:r>
        <w:t>5 Продуктив</w:t>
      </w:r>
      <w:r w:rsidR="00B74A5B">
        <w:t>ная- мастерская</w:t>
      </w:r>
      <w:r w:rsidR="00B74A5B">
        <w:tab/>
        <w:t>по</w:t>
      </w:r>
      <w:r w:rsidR="00B74A5B">
        <w:tab/>
        <w:t>изготовлении продуктов</w:t>
      </w:r>
      <w:r w:rsidR="00B74A5B">
        <w:tab/>
        <w:t xml:space="preserve">детского творчества </w:t>
      </w:r>
      <w:r>
        <w:t>(рисование,</w:t>
      </w:r>
      <w:r>
        <w:tab/>
        <w:t>лепка, аппликация, конструирование).</w:t>
      </w:r>
    </w:p>
    <w:p w:rsidR="00D53F9B" w:rsidRDefault="003E65DA" w:rsidP="00B74A5B">
      <w:pPr>
        <w:pStyle w:val="a3"/>
        <w:tabs>
          <w:tab w:val="left" w:pos="1418"/>
          <w:tab w:val="left" w:pos="2332"/>
          <w:tab w:val="left" w:pos="2608"/>
          <w:tab w:val="left" w:pos="3618"/>
          <w:tab w:val="left" w:pos="4253"/>
          <w:tab w:val="left" w:pos="4702"/>
          <w:tab w:val="left" w:pos="5516"/>
          <w:tab w:val="left" w:pos="6182"/>
          <w:tab w:val="left" w:pos="6814"/>
          <w:tab w:val="left" w:pos="7333"/>
          <w:tab w:val="left" w:pos="7910"/>
          <w:tab w:val="left" w:pos="8132"/>
          <w:tab w:val="left" w:pos="9090"/>
          <w:tab w:val="left" w:pos="9531"/>
        </w:tabs>
        <w:ind w:right="324"/>
        <w:jc w:val="both"/>
      </w:pPr>
      <w:r>
        <w:t>6 Музыкально-художественная- слушание, исполнение, импровизация.</w:t>
      </w:r>
    </w:p>
    <w:p w:rsidR="00B74A5B" w:rsidRDefault="003E65DA">
      <w:pPr>
        <w:pStyle w:val="a3"/>
        <w:spacing w:before="1"/>
        <w:ind w:left="882" w:right="774" w:hanging="60"/>
      </w:pPr>
      <w:r>
        <w:t>Подвижные игры (с музыкальным сопровождением)</w:t>
      </w:r>
      <w:r w:rsidR="00B74A5B">
        <w:t>. Музыкально-дидактическая игра</w:t>
      </w:r>
    </w:p>
    <w:p w:rsidR="00D53F9B" w:rsidRDefault="003E65DA" w:rsidP="00B74A5B">
      <w:pPr>
        <w:pStyle w:val="a3"/>
        <w:spacing w:before="1"/>
        <w:ind w:left="882" w:right="20" w:hanging="60"/>
        <w:jc w:val="both"/>
        <w:sectPr w:rsidR="00D53F9B">
          <w:pgSz w:w="11910" w:h="16840"/>
          <w:pgMar w:top="680" w:right="520" w:bottom="820" w:left="880" w:header="0" w:footer="556" w:gutter="0"/>
          <w:cols w:space="720"/>
        </w:sectPr>
      </w:pPr>
      <w:r>
        <w:t>Чтение художественной литературы.</w:t>
      </w:r>
      <w:r w:rsidR="00B74A5B">
        <w:t xml:space="preserve"> </w:t>
      </w:r>
      <w:r>
        <w:t>Аудирование (смысловое восприятие речи на слух). Разучивание стихотворений, п</w:t>
      </w:r>
      <w:r w:rsidR="00B74A5B">
        <w:t xml:space="preserve">отешек. Двигательная- подвижные </w:t>
      </w:r>
      <w:r>
        <w:t>дидактические игры, подвижные игры с правилами, игровые упражнения, спортивные соревнования.</w:t>
      </w:r>
    </w:p>
    <w:p w:rsidR="00D53F9B" w:rsidRDefault="00D53F9B">
      <w:pPr>
        <w:pStyle w:val="a3"/>
        <w:ind w:left="0"/>
        <w:rPr>
          <w:sz w:val="26"/>
        </w:rPr>
      </w:pPr>
    </w:p>
    <w:p w:rsidR="00D53F9B" w:rsidRDefault="003E65DA" w:rsidP="00B74A5B">
      <w:pPr>
        <w:pStyle w:val="3"/>
        <w:tabs>
          <w:tab w:val="left" w:pos="1790"/>
        </w:tabs>
        <w:spacing w:before="216" w:line="278" w:lineRule="auto"/>
        <w:ind w:right="699"/>
        <w:jc w:val="center"/>
      </w:pPr>
      <w:r>
        <w:t>Программно – методическое обеспечение для проведения</w:t>
      </w:r>
      <w:r>
        <w:rPr>
          <w:spacing w:val="-25"/>
        </w:rPr>
        <w:t xml:space="preserve"> </w:t>
      </w:r>
      <w:r>
        <w:t>коррекционной работы для детей с</w:t>
      </w:r>
      <w:r>
        <w:rPr>
          <w:spacing w:val="-6"/>
        </w:rPr>
        <w:t xml:space="preserve"> </w:t>
      </w:r>
      <w:r>
        <w:t>РАС</w:t>
      </w:r>
    </w:p>
    <w:p w:rsidR="00D53F9B" w:rsidRDefault="00D53F9B">
      <w:pPr>
        <w:pStyle w:val="a3"/>
        <w:ind w:left="0"/>
        <w:rPr>
          <w:b/>
          <w:sz w:val="1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8653"/>
      </w:tblGrid>
      <w:tr w:rsidR="00D53F9B" w:rsidTr="00A95893">
        <w:trPr>
          <w:trHeight w:val="1125"/>
        </w:trPr>
        <w:tc>
          <w:tcPr>
            <w:tcW w:w="704" w:type="dxa"/>
            <w:textDirection w:val="btLr"/>
          </w:tcPr>
          <w:p w:rsidR="00D53F9B" w:rsidRDefault="00A95893">
            <w:pPr>
              <w:pStyle w:val="TableParagraph"/>
              <w:spacing w:before="68" w:line="270" w:lineRule="atLeast"/>
              <w:ind w:left="112" w:right="126"/>
              <w:rPr>
                <w:b/>
                <w:sz w:val="20"/>
              </w:rPr>
            </w:pPr>
            <w:r>
              <w:rPr>
                <w:b/>
                <w:sz w:val="20"/>
              </w:rPr>
              <w:t>Перечень программ мм</w:t>
            </w:r>
            <w:r w:rsidR="003E65DA">
              <w:rPr>
                <w:b/>
                <w:sz w:val="20"/>
              </w:rPr>
              <w:t>и</w:t>
            </w:r>
          </w:p>
        </w:tc>
        <w:tc>
          <w:tcPr>
            <w:tcW w:w="8653" w:type="dxa"/>
          </w:tcPr>
          <w:p w:rsidR="00D53F9B" w:rsidRDefault="003E65DA" w:rsidP="002653A5">
            <w:pPr>
              <w:pStyle w:val="TableParagraph"/>
              <w:numPr>
                <w:ilvl w:val="0"/>
                <w:numId w:val="10"/>
              </w:numPr>
              <w:tabs>
                <w:tab w:val="left" w:pos="201"/>
              </w:tabs>
              <w:spacing w:line="278" w:lineRule="auto"/>
              <w:ind w:left="190" w:right="184" w:firstLine="0"/>
              <w:rPr>
                <w:sz w:val="20"/>
              </w:rPr>
            </w:pPr>
            <w:r>
              <w:rPr>
                <w:sz w:val="20"/>
              </w:rPr>
              <w:t>Примерная общеобразовательная программа дошкольного образования «От рождения до школы» под редакцией Н.Е.Вераксы, Т.С.Комаровой, М.А.Васильевой.-М:</w:t>
            </w:r>
            <w:r>
              <w:rPr>
                <w:spacing w:val="-29"/>
                <w:sz w:val="20"/>
              </w:rPr>
              <w:t xml:space="preserve"> </w:t>
            </w:r>
            <w:r>
              <w:rPr>
                <w:sz w:val="20"/>
              </w:rPr>
              <w:t>Мозайка-Синтез,2015.</w:t>
            </w:r>
          </w:p>
          <w:p w:rsidR="00D53F9B" w:rsidRDefault="003E65DA" w:rsidP="002653A5">
            <w:pPr>
              <w:pStyle w:val="TableParagraph"/>
              <w:numPr>
                <w:ilvl w:val="0"/>
                <w:numId w:val="10"/>
              </w:numPr>
              <w:tabs>
                <w:tab w:val="left" w:pos="202"/>
              </w:tabs>
              <w:spacing w:line="227" w:lineRule="exact"/>
              <w:ind w:left="190" w:firstLine="0"/>
              <w:rPr>
                <w:sz w:val="20"/>
              </w:rPr>
            </w:pPr>
            <w:r>
              <w:rPr>
                <w:sz w:val="20"/>
              </w:rPr>
              <w:t>Подготовка к школе детей с задержкой психического</w:t>
            </w:r>
            <w:r>
              <w:rPr>
                <w:spacing w:val="-1"/>
                <w:sz w:val="20"/>
              </w:rPr>
              <w:t xml:space="preserve"> </w:t>
            </w:r>
            <w:r>
              <w:rPr>
                <w:sz w:val="20"/>
              </w:rPr>
              <w:t>развития.</w:t>
            </w:r>
          </w:p>
          <w:p w:rsidR="00D53F9B" w:rsidRDefault="003E65DA" w:rsidP="00A95893">
            <w:pPr>
              <w:pStyle w:val="TableParagraph"/>
              <w:spacing w:before="29"/>
              <w:ind w:left="190"/>
              <w:rPr>
                <w:sz w:val="20"/>
              </w:rPr>
            </w:pPr>
            <w:r>
              <w:rPr>
                <w:sz w:val="20"/>
              </w:rPr>
              <w:t>Книги 1, 2 / Под общей ред. С.Г. Шевченко. - М.: Школьная Пресса, 2003.</w:t>
            </w:r>
          </w:p>
        </w:tc>
      </w:tr>
      <w:tr w:rsidR="00D53F9B" w:rsidTr="00A95893">
        <w:trPr>
          <w:trHeight w:val="1123"/>
        </w:trPr>
        <w:tc>
          <w:tcPr>
            <w:tcW w:w="704" w:type="dxa"/>
            <w:textDirection w:val="btLr"/>
          </w:tcPr>
          <w:p w:rsidR="00D53F9B" w:rsidRDefault="003E65DA">
            <w:pPr>
              <w:pStyle w:val="TableParagraph"/>
              <w:spacing w:before="108" w:line="283" w:lineRule="auto"/>
              <w:ind w:left="112" w:right="124"/>
              <w:rPr>
                <w:b/>
                <w:sz w:val="20"/>
              </w:rPr>
            </w:pPr>
            <w:r>
              <w:rPr>
                <w:b/>
                <w:sz w:val="20"/>
              </w:rPr>
              <w:t>Перечень пособий</w:t>
            </w:r>
          </w:p>
        </w:tc>
        <w:tc>
          <w:tcPr>
            <w:tcW w:w="8653" w:type="dxa"/>
          </w:tcPr>
          <w:p w:rsidR="00D53F9B" w:rsidRDefault="003E65DA" w:rsidP="002653A5">
            <w:pPr>
              <w:pStyle w:val="TableParagraph"/>
              <w:numPr>
                <w:ilvl w:val="0"/>
                <w:numId w:val="9"/>
              </w:numPr>
              <w:tabs>
                <w:tab w:val="left" w:pos="201"/>
              </w:tabs>
              <w:spacing w:line="276" w:lineRule="auto"/>
              <w:ind w:left="190" w:right="1739" w:firstLine="0"/>
              <w:rPr>
                <w:sz w:val="20"/>
              </w:rPr>
            </w:pPr>
            <w:r>
              <w:rPr>
                <w:sz w:val="20"/>
              </w:rPr>
              <w:t>Нарушения речи и их коррекция у детей с задержкой психического</w:t>
            </w:r>
            <w:r>
              <w:rPr>
                <w:spacing w:val="-31"/>
                <w:sz w:val="20"/>
              </w:rPr>
              <w:t xml:space="preserve"> </w:t>
            </w:r>
            <w:r>
              <w:rPr>
                <w:sz w:val="20"/>
              </w:rPr>
              <w:t>развития. Зорина С.В., Лалаева Р.И. Серебрякова Н.В. - М.: Владос,</w:t>
            </w:r>
            <w:r>
              <w:rPr>
                <w:spacing w:val="-5"/>
                <w:sz w:val="20"/>
              </w:rPr>
              <w:t xml:space="preserve"> </w:t>
            </w:r>
            <w:r>
              <w:rPr>
                <w:sz w:val="20"/>
              </w:rPr>
              <w:t>2004.</w:t>
            </w:r>
          </w:p>
          <w:p w:rsidR="00D53F9B" w:rsidRDefault="003E65DA" w:rsidP="002653A5">
            <w:pPr>
              <w:pStyle w:val="TableParagraph"/>
              <w:numPr>
                <w:ilvl w:val="0"/>
                <w:numId w:val="9"/>
              </w:numPr>
              <w:tabs>
                <w:tab w:val="left" w:pos="199"/>
              </w:tabs>
              <w:spacing w:line="283" w:lineRule="auto"/>
              <w:ind w:left="190" w:right="208" w:firstLine="0"/>
              <w:rPr>
                <w:b/>
                <w:sz w:val="20"/>
              </w:rPr>
            </w:pPr>
            <w:r>
              <w:rPr>
                <w:b/>
                <w:sz w:val="20"/>
              </w:rPr>
              <w:t>Методические рекомендации к пособию. Практический материал для проведения психолого-педагогического обследования детей. Боровик О.В., Забрамная С.Д. - М.,</w:t>
            </w:r>
            <w:r>
              <w:rPr>
                <w:b/>
                <w:spacing w:val="-29"/>
                <w:sz w:val="20"/>
              </w:rPr>
              <w:t xml:space="preserve"> </w:t>
            </w:r>
            <w:r>
              <w:rPr>
                <w:b/>
                <w:sz w:val="20"/>
              </w:rPr>
              <w:t>Владос</w:t>
            </w:r>
            <w:r w:rsidR="000C631E">
              <w:rPr>
                <w:b/>
                <w:sz w:val="20"/>
              </w:rPr>
              <w:t>.</w:t>
            </w:r>
          </w:p>
        </w:tc>
      </w:tr>
    </w:tbl>
    <w:p w:rsidR="00D53F9B" w:rsidRDefault="003E65DA" w:rsidP="002653A5">
      <w:pPr>
        <w:pStyle w:val="4"/>
        <w:numPr>
          <w:ilvl w:val="2"/>
          <w:numId w:val="14"/>
        </w:numPr>
        <w:tabs>
          <w:tab w:val="left" w:pos="2298"/>
        </w:tabs>
        <w:ind w:left="2298"/>
        <w:jc w:val="left"/>
      </w:pPr>
      <w:r>
        <w:t>Часть, формируемая участниками образовательного</w:t>
      </w:r>
      <w:r>
        <w:rPr>
          <w:spacing w:val="-6"/>
        </w:rPr>
        <w:t xml:space="preserve"> </w:t>
      </w:r>
      <w:r>
        <w:t>процесса.</w:t>
      </w:r>
    </w:p>
    <w:p w:rsidR="00D53F9B" w:rsidRDefault="00D53F9B">
      <w:pPr>
        <w:pStyle w:val="a3"/>
        <w:ind w:left="0"/>
        <w:rPr>
          <w:b/>
          <w:i/>
          <w:sz w:val="21"/>
        </w:rPr>
      </w:pPr>
    </w:p>
    <w:p w:rsidR="00D53F9B" w:rsidRDefault="003E65DA" w:rsidP="002653A5">
      <w:pPr>
        <w:pStyle w:val="a4"/>
        <w:numPr>
          <w:ilvl w:val="3"/>
          <w:numId w:val="14"/>
        </w:numPr>
        <w:tabs>
          <w:tab w:val="left" w:pos="3220"/>
        </w:tabs>
        <w:spacing w:line="263" w:lineRule="exact"/>
        <w:ind w:hanging="577"/>
        <w:jc w:val="both"/>
        <w:rPr>
          <w:b/>
          <w:sz w:val="23"/>
        </w:rPr>
      </w:pPr>
      <w:r>
        <w:rPr>
          <w:b/>
          <w:sz w:val="23"/>
        </w:rPr>
        <w:t>Особенности взаимодействия специалистов</w:t>
      </w:r>
      <w:r>
        <w:rPr>
          <w:b/>
          <w:spacing w:val="-5"/>
          <w:sz w:val="23"/>
        </w:rPr>
        <w:t xml:space="preserve"> </w:t>
      </w:r>
      <w:r>
        <w:rPr>
          <w:b/>
          <w:sz w:val="23"/>
        </w:rPr>
        <w:t>ДОУ</w:t>
      </w:r>
    </w:p>
    <w:p w:rsidR="00A95893" w:rsidRDefault="003E65DA" w:rsidP="00A95893">
      <w:pPr>
        <w:pStyle w:val="a3"/>
        <w:ind w:left="841" w:right="351" w:firstLine="719"/>
        <w:jc w:val="both"/>
      </w:pPr>
      <w:r>
        <w:t>Эффективность коррекционно-развивающей работы в группе компенсирующей направленности во многом зависит от преемственности в работе учителя - дефектолога, учителя - логопеда, воспитателей и других специалистов. Все направления</w:t>
      </w:r>
      <w:r w:rsidR="00A95893">
        <w:t xml:space="preserve"> коррекционно-образовательной работы с детьми с РДА тесно взаимосвязаны и взаимо дополняют друг друга. В совокупности они позволяют обеспечить коррекционно- образовательную работу с дошкольниками с ОВЗ комплексно и многоаспектно.</w:t>
      </w:r>
    </w:p>
    <w:p w:rsidR="00D53F9B" w:rsidRDefault="00D53F9B">
      <w:pPr>
        <w:jc w:val="both"/>
        <w:sectPr w:rsidR="00D53F9B">
          <w:pgSz w:w="11910" w:h="16840"/>
          <w:pgMar w:top="1580" w:right="520" w:bottom="820" w:left="880" w:header="0" w:footer="556" w:gutter="0"/>
          <w:cols w:space="720"/>
        </w:sectPr>
      </w:pPr>
    </w:p>
    <w:p w:rsidR="00D53F9B" w:rsidRDefault="00D53F9B">
      <w:pPr>
        <w:pStyle w:val="a3"/>
        <w:spacing w:before="7"/>
        <w:ind w:left="0"/>
        <w:rPr>
          <w:sz w:val="23"/>
        </w:rPr>
      </w:pPr>
    </w:p>
    <w:p w:rsidR="00D53F9B" w:rsidRDefault="003E65DA">
      <w:pPr>
        <w:pStyle w:val="3"/>
        <w:ind w:right="330"/>
        <w:jc w:val="center"/>
      </w:pPr>
      <w:r>
        <w:t>Формы работы специалистов в рамках коррекционно-развивающего направления</w:t>
      </w:r>
    </w:p>
    <w:p w:rsidR="00D53F9B" w:rsidRDefault="00D53F9B">
      <w:pPr>
        <w:pStyle w:val="a3"/>
        <w:spacing w:before="3" w:after="1"/>
        <w:ind w:left="0"/>
        <w:rPr>
          <w:b/>
        </w:rPr>
      </w:pPr>
    </w:p>
    <w:tbl>
      <w:tblPr>
        <w:tblStyle w:val="TableNormal"/>
        <w:tblW w:w="0" w:type="auto"/>
        <w:tblInd w:w="71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234"/>
        <w:gridCol w:w="3118"/>
        <w:gridCol w:w="4111"/>
      </w:tblGrid>
      <w:tr w:rsidR="00D53F9B">
        <w:trPr>
          <w:trHeight w:val="251"/>
        </w:trPr>
        <w:tc>
          <w:tcPr>
            <w:tcW w:w="2234" w:type="dxa"/>
          </w:tcPr>
          <w:p w:rsidR="00D53F9B" w:rsidRDefault="003E65DA">
            <w:pPr>
              <w:pStyle w:val="TableParagraph"/>
              <w:spacing w:line="232" w:lineRule="exact"/>
              <w:ind w:left="515"/>
              <w:rPr>
                <w:b/>
              </w:rPr>
            </w:pPr>
            <w:r>
              <w:rPr>
                <w:b/>
              </w:rPr>
              <w:t>Специалист</w:t>
            </w:r>
          </w:p>
        </w:tc>
        <w:tc>
          <w:tcPr>
            <w:tcW w:w="3118" w:type="dxa"/>
          </w:tcPr>
          <w:p w:rsidR="00D53F9B" w:rsidRDefault="003E65DA">
            <w:pPr>
              <w:pStyle w:val="TableParagraph"/>
              <w:spacing w:line="232" w:lineRule="exact"/>
              <w:ind w:left="93" w:right="85"/>
              <w:jc w:val="center"/>
              <w:rPr>
                <w:b/>
              </w:rPr>
            </w:pPr>
            <w:r>
              <w:rPr>
                <w:b/>
              </w:rPr>
              <w:t>Форма</w:t>
            </w:r>
          </w:p>
        </w:tc>
        <w:tc>
          <w:tcPr>
            <w:tcW w:w="4111" w:type="dxa"/>
          </w:tcPr>
          <w:p w:rsidR="00D53F9B" w:rsidRDefault="003E65DA">
            <w:pPr>
              <w:pStyle w:val="TableParagraph"/>
              <w:spacing w:line="232" w:lineRule="exact"/>
              <w:ind w:left="134" w:right="124"/>
              <w:jc w:val="center"/>
              <w:rPr>
                <w:b/>
              </w:rPr>
            </w:pPr>
            <w:r>
              <w:rPr>
                <w:b/>
              </w:rPr>
              <w:t>Задачи, направления</w:t>
            </w:r>
          </w:p>
        </w:tc>
      </w:tr>
      <w:tr w:rsidR="00D53F9B">
        <w:trPr>
          <w:trHeight w:val="760"/>
        </w:trPr>
        <w:tc>
          <w:tcPr>
            <w:tcW w:w="2234" w:type="dxa"/>
            <w:vMerge w:val="restart"/>
          </w:tcPr>
          <w:p w:rsidR="00D53F9B" w:rsidRDefault="003E65DA">
            <w:pPr>
              <w:pStyle w:val="TableParagraph"/>
              <w:spacing w:line="249" w:lineRule="exact"/>
              <w:ind w:left="270"/>
            </w:pPr>
            <w:r>
              <w:t>Педагог-психолог</w:t>
            </w:r>
          </w:p>
        </w:tc>
        <w:tc>
          <w:tcPr>
            <w:tcW w:w="3118" w:type="dxa"/>
          </w:tcPr>
          <w:p w:rsidR="00D53F9B" w:rsidRDefault="003E65DA">
            <w:pPr>
              <w:pStyle w:val="TableParagraph"/>
              <w:spacing w:line="252" w:lineRule="exact"/>
              <w:ind w:left="403" w:right="391" w:hanging="4"/>
              <w:jc w:val="center"/>
            </w:pPr>
            <w:r>
              <w:t>Подгрупповые психопрофилактические занятия/тренинги</w:t>
            </w:r>
          </w:p>
        </w:tc>
        <w:tc>
          <w:tcPr>
            <w:tcW w:w="4111" w:type="dxa"/>
          </w:tcPr>
          <w:p w:rsidR="00D53F9B" w:rsidRDefault="003E65DA">
            <w:pPr>
              <w:pStyle w:val="TableParagraph"/>
              <w:spacing w:line="252" w:lineRule="exact"/>
              <w:ind w:left="355" w:right="344" w:hanging="4"/>
              <w:jc w:val="center"/>
            </w:pPr>
            <w:r>
              <w:t>Развитие социального интеллекта, коммуникативной и эмоциональной сфер.</w:t>
            </w:r>
          </w:p>
        </w:tc>
      </w:tr>
      <w:tr w:rsidR="00D53F9B">
        <w:trPr>
          <w:trHeight w:val="506"/>
        </w:trPr>
        <w:tc>
          <w:tcPr>
            <w:tcW w:w="2234" w:type="dxa"/>
            <w:vMerge/>
            <w:tcBorders>
              <w:top w:val="nil"/>
            </w:tcBorders>
          </w:tcPr>
          <w:p w:rsidR="00D53F9B" w:rsidRDefault="00D53F9B">
            <w:pPr>
              <w:rPr>
                <w:sz w:val="2"/>
                <w:szCs w:val="2"/>
              </w:rPr>
            </w:pPr>
          </w:p>
        </w:tc>
        <w:tc>
          <w:tcPr>
            <w:tcW w:w="3118" w:type="dxa"/>
          </w:tcPr>
          <w:p w:rsidR="00D53F9B" w:rsidRDefault="003E65DA">
            <w:pPr>
              <w:pStyle w:val="TableParagraph"/>
              <w:spacing w:line="247" w:lineRule="exact"/>
              <w:ind w:left="94" w:right="85"/>
              <w:jc w:val="center"/>
            </w:pPr>
            <w:r>
              <w:t>Индивидуальные занятия</w:t>
            </w:r>
          </w:p>
        </w:tc>
        <w:tc>
          <w:tcPr>
            <w:tcW w:w="4111" w:type="dxa"/>
          </w:tcPr>
          <w:p w:rsidR="00D53F9B" w:rsidRDefault="003E65DA">
            <w:pPr>
              <w:pStyle w:val="TableParagraph"/>
              <w:spacing w:line="246" w:lineRule="exact"/>
              <w:ind w:left="272" w:right="124"/>
              <w:jc w:val="center"/>
            </w:pPr>
            <w:r>
              <w:t>Коррекция нарушений познавательной</w:t>
            </w:r>
          </w:p>
          <w:p w:rsidR="00D53F9B" w:rsidRDefault="003E65DA">
            <w:pPr>
              <w:pStyle w:val="TableParagraph"/>
              <w:spacing w:line="240" w:lineRule="exact"/>
              <w:ind w:left="272" w:right="120"/>
              <w:jc w:val="center"/>
            </w:pPr>
            <w:r>
              <w:t>сферы.</w:t>
            </w:r>
          </w:p>
        </w:tc>
      </w:tr>
      <w:tr w:rsidR="00D53F9B">
        <w:trPr>
          <w:trHeight w:val="556"/>
        </w:trPr>
        <w:tc>
          <w:tcPr>
            <w:tcW w:w="2234" w:type="dxa"/>
            <w:vMerge w:val="restart"/>
          </w:tcPr>
          <w:p w:rsidR="00D53F9B" w:rsidRDefault="003E65DA">
            <w:pPr>
              <w:pStyle w:val="TableParagraph"/>
              <w:spacing w:line="247" w:lineRule="exact"/>
              <w:ind w:left="522"/>
            </w:pPr>
            <w:r>
              <w:t>Воспитатель</w:t>
            </w:r>
          </w:p>
        </w:tc>
        <w:tc>
          <w:tcPr>
            <w:tcW w:w="3118" w:type="dxa"/>
          </w:tcPr>
          <w:p w:rsidR="00D53F9B" w:rsidRDefault="003E65DA">
            <w:pPr>
              <w:pStyle w:val="TableParagraph"/>
              <w:spacing w:line="247" w:lineRule="exact"/>
              <w:ind w:left="93" w:right="85"/>
              <w:jc w:val="center"/>
            </w:pPr>
            <w:r>
              <w:t>Индивидуальные занятия</w:t>
            </w:r>
          </w:p>
        </w:tc>
        <w:tc>
          <w:tcPr>
            <w:tcW w:w="4111" w:type="dxa"/>
          </w:tcPr>
          <w:p w:rsidR="00D53F9B" w:rsidRDefault="003E65DA">
            <w:pPr>
              <w:pStyle w:val="TableParagraph"/>
              <w:spacing w:line="247" w:lineRule="exact"/>
              <w:ind w:left="133" w:right="124"/>
              <w:jc w:val="center"/>
            </w:pPr>
            <w:r>
              <w:t>По заданию педагога-психолога</w:t>
            </w:r>
          </w:p>
        </w:tc>
      </w:tr>
      <w:tr w:rsidR="00D53F9B">
        <w:trPr>
          <w:trHeight w:val="505"/>
        </w:trPr>
        <w:tc>
          <w:tcPr>
            <w:tcW w:w="2234" w:type="dxa"/>
            <w:vMerge/>
            <w:tcBorders>
              <w:top w:val="nil"/>
            </w:tcBorders>
          </w:tcPr>
          <w:p w:rsidR="00D53F9B" w:rsidRDefault="00D53F9B">
            <w:pPr>
              <w:rPr>
                <w:sz w:val="2"/>
                <w:szCs w:val="2"/>
              </w:rPr>
            </w:pPr>
          </w:p>
        </w:tc>
        <w:tc>
          <w:tcPr>
            <w:tcW w:w="3118" w:type="dxa"/>
          </w:tcPr>
          <w:p w:rsidR="00D53F9B" w:rsidRDefault="003E65DA">
            <w:pPr>
              <w:pStyle w:val="TableParagraph"/>
              <w:spacing w:line="247" w:lineRule="exact"/>
              <w:ind w:left="93" w:right="85"/>
              <w:jc w:val="center"/>
            </w:pPr>
            <w:r>
              <w:t>Индивидуальные занятия</w:t>
            </w:r>
          </w:p>
        </w:tc>
        <w:tc>
          <w:tcPr>
            <w:tcW w:w="4111" w:type="dxa"/>
          </w:tcPr>
          <w:p w:rsidR="00D53F9B" w:rsidRDefault="003E65DA">
            <w:pPr>
              <w:pStyle w:val="TableParagraph"/>
              <w:spacing w:line="246" w:lineRule="exact"/>
              <w:ind w:left="131" w:right="124"/>
              <w:jc w:val="center"/>
            </w:pPr>
            <w:r>
              <w:t>По итогам результативности</w:t>
            </w:r>
          </w:p>
          <w:p w:rsidR="00D53F9B" w:rsidRDefault="003E65DA">
            <w:pPr>
              <w:pStyle w:val="TableParagraph"/>
              <w:spacing w:line="240" w:lineRule="exact"/>
              <w:ind w:left="133" w:right="124"/>
              <w:jc w:val="center"/>
            </w:pPr>
            <w:r>
              <w:t>фронтальных занятий.</w:t>
            </w:r>
          </w:p>
        </w:tc>
      </w:tr>
      <w:tr w:rsidR="00D53F9B">
        <w:trPr>
          <w:trHeight w:val="758"/>
        </w:trPr>
        <w:tc>
          <w:tcPr>
            <w:tcW w:w="2234" w:type="dxa"/>
            <w:vMerge/>
            <w:tcBorders>
              <w:top w:val="nil"/>
            </w:tcBorders>
          </w:tcPr>
          <w:p w:rsidR="00D53F9B" w:rsidRDefault="00D53F9B">
            <w:pPr>
              <w:rPr>
                <w:sz w:val="2"/>
                <w:szCs w:val="2"/>
              </w:rPr>
            </w:pPr>
          </w:p>
        </w:tc>
        <w:tc>
          <w:tcPr>
            <w:tcW w:w="3118" w:type="dxa"/>
          </w:tcPr>
          <w:p w:rsidR="00D53F9B" w:rsidRDefault="003E65DA">
            <w:pPr>
              <w:pStyle w:val="TableParagraph"/>
              <w:spacing w:line="247" w:lineRule="exact"/>
              <w:ind w:left="95" w:right="85"/>
              <w:jc w:val="center"/>
            </w:pPr>
            <w:r>
              <w:t>Логопедический комплекс</w:t>
            </w:r>
          </w:p>
        </w:tc>
        <w:tc>
          <w:tcPr>
            <w:tcW w:w="4111" w:type="dxa"/>
          </w:tcPr>
          <w:p w:rsidR="00D53F9B" w:rsidRDefault="003E65DA">
            <w:pPr>
              <w:pStyle w:val="TableParagraph"/>
              <w:ind w:left="545" w:right="426" w:firstLine="48"/>
              <w:jc w:val="right"/>
            </w:pPr>
            <w:r>
              <w:t>Артикуляционная, пальчиковая, дыхательная, темпо-ритмическая</w:t>
            </w:r>
          </w:p>
          <w:p w:rsidR="00D53F9B" w:rsidRDefault="003E65DA">
            <w:pPr>
              <w:pStyle w:val="TableParagraph"/>
              <w:spacing w:line="238" w:lineRule="exact"/>
              <w:ind w:left="0" w:right="334"/>
              <w:jc w:val="right"/>
            </w:pPr>
            <w:r>
              <w:t>гимнастика (по заданию логопеда).</w:t>
            </w:r>
          </w:p>
        </w:tc>
      </w:tr>
      <w:tr w:rsidR="00D53F9B">
        <w:trPr>
          <w:trHeight w:val="505"/>
        </w:trPr>
        <w:tc>
          <w:tcPr>
            <w:tcW w:w="2234" w:type="dxa"/>
            <w:vMerge/>
            <w:tcBorders>
              <w:top w:val="nil"/>
            </w:tcBorders>
          </w:tcPr>
          <w:p w:rsidR="00D53F9B" w:rsidRDefault="00D53F9B">
            <w:pPr>
              <w:rPr>
                <w:sz w:val="2"/>
                <w:szCs w:val="2"/>
              </w:rPr>
            </w:pPr>
          </w:p>
        </w:tc>
        <w:tc>
          <w:tcPr>
            <w:tcW w:w="3118" w:type="dxa"/>
            <w:vMerge w:val="restart"/>
          </w:tcPr>
          <w:p w:rsidR="00D53F9B" w:rsidRDefault="003E65DA">
            <w:pPr>
              <w:pStyle w:val="TableParagraph"/>
              <w:spacing w:line="247" w:lineRule="exact"/>
              <w:ind w:left="898"/>
            </w:pPr>
            <w:r>
              <w:t>В течение дня</w:t>
            </w:r>
          </w:p>
        </w:tc>
        <w:tc>
          <w:tcPr>
            <w:tcW w:w="4111" w:type="dxa"/>
          </w:tcPr>
          <w:p w:rsidR="00D53F9B" w:rsidRDefault="003E65DA">
            <w:pPr>
              <w:pStyle w:val="TableParagraph"/>
              <w:spacing w:line="247" w:lineRule="exact"/>
              <w:ind w:left="118"/>
            </w:pPr>
            <w:r>
              <w:t>Закрепление у детей речевых навыков на</w:t>
            </w:r>
          </w:p>
          <w:p w:rsidR="00D53F9B" w:rsidRDefault="003E65DA">
            <w:pPr>
              <w:pStyle w:val="TableParagraph"/>
              <w:spacing w:before="1" w:line="238" w:lineRule="exact"/>
              <w:ind w:left="161"/>
            </w:pPr>
            <w:r>
              <w:t>фронтальных и подгрупповых занятиях.</w:t>
            </w:r>
          </w:p>
        </w:tc>
      </w:tr>
      <w:tr w:rsidR="00D53F9B">
        <w:trPr>
          <w:trHeight w:val="758"/>
        </w:trPr>
        <w:tc>
          <w:tcPr>
            <w:tcW w:w="2234" w:type="dxa"/>
            <w:vMerge/>
            <w:tcBorders>
              <w:top w:val="nil"/>
            </w:tcBorders>
          </w:tcPr>
          <w:p w:rsidR="00D53F9B" w:rsidRDefault="00D53F9B">
            <w:pPr>
              <w:rPr>
                <w:sz w:val="2"/>
                <w:szCs w:val="2"/>
              </w:rPr>
            </w:pPr>
          </w:p>
        </w:tc>
        <w:tc>
          <w:tcPr>
            <w:tcW w:w="3118" w:type="dxa"/>
            <w:vMerge/>
            <w:tcBorders>
              <w:top w:val="nil"/>
            </w:tcBorders>
          </w:tcPr>
          <w:p w:rsidR="00D53F9B" w:rsidRDefault="00D53F9B">
            <w:pPr>
              <w:rPr>
                <w:sz w:val="2"/>
                <w:szCs w:val="2"/>
              </w:rPr>
            </w:pPr>
          </w:p>
        </w:tc>
        <w:tc>
          <w:tcPr>
            <w:tcW w:w="4111" w:type="dxa"/>
          </w:tcPr>
          <w:p w:rsidR="00D53F9B" w:rsidRDefault="003E65DA">
            <w:pPr>
              <w:pStyle w:val="TableParagraph"/>
              <w:spacing w:line="242" w:lineRule="auto"/>
              <w:ind w:left="113" w:right="90" w:firstLine="129"/>
            </w:pPr>
            <w:r>
              <w:t>Расширение, уточнение и активизация словаря детей в процессе всех режимных</w:t>
            </w:r>
          </w:p>
          <w:p w:rsidR="00D53F9B" w:rsidRDefault="003E65DA">
            <w:pPr>
              <w:pStyle w:val="TableParagraph"/>
              <w:spacing w:line="233" w:lineRule="exact"/>
              <w:ind w:left="1570"/>
            </w:pPr>
            <w:r>
              <w:t>моментов.</w:t>
            </w:r>
          </w:p>
        </w:tc>
      </w:tr>
      <w:tr w:rsidR="00D53F9B">
        <w:trPr>
          <w:trHeight w:val="1098"/>
        </w:trPr>
        <w:tc>
          <w:tcPr>
            <w:tcW w:w="2234" w:type="dxa"/>
          </w:tcPr>
          <w:p w:rsidR="00D53F9B" w:rsidRDefault="00D53F9B">
            <w:pPr>
              <w:pStyle w:val="TableParagraph"/>
              <w:spacing w:before="6"/>
              <w:ind w:left="0"/>
              <w:rPr>
                <w:b/>
                <w:sz w:val="21"/>
              </w:rPr>
            </w:pPr>
          </w:p>
          <w:p w:rsidR="00D53F9B" w:rsidRDefault="003E65DA">
            <w:pPr>
              <w:pStyle w:val="TableParagraph"/>
              <w:ind w:left="115" w:right="87" w:firstLine="302"/>
            </w:pPr>
            <w:r>
              <w:t>Инструктор по физической культуре</w:t>
            </w:r>
          </w:p>
        </w:tc>
        <w:tc>
          <w:tcPr>
            <w:tcW w:w="3118" w:type="dxa"/>
          </w:tcPr>
          <w:p w:rsidR="00D53F9B" w:rsidRDefault="00D53F9B">
            <w:pPr>
              <w:pStyle w:val="TableParagraph"/>
              <w:spacing w:before="6"/>
              <w:ind w:left="0"/>
              <w:rPr>
                <w:b/>
                <w:sz w:val="21"/>
              </w:rPr>
            </w:pPr>
          </w:p>
          <w:p w:rsidR="00D53F9B" w:rsidRDefault="003E65DA">
            <w:pPr>
              <w:pStyle w:val="TableParagraph"/>
              <w:ind w:left="95" w:right="83"/>
              <w:jc w:val="center"/>
            </w:pPr>
            <w:r>
              <w:t>Фронтальные периоды непосредственно</w:t>
            </w:r>
          </w:p>
          <w:p w:rsidR="00D53F9B" w:rsidRDefault="003E65DA">
            <w:pPr>
              <w:pStyle w:val="TableParagraph"/>
              <w:spacing w:before="1"/>
              <w:ind w:left="95" w:right="85"/>
              <w:jc w:val="center"/>
            </w:pPr>
            <w:r>
              <w:t>образовательной деятельности</w:t>
            </w:r>
          </w:p>
        </w:tc>
        <w:tc>
          <w:tcPr>
            <w:tcW w:w="4111" w:type="dxa"/>
          </w:tcPr>
          <w:p w:rsidR="00D53F9B" w:rsidRDefault="003E65DA">
            <w:pPr>
              <w:pStyle w:val="TableParagraph"/>
              <w:ind w:left="247" w:right="236" w:firstLine="1"/>
              <w:jc w:val="center"/>
            </w:pPr>
            <w:r>
              <w:t>Дыхательная гимнастика. Коррегирующие упражнения Развитие крупной и мелкой</w:t>
            </w:r>
            <w:r>
              <w:rPr>
                <w:spacing w:val="-11"/>
              </w:rPr>
              <w:t xml:space="preserve"> </w:t>
            </w:r>
            <w:r>
              <w:t>моторики.</w:t>
            </w:r>
          </w:p>
          <w:p w:rsidR="00D53F9B" w:rsidRDefault="003E65DA">
            <w:pPr>
              <w:pStyle w:val="TableParagraph"/>
              <w:spacing w:line="252" w:lineRule="exact"/>
              <w:ind w:left="133" w:right="124"/>
              <w:jc w:val="center"/>
            </w:pPr>
            <w:r>
              <w:t>Коррекция двигательных навыков.</w:t>
            </w:r>
          </w:p>
        </w:tc>
      </w:tr>
      <w:tr w:rsidR="00D53F9B">
        <w:trPr>
          <w:trHeight w:val="1519"/>
        </w:trPr>
        <w:tc>
          <w:tcPr>
            <w:tcW w:w="2234" w:type="dxa"/>
          </w:tcPr>
          <w:p w:rsidR="00D53F9B" w:rsidRDefault="00D53F9B">
            <w:pPr>
              <w:pStyle w:val="TableParagraph"/>
              <w:spacing w:before="6"/>
              <w:ind w:left="0"/>
              <w:rPr>
                <w:b/>
                <w:sz w:val="21"/>
              </w:rPr>
            </w:pPr>
          </w:p>
          <w:p w:rsidR="00D53F9B" w:rsidRDefault="003E65DA">
            <w:pPr>
              <w:pStyle w:val="TableParagraph"/>
              <w:ind w:left="474" w:right="420" w:hanging="29"/>
            </w:pPr>
            <w:r>
              <w:t>Музыкальный руководитель</w:t>
            </w:r>
          </w:p>
        </w:tc>
        <w:tc>
          <w:tcPr>
            <w:tcW w:w="3118" w:type="dxa"/>
          </w:tcPr>
          <w:p w:rsidR="00D53F9B" w:rsidRDefault="00D53F9B">
            <w:pPr>
              <w:pStyle w:val="TableParagraph"/>
              <w:spacing w:before="6"/>
              <w:ind w:left="0"/>
              <w:rPr>
                <w:b/>
                <w:sz w:val="21"/>
              </w:rPr>
            </w:pPr>
          </w:p>
          <w:p w:rsidR="00D53F9B" w:rsidRDefault="003E65DA">
            <w:pPr>
              <w:pStyle w:val="TableParagraph"/>
              <w:ind w:left="95" w:right="83"/>
              <w:jc w:val="center"/>
            </w:pPr>
            <w:r>
              <w:t>Фронтальные периоды непосредственно</w:t>
            </w:r>
          </w:p>
          <w:p w:rsidR="00D53F9B" w:rsidRDefault="003E65DA">
            <w:pPr>
              <w:pStyle w:val="TableParagraph"/>
              <w:spacing w:line="251" w:lineRule="exact"/>
              <w:ind w:left="95" w:right="85"/>
              <w:jc w:val="center"/>
            </w:pPr>
            <w:r>
              <w:t>образовательной деятельности</w:t>
            </w:r>
          </w:p>
        </w:tc>
        <w:tc>
          <w:tcPr>
            <w:tcW w:w="4111" w:type="dxa"/>
          </w:tcPr>
          <w:p w:rsidR="00D53F9B" w:rsidRDefault="003E65DA">
            <w:pPr>
              <w:pStyle w:val="TableParagraph"/>
              <w:spacing w:line="242" w:lineRule="auto"/>
              <w:ind w:left="133" w:right="124"/>
              <w:jc w:val="center"/>
            </w:pPr>
            <w:r>
              <w:t>Постановка диафрагмально-речевого дыхания.</w:t>
            </w:r>
          </w:p>
          <w:p w:rsidR="00D53F9B" w:rsidRDefault="003E65DA">
            <w:pPr>
              <w:pStyle w:val="TableParagraph"/>
              <w:spacing w:line="248" w:lineRule="exact"/>
              <w:ind w:left="132" w:right="124"/>
              <w:jc w:val="center"/>
            </w:pPr>
            <w:r>
              <w:t>Развитие координации движений.</w:t>
            </w:r>
          </w:p>
          <w:p w:rsidR="00D53F9B" w:rsidRDefault="003E65DA">
            <w:pPr>
              <w:pStyle w:val="TableParagraph"/>
              <w:spacing w:line="252" w:lineRule="exact"/>
              <w:ind w:left="135" w:right="124"/>
              <w:jc w:val="center"/>
            </w:pPr>
            <w:r>
              <w:t>Музыкотерапия.</w:t>
            </w:r>
          </w:p>
          <w:p w:rsidR="00D53F9B" w:rsidRDefault="003E65DA">
            <w:pPr>
              <w:pStyle w:val="TableParagraph"/>
              <w:spacing w:line="252" w:lineRule="exact"/>
              <w:ind w:left="135" w:right="124"/>
              <w:jc w:val="center"/>
            </w:pPr>
            <w:r>
              <w:t>Развитие общей и мелкой моторики. Развитие эмоциональной сферы.</w:t>
            </w:r>
          </w:p>
        </w:tc>
      </w:tr>
    </w:tbl>
    <w:p w:rsidR="00D53F9B" w:rsidRDefault="00D53F9B">
      <w:pPr>
        <w:pStyle w:val="a3"/>
        <w:spacing w:before="8"/>
        <w:ind w:left="0"/>
        <w:rPr>
          <w:b/>
          <w:sz w:val="23"/>
        </w:rPr>
      </w:pPr>
    </w:p>
    <w:p w:rsidR="00D53F9B" w:rsidRDefault="003E65DA">
      <w:pPr>
        <w:spacing w:after="4"/>
        <w:ind w:left="822" w:right="325"/>
        <w:jc w:val="center"/>
        <w:rPr>
          <w:b/>
          <w:sz w:val="24"/>
        </w:rPr>
      </w:pPr>
      <w:r>
        <w:rPr>
          <w:b/>
          <w:sz w:val="24"/>
        </w:rPr>
        <w:t>Задачи участников коррекционно-педагогического процесса в группе компенсирующей направленности для детей с РДА и РАС</w:t>
      </w:r>
    </w:p>
    <w:tbl>
      <w:tblPr>
        <w:tblStyle w:val="TableNormal"/>
        <w:tblW w:w="0" w:type="auto"/>
        <w:tblInd w:w="68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237"/>
        <w:gridCol w:w="7027"/>
      </w:tblGrid>
      <w:tr w:rsidR="00D53F9B">
        <w:trPr>
          <w:trHeight w:val="1264"/>
        </w:trPr>
        <w:tc>
          <w:tcPr>
            <w:tcW w:w="2237" w:type="dxa"/>
          </w:tcPr>
          <w:p w:rsidR="00D53F9B" w:rsidRDefault="00D53F9B">
            <w:pPr>
              <w:pStyle w:val="TableParagraph"/>
              <w:spacing w:before="8"/>
              <w:ind w:left="0"/>
              <w:rPr>
                <w:b/>
                <w:sz w:val="21"/>
              </w:rPr>
            </w:pPr>
          </w:p>
          <w:p w:rsidR="00D53F9B" w:rsidRDefault="003E65DA">
            <w:pPr>
              <w:pStyle w:val="TableParagraph"/>
              <w:spacing w:before="1"/>
              <w:ind w:right="608"/>
              <w:rPr>
                <w:b/>
              </w:rPr>
            </w:pPr>
            <w:r>
              <w:rPr>
                <w:b/>
              </w:rPr>
              <w:t>Участники коррекционно-</w:t>
            </w:r>
          </w:p>
          <w:p w:rsidR="00D53F9B" w:rsidRDefault="003E65DA">
            <w:pPr>
              <w:pStyle w:val="TableParagraph"/>
              <w:spacing w:before="2" w:line="254" w:lineRule="exact"/>
              <w:ind w:right="328"/>
              <w:rPr>
                <w:b/>
              </w:rPr>
            </w:pPr>
            <w:r>
              <w:rPr>
                <w:b/>
              </w:rPr>
              <w:t>образовательного процесса</w:t>
            </w:r>
          </w:p>
        </w:tc>
        <w:tc>
          <w:tcPr>
            <w:tcW w:w="7027" w:type="dxa"/>
          </w:tcPr>
          <w:p w:rsidR="00D53F9B" w:rsidRDefault="003E65DA">
            <w:pPr>
              <w:pStyle w:val="TableParagraph"/>
              <w:spacing w:line="251" w:lineRule="exact"/>
              <w:ind w:left="3144" w:right="3134"/>
              <w:jc w:val="center"/>
              <w:rPr>
                <w:b/>
              </w:rPr>
            </w:pPr>
            <w:r>
              <w:rPr>
                <w:b/>
              </w:rPr>
              <w:t>Задачи</w:t>
            </w:r>
          </w:p>
        </w:tc>
      </w:tr>
      <w:tr w:rsidR="00D53F9B">
        <w:trPr>
          <w:trHeight w:val="4046"/>
        </w:trPr>
        <w:tc>
          <w:tcPr>
            <w:tcW w:w="2237" w:type="dxa"/>
          </w:tcPr>
          <w:p w:rsidR="00D53F9B" w:rsidRDefault="00D53F9B">
            <w:pPr>
              <w:pStyle w:val="TableParagraph"/>
              <w:spacing w:before="9"/>
              <w:ind w:left="0"/>
              <w:rPr>
                <w:b/>
                <w:sz w:val="21"/>
              </w:rPr>
            </w:pPr>
          </w:p>
          <w:p w:rsidR="00D53F9B" w:rsidRDefault="003E65DA">
            <w:pPr>
              <w:pStyle w:val="TableParagraph"/>
              <w:rPr>
                <w:b/>
              </w:rPr>
            </w:pPr>
            <w:r>
              <w:rPr>
                <w:b/>
              </w:rPr>
              <w:t>Учитель-логопед</w:t>
            </w:r>
          </w:p>
        </w:tc>
        <w:tc>
          <w:tcPr>
            <w:tcW w:w="7027" w:type="dxa"/>
          </w:tcPr>
          <w:p w:rsidR="00D53F9B" w:rsidRDefault="003E65DA" w:rsidP="002653A5">
            <w:pPr>
              <w:pStyle w:val="TableParagraph"/>
              <w:numPr>
                <w:ilvl w:val="0"/>
                <w:numId w:val="8"/>
              </w:numPr>
              <w:tabs>
                <w:tab w:val="left" w:pos="567"/>
              </w:tabs>
              <w:spacing w:line="242" w:lineRule="auto"/>
              <w:ind w:right="96"/>
              <w:jc w:val="both"/>
            </w:pPr>
            <w:r>
              <w:t>Обследование воспитанников в группе компенсирующей направленности для детей с РДА и</w:t>
            </w:r>
            <w:r>
              <w:rPr>
                <w:spacing w:val="-5"/>
              </w:rPr>
              <w:t xml:space="preserve"> </w:t>
            </w:r>
            <w:r>
              <w:t>РАС.</w:t>
            </w:r>
          </w:p>
          <w:p w:rsidR="00D53F9B" w:rsidRDefault="003E65DA" w:rsidP="002653A5">
            <w:pPr>
              <w:pStyle w:val="TableParagraph"/>
              <w:numPr>
                <w:ilvl w:val="0"/>
                <w:numId w:val="8"/>
              </w:numPr>
              <w:tabs>
                <w:tab w:val="left" w:pos="567"/>
              </w:tabs>
              <w:ind w:right="96"/>
              <w:jc w:val="both"/>
            </w:pPr>
            <w:r>
              <w:t>Изучение уровня познавательно-речевого развития, индивидуально-типологических особенностей детей, определение основных направлений работы с каждым из</w:t>
            </w:r>
            <w:r>
              <w:rPr>
                <w:spacing w:val="-5"/>
              </w:rPr>
              <w:t xml:space="preserve"> </w:t>
            </w:r>
            <w:r>
              <w:t>них.</w:t>
            </w:r>
          </w:p>
          <w:p w:rsidR="00D53F9B" w:rsidRDefault="003E65DA" w:rsidP="002653A5">
            <w:pPr>
              <w:pStyle w:val="TableParagraph"/>
              <w:numPr>
                <w:ilvl w:val="0"/>
                <w:numId w:val="8"/>
              </w:numPr>
              <w:tabs>
                <w:tab w:val="left" w:pos="567"/>
              </w:tabs>
              <w:ind w:right="93"/>
              <w:jc w:val="both"/>
            </w:pPr>
            <w:r>
              <w:t>Систематическое проведение профилактической и коррекционно- развивающей работы с детьми в соответствии с индивидуальными и групповыми</w:t>
            </w:r>
            <w:r>
              <w:rPr>
                <w:spacing w:val="-2"/>
              </w:rPr>
              <w:t xml:space="preserve"> </w:t>
            </w:r>
            <w:r>
              <w:t>программами.</w:t>
            </w:r>
          </w:p>
          <w:p w:rsidR="00D53F9B" w:rsidRDefault="003E65DA" w:rsidP="002653A5">
            <w:pPr>
              <w:pStyle w:val="TableParagraph"/>
              <w:numPr>
                <w:ilvl w:val="0"/>
                <w:numId w:val="8"/>
              </w:numPr>
              <w:tabs>
                <w:tab w:val="left" w:pos="567"/>
              </w:tabs>
              <w:ind w:right="99"/>
              <w:jc w:val="both"/>
            </w:pPr>
            <w:r>
              <w:t>Оценка результатов помощи детям и определение степени их готовности к школьному</w:t>
            </w:r>
            <w:r>
              <w:rPr>
                <w:spacing w:val="-7"/>
              </w:rPr>
              <w:t xml:space="preserve"> </w:t>
            </w:r>
            <w:r>
              <w:t>обучению.</w:t>
            </w:r>
          </w:p>
          <w:p w:rsidR="00D53F9B" w:rsidRDefault="003E65DA" w:rsidP="002653A5">
            <w:pPr>
              <w:pStyle w:val="TableParagraph"/>
              <w:numPr>
                <w:ilvl w:val="0"/>
                <w:numId w:val="8"/>
              </w:numPr>
              <w:tabs>
                <w:tab w:val="left" w:pos="567"/>
              </w:tabs>
              <w:ind w:right="97"/>
              <w:jc w:val="both"/>
            </w:pPr>
            <w:r>
              <w:t>Формирование у педагогического коллектива и родителей информационной готовности к коррекционной работе, помощь им в организации полноценной предметно-развивающей и речевой среды.</w:t>
            </w:r>
          </w:p>
          <w:p w:rsidR="00D53F9B" w:rsidRDefault="003E65DA" w:rsidP="002653A5">
            <w:pPr>
              <w:pStyle w:val="TableParagraph"/>
              <w:numPr>
                <w:ilvl w:val="0"/>
                <w:numId w:val="8"/>
              </w:numPr>
              <w:tabs>
                <w:tab w:val="left" w:pos="567"/>
              </w:tabs>
              <w:spacing w:line="252" w:lineRule="exact"/>
              <w:ind w:right="98"/>
              <w:jc w:val="both"/>
            </w:pPr>
            <w:r>
              <w:t>Координация усилий педагогов и родителей, контроль за качеством их работы с</w:t>
            </w:r>
            <w:r>
              <w:rPr>
                <w:spacing w:val="-6"/>
              </w:rPr>
              <w:t xml:space="preserve"> </w:t>
            </w:r>
            <w:r>
              <w:t>детьми.</w:t>
            </w:r>
          </w:p>
        </w:tc>
      </w:tr>
    </w:tbl>
    <w:p w:rsidR="00D53F9B" w:rsidRDefault="00D53F9B">
      <w:pPr>
        <w:spacing w:line="252" w:lineRule="exact"/>
        <w:jc w:val="both"/>
        <w:sectPr w:rsidR="00D53F9B">
          <w:pgSz w:w="11910" w:h="16840"/>
          <w:pgMar w:top="620" w:right="520" w:bottom="820" w:left="880" w:header="0" w:footer="556" w:gutter="0"/>
          <w:cols w:space="720"/>
        </w:sectPr>
      </w:pPr>
    </w:p>
    <w:tbl>
      <w:tblPr>
        <w:tblStyle w:val="TableNormal"/>
        <w:tblW w:w="0" w:type="auto"/>
        <w:tblInd w:w="68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237"/>
        <w:gridCol w:w="7027"/>
      </w:tblGrid>
      <w:tr w:rsidR="00D53F9B">
        <w:trPr>
          <w:trHeight w:val="4048"/>
        </w:trPr>
        <w:tc>
          <w:tcPr>
            <w:tcW w:w="2237" w:type="dxa"/>
          </w:tcPr>
          <w:p w:rsidR="00D53F9B" w:rsidRDefault="00D53F9B">
            <w:pPr>
              <w:pStyle w:val="TableParagraph"/>
              <w:spacing w:before="11"/>
              <w:ind w:left="0"/>
              <w:rPr>
                <w:b/>
                <w:sz w:val="21"/>
              </w:rPr>
            </w:pPr>
          </w:p>
          <w:p w:rsidR="00D53F9B" w:rsidRDefault="000C631E" w:rsidP="000C631E">
            <w:pPr>
              <w:pStyle w:val="TableParagraph"/>
              <w:ind w:right="234"/>
              <w:rPr>
                <w:b/>
              </w:rPr>
            </w:pPr>
            <w:r>
              <w:rPr>
                <w:b/>
              </w:rPr>
              <w:t>Заведующий ДОУ, старший воспитатель</w:t>
            </w:r>
          </w:p>
        </w:tc>
        <w:tc>
          <w:tcPr>
            <w:tcW w:w="7027" w:type="dxa"/>
          </w:tcPr>
          <w:p w:rsidR="00D53F9B" w:rsidRDefault="00D53F9B">
            <w:pPr>
              <w:pStyle w:val="TableParagraph"/>
              <w:spacing w:before="6"/>
              <w:ind w:left="0"/>
              <w:rPr>
                <w:b/>
                <w:sz w:val="21"/>
              </w:rPr>
            </w:pPr>
          </w:p>
          <w:p w:rsidR="00D53F9B" w:rsidRDefault="003E65DA" w:rsidP="002653A5">
            <w:pPr>
              <w:pStyle w:val="TableParagraph"/>
              <w:numPr>
                <w:ilvl w:val="0"/>
                <w:numId w:val="7"/>
              </w:numPr>
              <w:tabs>
                <w:tab w:val="left" w:pos="567"/>
              </w:tabs>
              <w:ind w:right="102"/>
              <w:jc w:val="both"/>
            </w:pPr>
            <w:r>
              <w:t>Соблюдение требований приёма и комплектования групп для детей с задержкой психического</w:t>
            </w:r>
            <w:r>
              <w:rPr>
                <w:spacing w:val="-2"/>
              </w:rPr>
              <w:t xml:space="preserve"> </w:t>
            </w:r>
            <w:r>
              <w:t>развития.</w:t>
            </w:r>
          </w:p>
          <w:p w:rsidR="00D53F9B" w:rsidRDefault="003E65DA" w:rsidP="002653A5">
            <w:pPr>
              <w:pStyle w:val="TableParagraph"/>
              <w:numPr>
                <w:ilvl w:val="0"/>
                <w:numId w:val="7"/>
              </w:numPr>
              <w:tabs>
                <w:tab w:val="left" w:pos="567"/>
              </w:tabs>
              <w:spacing w:before="1"/>
              <w:ind w:right="100"/>
              <w:jc w:val="both"/>
            </w:pPr>
            <w:r>
              <w:t>Осуществление тесного взаимодействия педагогических и медицинских</w:t>
            </w:r>
            <w:r>
              <w:rPr>
                <w:spacing w:val="-4"/>
              </w:rPr>
              <w:t xml:space="preserve"> </w:t>
            </w:r>
            <w:r>
              <w:t>работников.</w:t>
            </w:r>
          </w:p>
          <w:p w:rsidR="00D53F9B" w:rsidRDefault="003E65DA" w:rsidP="002653A5">
            <w:pPr>
              <w:pStyle w:val="TableParagraph"/>
              <w:numPr>
                <w:ilvl w:val="0"/>
                <w:numId w:val="7"/>
              </w:numPr>
              <w:tabs>
                <w:tab w:val="left" w:pos="567"/>
              </w:tabs>
              <w:spacing w:before="1"/>
              <w:ind w:right="96"/>
              <w:jc w:val="both"/>
            </w:pPr>
            <w:r>
              <w:t>Создание оптимальных условий для организации преемственности в работе учителя-дефектолога, учителя-логопеда и педагогического</w:t>
            </w:r>
            <w:r>
              <w:rPr>
                <w:spacing w:val="-1"/>
              </w:rPr>
              <w:t xml:space="preserve"> </w:t>
            </w:r>
            <w:r>
              <w:t>коллектива.</w:t>
            </w:r>
          </w:p>
          <w:p w:rsidR="00D53F9B" w:rsidRDefault="003E65DA" w:rsidP="002653A5">
            <w:pPr>
              <w:pStyle w:val="TableParagraph"/>
              <w:numPr>
                <w:ilvl w:val="0"/>
                <w:numId w:val="7"/>
              </w:numPr>
              <w:tabs>
                <w:tab w:val="left" w:pos="567"/>
              </w:tabs>
              <w:ind w:right="98"/>
              <w:jc w:val="both"/>
            </w:pPr>
            <w:r>
              <w:t>Организация обмена опытом коррекционно-педагогической работы с другими учреждениями работающими  детьми имеющими РДА и</w:t>
            </w:r>
            <w:r>
              <w:rPr>
                <w:spacing w:val="-2"/>
              </w:rPr>
              <w:t xml:space="preserve"> </w:t>
            </w:r>
            <w:r>
              <w:t>РАС.</w:t>
            </w:r>
          </w:p>
          <w:p w:rsidR="00D53F9B" w:rsidRDefault="003E65DA" w:rsidP="002653A5">
            <w:pPr>
              <w:pStyle w:val="TableParagraph"/>
              <w:numPr>
                <w:ilvl w:val="0"/>
                <w:numId w:val="7"/>
              </w:numPr>
              <w:tabs>
                <w:tab w:val="left" w:pos="567"/>
              </w:tabs>
              <w:ind w:right="96"/>
              <w:jc w:val="both"/>
            </w:pPr>
            <w:r>
              <w:t>Пополнение библиотеки ДОУ специальной литературой, а кабинетов и групповых помещений – учебными, дидактическими пособиями и специальным</w:t>
            </w:r>
            <w:r>
              <w:rPr>
                <w:spacing w:val="-2"/>
              </w:rPr>
              <w:t xml:space="preserve"> </w:t>
            </w:r>
            <w:r>
              <w:t>оборудованием.</w:t>
            </w:r>
          </w:p>
          <w:p w:rsidR="00D53F9B" w:rsidRDefault="003E65DA" w:rsidP="002653A5">
            <w:pPr>
              <w:pStyle w:val="TableParagraph"/>
              <w:numPr>
                <w:ilvl w:val="0"/>
                <w:numId w:val="7"/>
              </w:numPr>
              <w:tabs>
                <w:tab w:val="left" w:pos="567"/>
              </w:tabs>
              <w:spacing w:line="254" w:lineRule="exact"/>
              <w:ind w:right="498"/>
              <w:jc w:val="both"/>
            </w:pPr>
            <w:r>
              <w:t>Привлечение родителей к активному участию в коррекционно- педагогическом</w:t>
            </w:r>
            <w:r>
              <w:rPr>
                <w:spacing w:val="-1"/>
              </w:rPr>
              <w:t xml:space="preserve"> </w:t>
            </w:r>
            <w:r>
              <w:t>процессе.</w:t>
            </w:r>
          </w:p>
        </w:tc>
      </w:tr>
      <w:tr w:rsidR="00D53F9B">
        <w:trPr>
          <w:trHeight w:val="3794"/>
        </w:trPr>
        <w:tc>
          <w:tcPr>
            <w:tcW w:w="2237" w:type="dxa"/>
          </w:tcPr>
          <w:p w:rsidR="00D53F9B" w:rsidRDefault="00D53F9B">
            <w:pPr>
              <w:pStyle w:val="TableParagraph"/>
              <w:spacing w:before="11"/>
              <w:ind w:left="0"/>
              <w:rPr>
                <w:b/>
                <w:sz w:val="21"/>
              </w:rPr>
            </w:pPr>
          </w:p>
          <w:p w:rsidR="00D53F9B" w:rsidRDefault="003E65DA">
            <w:pPr>
              <w:pStyle w:val="TableParagraph"/>
              <w:ind w:right="165"/>
              <w:rPr>
                <w:b/>
              </w:rPr>
            </w:pPr>
            <w:r>
              <w:rPr>
                <w:b/>
              </w:rPr>
              <w:t>Педагогический коллектив ДОУ (воспитатели, педагог – психолог, музыкальный руководитель, инструктор по физическому воспитанию)</w:t>
            </w:r>
          </w:p>
        </w:tc>
        <w:tc>
          <w:tcPr>
            <w:tcW w:w="7027" w:type="dxa"/>
          </w:tcPr>
          <w:p w:rsidR="00D53F9B" w:rsidRDefault="003E65DA" w:rsidP="002653A5">
            <w:pPr>
              <w:pStyle w:val="TableParagraph"/>
              <w:numPr>
                <w:ilvl w:val="0"/>
                <w:numId w:val="6"/>
              </w:numPr>
              <w:tabs>
                <w:tab w:val="left" w:pos="541"/>
              </w:tabs>
              <w:ind w:right="95"/>
              <w:jc w:val="both"/>
            </w:pPr>
            <w:r>
              <w:t>Изучение уровня познавательного, речевого, социально- личностного, физического развития и индивидуально- типологических особенностей детей, нуждающихся в коррекционно-развивающей поддержке, определение основных направлений работы с каждым из</w:t>
            </w:r>
            <w:r>
              <w:rPr>
                <w:spacing w:val="-4"/>
              </w:rPr>
              <w:t xml:space="preserve"> </w:t>
            </w:r>
            <w:r>
              <w:t>них.</w:t>
            </w:r>
          </w:p>
          <w:p w:rsidR="00D53F9B" w:rsidRDefault="003E65DA" w:rsidP="002653A5">
            <w:pPr>
              <w:pStyle w:val="TableParagraph"/>
              <w:numPr>
                <w:ilvl w:val="0"/>
                <w:numId w:val="6"/>
              </w:numPr>
              <w:tabs>
                <w:tab w:val="left" w:pos="567"/>
              </w:tabs>
              <w:ind w:left="566" w:right="94" w:hanging="360"/>
              <w:jc w:val="both"/>
            </w:pPr>
            <w:r>
              <w:t>Обеспечение дошкольникам с РДА и РАС комфортных и адекватных условий развития, воспитания и обучения, создание среды психолого-педагогической и речевой</w:t>
            </w:r>
            <w:r>
              <w:rPr>
                <w:spacing w:val="-4"/>
              </w:rPr>
              <w:t xml:space="preserve"> </w:t>
            </w:r>
            <w:r>
              <w:t>поддержки.</w:t>
            </w:r>
          </w:p>
          <w:p w:rsidR="00D53F9B" w:rsidRDefault="003E65DA" w:rsidP="002653A5">
            <w:pPr>
              <w:pStyle w:val="TableParagraph"/>
              <w:numPr>
                <w:ilvl w:val="0"/>
                <w:numId w:val="6"/>
              </w:numPr>
              <w:tabs>
                <w:tab w:val="left" w:pos="567"/>
              </w:tabs>
              <w:ind w:left="566" w:right="97" w:hanging="360"/>
              <w:jc w:val="both"/>
            </w:pPr>
            <w:r>
              <w:t>Профилактика и коррекция недостатков познавательно-речевого развития у детей, обеспечение их эффективной общей и речевой подготовке.</w:t>
            </w:r>
          </w:p>
          <w:p w:rsidR="00D53F9B" w:rsidRDefault="003E65DA" w:rsidP="002653A5">
            <w:pPr>
              <w:pStyle w:val="TableParagraph"/>
              <w:numPr>
                <w:ilvl w:val="0"/>
                <w:numId w:val="6"/>
              </w:numPr>
              <w:tabs>
                <w:tab w:val="left" w:pos="567"/>
              </w:tabs>
              <w:ind w:left="566" w:right="97" w:hanging="360"/>
              <w:jc w:val="both"/>
            </w:pPr>
            <w:r>
              <w:t>Повышение психолого-педагогической культуры и воспитательной компетентности родителей, побуждение их к сознательной деятельности по общему и речевому</w:t>
            </w:r>
            <w:r>
              <w:rPr>
                <w:spacing w:val="31"/>
              </w:rPr>
              <w:t xml:space="preserve"> </w:t>
            </w:r>
            <w:r>
              <w:t>развитию</w:t>
            </w:r>
          </w:p>
          <w:p w:rsidR="00D53F9B" w:rsidRDefault="003E65DA">
            <w:pPr>
              <w:pStyle w:val="TableParagraph"/>
              <w:spacing w:line="237" w:lineRule="exact"/>
              <w:ind w:left="566"/>
              <w:jc w:val="both"/>
            </w:pPr>
            <w:r>
              <w:t>дошкольников в семье.</w:t>
            </w:r>
          </w:p>
        </w:tc>
      </w:tr>
      <w:tr w:rsidR="00D53F9B">
        <w:trPr>
          <w:trHeight w:val="1267"/>
        </w:trPr>
        <w:tc>
          <w:tcPr>
            <w:tcW w:w="2237" w:type="dxa"/>
          </w:tcPr>
          <w:p w:rsidR="00D53F9B" w:rsidRDefault="00D53F9B">
            <w:pPr>
              <w:pStyle w:val="TableParagraph"/>
              <w:spacing w:before="11"/>
              <w:ind w:left="0"/>
              <w:rPr>
                <w:b/>
                <w:sz w:val="21"/>
              </w:rPr>
            </w:pPr>
          </w:p>
          <w:p w:rsidR="00D53F9B" w:rsidRDefault="003E65DA">
            <w:pPr>
              <w:pStyle w:val="TableParagraph"/>
              <w:rPr>
                <w:b/>
              </w:rPr>
            </w:pPr>
            <w:r>
              <w:rPr>
                <w:b/>
              </w:rPr>
              <w:t>Родители</w:t>
            </w:r>
          </w:p>
        </w:tc>
        <w:tc>
          <w:tcPr>
            <w:tcW w:w="7027" w:type="dxa"/>
          </w:tcPr>
          <w:p w:rsidR="00D53F9B" w:rsidRDefault="00D53F9B">
            <w:pPr>
              <w:pStyle w:val="TableParagraph"/>
              <w:spacing w:before="6"/>
              <w:ind w:left="0"/>
              <w:rPr>
                <w:b/>
                <w:sz w:val="21"/>
              </w:rPr>
            </w:pPr>
          </w:p>
          <w:p w:rsidR="00D53F9B" w:rsidRDefault="003E65DA" w:rsidP="002653A5">
            <w:pPr>
              <w:pStyle w:val="TableParagraph"/>
              <w:numPr>
                <w:ilvl w:val="0"/>
                <w:numId w:val="5"/>
              </w:numPr>
              <w:tabs>
                <w:tab w:val="left" w:pos="566"/>
                <w:tab w:val="left" w:pos="567"/>
              </w:tabs>
              <w:ind w:right="263"/>
            </w:pPr>
            <w:r>
              <w:t>Создание в семье условий, благоприятных для общего и речевого развития</w:t>
            </w:r>
            <w:r>
              <w:rPr>
                <w:spacing w:val="-2"/>
              </w:rPr>
              <w:t xml:space="preserve"> </w:t>
            </w:r>
            <w:r>
              <w:t>детей.</w:t>
            </w:r>
          </w:p>
          <w:p w:rsidR="00D53F9B" w:rsidRDefault="003E65DA" w:rsidP="002653A5">
            <w:pPr>
              <w:pStyle w:val="TableParagraph"/>
              <w:numPr>
                <w:ilvl w:val="0"/>
                <w:numId w:val="5"/>
              </w:numPr>
              <w:tabs>
                <w:tab w:val="left" w:pos="566"/>
                <w:tab w:val="left" w:pos="567"/>
              </w:tabs>
              <w:spacing w:before="5" w:line="252" w:lineRule="exact"/>
              <w:ind w:right="690"/>
            </w:pPr>
            <w:r>
              <w:t>Проведение целенаправленной и систематической работы по общему и речевому развитию</w:t>
            </w:r>
            <w:r>
              <w:rPr>
                <w:spacing w:val="-7"/>
              </w:rPr>
              <w:t xml:space="preserve"> </w:t>
            </w:r>
            <w:r>
              <w:t>дошкольников.</w:t>
            </w:r>
          </w:p>
        </w:tc>
      </w:tr>
    </w:tbl>
    <w:p w:rsidR="00D53F9B" w:rsidRDefault="00D53F9B">
      <w:pPr>
        <w:pStyle w:val="a3"/>
        <w:ind w:left="0"/>
        <w:rPr>
          <w:b/>
          <w:sz w:val="20"/>
        </w:rPr>
      </w:pPr>
    </w:p>
    <w:p w:rsidR="00D53F9B" w:rsidRDefault="00D53F9B">
      <w:pPr>
        <w:pStyle w:val="a3"/>
        <w:ind w:left="0"/>
        <w:rPr>
          <w:b/>
          <w:sz w:val="20"/>
        </w:rPr>
      </w:pPr>
    </w:p>
    <w:p w:rsidR="00D53F9B" w:rsidRDefault="003E65DA" w:rsidP="002653A5">
      <w:pPr>
        <w:pStyle w:val="a4"/>
        <w:numPr>
          <w:ilvl w:val="3"/>
          <w:numId w:val="14"/>
        </w:numPr>
        <w:tabs>
          <w:tab w:val="left" w:pos="2740"/>
        </w:tabs>
        <w:spacing w:before="220" w:line="274" w:lineRule="exact"/>
        <w:ind w:left="2739" w:hanging="601"/>
        <w:jc w:val="both"/>
        <w:rPr>
          <w:b/>
          <w:sz w:val="24"/>
        </w:rPr>
      </w:pPr>
      <w:r>
        <w:rPr>
          <w:b/>
          <w:sz w:val="24"/>
        </w:rPr>
        <w:t>Организация предметной развивающей среды</w:t>
      </w:r>
      <w:r>
        <w:rPr>
          <w:b/>
          <w:spacing w:val="-5"/>
          <w:sz w:val="24"/>
        </w:rPr>
        <w:t xml:space="preserve"> </w:t>
      </w:r>
      <w:r w:rsidR="000C631E">
        <w:rPr>
          <w:b/>
          <w:sz w:val="24"/>
        </w:rPr>
        <w:t>МБ</w:t>
      </w:r>
      <w:r>
        <w:rPr>
          <w:b/>
          <w:sz w:val="24"/>
        </w:rPr>
        <w:t>ДОУ.</w:t>
      </w:r>
    </w:p>
    <w:p w:rsidR="00D53F9B" w:rsidRDefault="003E65DA">
      <w:pPr>
        <w:pStyle w:val="a3"/>
        <w:ind w:right="328" w:firstLine="419"/>
        <w:jc w:val="both"/>
      </w:pPr>
      <w:r>
        <w:t>Участок детского сада</w:t>
      </w:r>
      <w:r w:rsidR="000C631E">
        <w:t xml:space="preserve"> для детей с РДА и РАС</w:t>
      </w:r>
      <w:r>
        <w:t xml:space="preserve"> озеленен, на участке </w:t>
      </w:r>
      <w:r w:rsidR="000C631E">
        <w:t>есть крытая</w:t>
      </w:r>
      <w:r>
        <w:t xml:space="preserve"> веранд</w:t>
      </w:r>
      <w:r w:rsidR="000C631E">
        <w:t>а</w:t>
      </w:r>
      <w:r>
        <w:t xml:space="preserve">, </w:t>
      </w:r>
      <w:r w:rsidR="000C631E">
        <w:t>песочница, малые игровые формы</w:t>
      </w:r>
      <w:r>
        <w:t>. Ежегодно силами сотрудников высаживаются деревья, цветы. Имеется спортивная площадка, где размещено спортив</w:t>
      </w:r>
      <w:r w:rsidR="000C631E">
        <w:t>ное оборудование</w:t>
      </w:r>
      <w:r>
        <w:t xml:space="preserve">. </w:t>
      </w:r>
    </w:p>
    <w:p w:rsidR="00D53F9B" w:rsidRDefault="003E65DA">
      <w:pPr>
        <w:pStyle w:val="a3"/>
        <w:ind w:right="324"/>
        <w:jc w:val="both"/>
      </w:pPr>
      <w:r>
        <w:t>На территории ДОУ имеется огород, цветники, планируется создание экологической тропы. На территории ДОУ оформлена разметка по правилам дорожного движения и организации подвижных игр.</w:t>
      </w:r>
    </w:p>
    <w:p w:rsidR="00D53F9B" w:rsidRDefault="003E65DA">
      <w:pPr>
        <w:pStyle w:val="a3"/>
        <w:spacing w:before="6" w:line="237" w:lineRule="auto"/>
        <w:ind w:left="862" w:right="355" w:firstLine="619"/>
        <w:jc w:val="both"/>
      </w:pPr>
      <w:r>
        <w:t xml:space="preserve">В ДОУ созданы </w:t>
      </w:r>
      <w:r>
        <w:rPr>
          <w:spacing w:val="2"/>
        </w:rPr>
        <w:t xml:space="preserve">специальные  </w:t>
      </w:r>
      <w:r>
        <w:t xml:space="preserve">условия для </w:t>
      </w:r>
      <w:r>
        <w:rPr>
          <w:spacing w:val="2"/>
        </w:rPr>
        <w:t xml:space="preserve">получения образования </w:t>
      </w:r>
      <w:r>
        <w:t xml:space="preserve">детьми  с ОВЗ,  в том числе </w:t>
      </w:r>
      <w:r>
        <w:rPr>
          <w:spacing w:val="2"/>
        </w:rPr>
        <w:t xml:space="preserve">механизмы адаптации Программы </w:t>
      </w:r>
      <w:r>
        <w:t xml:space="preserve">для указанных детей, </w:t>
      </w:r>
      <w:r>
        <w:rPr>
          <w:spacing w:val="2"/>
        </w:rPr>
        <w:t xml:space="preserve">использование </w:t>
      </w:r>
      <w:r>
        <w:t xml:space="preserve">специальных </w:t>
      </w:r>
      <w:r>
        <w:rPr>
          <w:spacing w:val="2"/>
        </w:rPr>
        <w:t xml:space="preserve">образовательных программ </w:t>
      </w:r>
      <w:r>
        <w:t xml:space="preserve">и методов, </w:t>
      </w:r>
      <w:r>
        <w:rPr>
          <w:spacing w:val="2"/>
        </w:rPr>
        <w:t xml:space="preserve">специальных  методических </w:t>
      </w:r>
      <w:r>
        <w:t xml:space="preserve">пособий и </w:t>
      </w:r>
      <w:r>
        <w:rPr>
          <w:spacing w:val="2"/>
        </w:rPr>
        <w:t xml:space="preserve">дидактических </w:t>
      </w:r>
      <w:r>
        <w:t xml:space="preserve">материалов, </w:t>
      </w:r>
      <w:r>
        <w:rPr>
          <w:spacing w:val="2"/>
        </w:rPr>
        <w:t xml:space="preserve">проведение групповых </w:t>
      </w:r>
      <w:r>
        <w:t xml:space="preserve">и </w:t>
      </w:r>
      <w:r>
        <w:rPr>
          <w:spacing w:val="2"/>
        </w:rPr>
        <w:t xml:space="preserve">индивидуальных коррекционных </w:t>
      </w:r>
      <w:r>
        <w:t xml:space="preserve">занятий и осуществления </w:t>
      </w:r>
      <w:r>
        <w:rPr>
          <w:spacing w:val="2"/>
        </w:rPr>
        <w:t xml:space="preserve">квалифицированной  коррекции  нарушений </w:t>
      </w:r>
      <w:r>
        <w:t>их</w:t>
      </w:r>
      <w:r>
        <w:rPr>
          <w:spacing w:val="6"/>
        </w:rPr>
        <w:t xml:space="preserve"> </w:t>
      </w:r>
      <w:r>
        <w:t>развития.</w:t>
      </w:r>
    </w:p>
    <w:p w:rsidR="00D53F9B" w:rsidRDefault="003E65DA">
      <w:pPr>
        <w:pStyle w:val="a3"/>
        <w:spacing w:before="2"/>
        <w:ind w:left="862" w:right="348" w:firstLine="619"/>
        <w:jc w:val="both"/>
      </w:pPr>
      <w:r>
        <w:t>Чтобы обеспечить психологическую защищенность, развитие индивидуальности ребенка, нами учитывалось основное условие построения среды — личностно- ориентированную модель. Позиция взрослых при этом исходит из интересов ребенка и</w:t>
      </w:r>
    </w:p>
    <w:p w:rsidR="00D53F9B" w:rsidRDefault="00D53F9B">
      <w:pPr>
        <w:jc w:val="both"/>
        <w:sectPr w:rsidR="00D53F9B">
          <w:pgSz w:w="11910" w:h="16840"/>
          <w:pgMar w:top="680" w:right="520" w:bottom="820" w:left="880" w:header="0" w:footer="556" w:gutter="0"/>
          <w:cols w:space="720"/>
        </w:sectPr>
      </w:pPr>
    </w:p>
    <w:p w:rsidR="00D53F9B" w:rsidRDefault="003E65DA">
      <w:pPr>
        <w:pStyle w:val="a3"/>
        <w:spacing w:before="68" w:line="237" w:lineRule="auto"/>
        <w:ind w:left="862" w:right="346"/>
        <w:jc w:val="both"/>
      </w:pPr>
      <w:r>
        <w:lastRenderedPageBreak/>
        <w:t>перспектив его развития. Также основанием для создания предметно-развив</w:t>
      </w:r>
      <w:r w:rsidR="000C631E">
        <w:t>ающей сре- ды в каждой группе МБ</w:t>
      </w:r>
      <w:r>
        <w:t>ДОУ является соблюдение офтальмо-гигиенических условий, удовлетворяющих потребностям возрастной категории детей с ориентацией на опережение развития.</w:t>
      </w:r>
    </w:p>
    <w:p w:rsidR="00D53F9B" w:rsidRDefault="003E65DA">
      <w:pPr>
        <w:pStyle w:val="4"/>
        <w:spacing w:before="2" w:line="275" w:lineRule="exact"/>
        <w:jc w:val="both"/>
      </w:pPr>
      <w:r>
        <w:t>Принципы построения и особенности развивающей среды</w:t>
      </w:r>
    </w:p>
    <w:p w:rsidR="00D53F9B" w:rsidRDefault="003E65DA">
      <w:pPr>
        <w:spacing w:before="1" w:line="237" w:lineRule="auto"/>
        <w:ind w:left="862" w:right="352" w:firstLine="619"/>
        <w:jc w:val="both"/>
        <w:rPr>
          <w:sz w:val="24"/>
        </w:rPr>
      </w:pPr>
      <w:r>
        <w:rPr>
          <w:sz w:val="24"/>
        </w:rPr>
        <w:t>Предметно-раз</w:t>
      </w:r>
      <w:r w:rsidR="000C631E">
        <w:rPr>
          <w:sz w:val="24"/>
        </w:rPr>
        <w:t>вивающая среда организуется в МБ</w:t>
      </w:r>
      <w:r>
        <w:rPr>
          <w:sz w:val="24"/>
        </w:rPr>
        <w:t xml:space="preserve">ДОУ на принципах </w:t>
      </w:r>
      <w:r>
        <w:rPr>
          <w:i/>
          <w:sz w:val="24"/>
        </w:rPr>
        <w:t>комплексирования, свободного зонирования и подвижности</w:t>
      </w:r>
      <w:r>
        <w:rPr>
          <w:sz w:val="24"/>
        </w:rPr>
        <w:t xml:space="preserve">». Учитывая основное условие построения среды — </w:t>
      </w:r>
      <w:r>
        <w:rPr>
          <w:i/>
          <w:sz w:val="24"/>
        </w:rPr>
        <w:t xml:space="preserve">личностно-ориентированную модель, </w:t>
      </w:r>
      <w:r>
        <w:rPr>
          <w:sz w:val="24"/>
        </w:rPr>
        <w:t>позиция взрослых исходит из интересов ребенка и перспектив его развития.</w:t>
      </w:r>
    </w:p>
    <w:p w:rsidR="00D53F9B" w:rsidRDefault="003E65DA">
      <w:pPr>
        <w:pStyle w:val="a3"/>
        <w:spacing w:before="4" w:line="237" w:lineRule="auto"/>
        <w:ind w:left="862" w:right="351" w:firstLine="619"/>
        <w:jc w:val="both"/>
      </w:pPr>
      <w:r>
        <w:t xml:space="preserve">Расстановка </w:t>
      </w:r>
      <w:r>
        <w:rPr>
          <w:spacing w:val="2"/>
        </w:rPr>
        <w:t xml:space="preserve">мебели, игрового </w:t>
      </w:r>
      <w:r>
        <w:t xml:space="preserve">и </w:t>
      </w:r>
      <w:r>
        <w:rPr>
          <w:spacing w:val="2"/>
        </w:rPr>
        <w:t xml:space="preserve">дидактического материала </w:t>
      </w:r>
      <w:r>
        <w:t xml:space="preserve">в групповой </w:t>
      </w:r>
      <w:r>
        <w:rPr>
          <w:spacing w:val="2"/>
        </w:rPr>
        <w:t xml:space="preserve">комнате согласовывается </w:t>
      </w:r>
      <w:r>
        <w:t xml:space="preserve">с </w:t>
      </w:r>
      <w:r>
        <w:rPr>
          <w:spacing w:val="2"/>
        </w:rPr>
        <w:t xml:space="preserve">принципами развивающего обучения, индивидуального </w:t>
      </w:r>
      <w:r>
        <w:t xml:space="preserve">подхода, </w:t>
      </w:r>
      <w:r>
        <w:rPr>
          <w:spacing w:val="2"/>
        </w:rPr>
        <w:t xml:space="preserve">дифференцированного воспитания. </w:t>
      </w:r>
      <w:r>
        <w:t xml:space="preserve">Для достижения </w:t>
      </w:r>
      <w:r>
        <w:rPr>
          <w:spacing w:val="2"/>
        </w:rPr>
        <w:t xml:space="preserve">комфортности </w:t>
      </w:r>
      <w:r>
        <w:t xml:space="preserve">и </w:t>
      </w:r>
      <w:r>
        <w:rPr>
          <w:spacing w:val="2"/>
        </w:rPr>
        <w:t xml:space="preserve">безопасности </w:t>
      </w:r>
      <w:r>
        <w:t xml:space="preserve">обстановки в </w:t>
      </w:r>
      <w:r>
        <w:rPr>
          <w:spacing w:val="2"/>
        </w:rPr>
        <w:t xml:space="preserve">группе </w:t>
      </w:r>
      <w:r>
        <w:t xml:space="preserve">продуманы детали </w:t>
      </w:r>
      <w:r>
        <w:rPr>
          <w:spacing w:val="3"/>
        </w:rPr>
        <w:t xml:space="preserve">интерьера, </w:t>
      </w:r>
      <w:r>
        <w:t xml:space="preserve">созданы условия </w:t>
      </w:r>
      <w:r>
        <w:rPr>
          <w:spacing w:val="2"/>
        </w:rPr>
        <w:t xml:space="preserve">достаточной освещенности </w:t>
      </w:r>
      <w:r>
        <w:t xml:space="preserve">в </w:t>
      </w:r>
      <w:r>
        <w:rPr>
          <w:spacing w:val="2"/>
        </w:rPr>
        <w:t xml:space="preserve">понятие которого </w:t>
      </w:r>
      <w:r>
        <w:t xml:space="preserve">входит: яркость фона, </w:t>
      </w:r>
      <w:r>
        <w:rPr>
          <w:spacing w:val="2"/>
        </w:rPr>
        <w:t xml:space="preserve">равномерное распределение </w:t>
      </w:r>
      <w:r>
        <w:t xml:space="preserve">яркости в </w:t>
      </w:r>
      <w:r>
        <w:rPr>
          <w:spacing w:val="2"/>
        </w:rPr>
        <w:t xml:space="preserve">поле зрения, </w:t>
      </w:r>
      <w:r>
        <w:t xml:space="preserve">устранение сияющего источника света, а </w:t>
      </w:r>
      <w:r>
        <w:rPr>
          <w:spacing w:val="2"/>
        </w:rPr>
        <w:t xml:space="preserve">также </w:t>
      </w:r>
      <w:r>
        <w:t xml:space="preserve">резких глубоких теней, </w:t>
      </w:r>
      <w:r>
        <w:rPr>
          <w:spacing w:val="2"/>
        </w:rPr>
        <w:t xml:space="preserve">приближение </w:t>
      </w:r>
      <w:r>
        <w:t xml:space="preserve">спектра излучения </w:t>
      </w:r>
      <w:r>
        <w:rPr>
          <w:spacing w:val="2"/>
        </w:rPr>
        <w:t xml:space="preserve">искусственных источников </w:t>
      </w:r>
      <w:r>
        <w:t xml:space="preserve">к </w:t>
      </w:r>
      <w:r>
        <w:rPr>
          <w:spacing w:val="2"/>
        </w:rPr>
        <w:t xml:space="preserve">спектру </w:t>
      </w:r>
      <w:r>
        <w:t xml:space="preserve">дневного света. При </w:t>
      </w:r>
      <w:r>
        <w:rPr>
          <w:spacing w:val="2"/>
        </w:rPr>
        <w:t xml:space="preserve">оформлении </w:t>
      </w:r>
      <w:r>
        <w:t xml:space="preserve">группы </w:t>
      </w:r>
      <w:r>
        <w:rPr>
          <w:spacing w:val="2"/>
        </w:rPr>
        <w:t xml:space="preserve">используется </w:t>
      </w:r>
      <w:r>
        <w:rPr>
          <w:spacing w:val="3"/>
        </w:rPr>
        <w:t xml:space="preserve">реалистическое </w:t>
      </w:r>
      <w:r>
        <w:rPr>
          <w:spacing w:val="2"/>
        </w:rPr>
        <w:t xml:space="preserve">изображение предметов </w:t>
      </w:r>
      <w:r>
        <w:t xml:space="preserve">и </w:t>
      </w:r>
      <w:r>
        <w:rPr>
          <w:spacing w:val="2"/>
        </w:rPr>
        <w:t xml:space="preserve">явлений. </w:t>
      </w:r>
      <w:r>
        <w:t xml:space="preserve">Цветовой дизайн и </w:t>
      </w:r>
      <w:r>
        <w:rPr>
          <w:spacing w:val="2"/>
        </w:rPr>
        <w:t xml:space="preserve">оформление помогают </w:t>
      </w:r>
      <w:r>
        <w:rPr>
          <w:spacing w:val="3"/>
        </w:rPr>
        <w:t xml:space="preserve">сенсорному </w:t>
      </w:r>
      <w:r>
        <w:rPr>
          <w:spacing w:val="2"/>
        </w:rPr>
        <w:t>развитию дошкольников, создают дополнительные зрительные</w:t>
      </w:r>
      <w:r>
        <w:rPr>
          <w:spacing w:val="14"/>
        </w:rPr>
        <w:t xml:space="preserve"> </w:t>
      </w:r>
      <w:r>
        <w:rPr>
          <w:spacing w:val="2"/>
        </w:rPr>
        <w:t>горизонты.</w:t>
      </w:r>
    </w:p>
    <w:p w:rsidR="00D53F9B" w:rsidRDefault="003E65DA">
      <w:pPr>
        <w:pStyle w:val="4"/>
        <w:spacing w:before="7" w:line="275" w:lineRule="exact"/>
        <w:jc w:val="both"/>
      </w:pPr>
      <w:r>
        <w:t>Задачи оформления:</w:t>
      </w:r>
    </w:p>
    <w:p w:rsidR="00D53F9B" w:rsidRDefault="003E65DA" w:rsidP="002653A5">
      <w:pPr>
        <w:pStyle w:val="a4"/>
        <w:numPr>
          <w:ilvl w:val="0"/>
          <w:numId w:val="4"/>
        </w:numPr>
        <w:tabs>
          <w:tab w:val="left" w:pos="1542"/>
        </w:tabs>
        <w:spacing w:before="1" w:line="237" w:lineRule="auto"/>
        <w:ind w:right="362"/>
        <w:jc w:val="both"/>
        <w:rPr>
          <w:sz w:val="24"/>
        </w:rPr>
      </w:pPr>
      <w:r>
        <w:rPr>
          <w:spacing w:val="2"/>
          <w:sz w:val="24"/>
        </w:rPr>
        <w:t xml:space="preserve">реализовать личностно-ориентированную </w:t>
      </w:r>
      <w:r>
        <w:rPr>
          <w:sz w:val="24"/>
        </w:rPr>
        <w:t xml:space="preserve">модель </w:t>
      </w:r>
      <w:r>
        <w:rPr>
          <w:spacing w:val="2"/>
          <w:sz w:val="24"/>
        </w:rPr>
        <w:t xml:space="preserve">воспитания:  </w:t>
      </w:r>
      <w:r>
        <w:rPr>
          <w:sz w:val="24"/>
        </w:rPr>
        <w:t xml:space="preserve">воспитатель строит </w:t>
      </w:r>
      <w:r>
        <w:rPr>
          <w:spacing w:val="2"/>
          <w:sz w:val="24"/>
        </w:rPr>
        <w:t xml:space="preserve">общение </w:t>
      </w:r>
      <w:r>
        <w:rPr>
          <w:sz w:val="24"/>
        </w:rPr>
        <w:t xml:space="preserve">с </w:t>
      </w:r>
      <w:r>
        <w:rPr>
          <w:spacing w:val="2"/>
          <w:sz w:val="24"/>
        </w:rPr>
        <w:t xml:space="preserve">детьми </w:t>
      </w:r>
      <w:r>
        <w:rPr>
          <w:sz w:val="24"/>
        </w:rPr>
        <w:t xml:space="preserve">на равных «глаза в глаза»; </w:t>
      </w:r>
      <w:r>
        <w:rPr>
          <w:spacing w:val="2"/>
          <w:sz w:val="24"/>
        </w:rPr>
        <w:t xml:space="preserve">ребенок </w:t>
      </w:r>
      <w:r>
        <w:rPr>
          <w:sz w:val="24"/>
        </w:rPr>
        <w:t xml:space="preserve">может взглянуть </w:t>
      </w:r>
      <w:r>
        <w:rPr>
          <w:spacing w:val="2"/>
          <w:sz w:val="24"/>
        </w:rPr>
        <w:t xml:space="preserve">на </w:t>
      </w:r>
      <w:r>
        <w:rPr>
          <w:sz w:val="24"/>
        </w:rPr>
        <w:t xml:space="preserve">взрослого сверху, </w:t>
      </w:r>
      <w:r>
        <w:rPr>
          <w:spacing w:val="2"/>
          <w:sz w:val="24"/>
        </w:rPr>
        <w:t xml:space="preserve">т.е. ломается традиция, когда </w:t>
      </w:r>
      <w:r>
        <w:rPr>
          <w:sz w:val="24"/>
        </w:rPr>
        <w:t xml:space="preserve">ребенок </w:t>
      </w:r>
      <w:r>
        <w:rPr>
          <w:spacing w:val="2"/>
          <w:sz w:val="24"/>
        </w:rPr>
        <w:t xml:space="preserve">смотрит </w:t>
      </w:r>
      <w:r>
        <w:rPr>
          <w:sz w:val="24"/>
        </w:rPr>
        <w:t xml:space="preserve">на  нас, </w:t>
      </w:r>
      <w:r>
        <w:rPr>
          <w:spacing w:val="2"/>
          <w:sz w:val="24"/>
        </w:rPr>
        <w:t xml:space="preserve">взрослых, </w:t>
      </w:r>
      <w:r>
        <w:rPr>
          <w:spacing w:val="3"/>
          <w:sz w:val="24"/>
        </w:rPr>
        <w:t>снизу</w:t>
      </w:r>
      <w:r>
        <w:rPr>
          <w:spacing w:val="4"/>
          <w:sz w:val="24"/>
        </w:rPr>
        <w:t xml:space="preserve"> </w:t>
      </w:r>
      <w:r>
        <w:rPr>
          <w:spacing w:val="2"/>
          <w:sz w:val="24"/>
        </w:rPr>
        <w:t>вверх;</w:t>
      </w:r>
    </w:p>
    <w:p w:rsidR="00D53F9B" w:rsidRDefault="003E65DA" w:rsidP="002653A5">
      <w:pPr>
        <w:pStyle w:val="a4"/>
        <w:numPr>
          <w:ilvl w:val="0"/>
          <w:numId w:val="4"/>
        </w:numPr>
        <w:tabs>
          <w:tab w:val="left" w:pos="1542"/>
        </w:tabs>
        <w:ind w:right="361"/>
        <w:jc w:val="both"/>
        <w:rPr>
          <w:sz w:val="24"/>
        </w:rPr>
      </w:pPr>
      <w:r>
        <w:rPr>
          <w:spacing w:val="2"/>
          <w:sz w:val="24"/>
        </w:rPr>
        <w:t xml:space="preserve">стимулировать </w:t>
      </w:r>
      <w:r>
        <w:rPr>
          <w:spacing w:val="3"/>
          <w:sz w:val="24"/>
        </w:rPr>
        <w:t xml:space="preserve">развитие </w:t>
      </w:r>
      <w:r>
        <w:rPr>
          <w:sz w:val="24"/>
        </w:rPr>
        <w:t xml:space="preserve">игровой </w:t>
      </w:r>
      <w:r>
        <w:rPr>
          <w:spacing w:val="2"/>
          <w:sz w:val="24"/>
        </w:rPr>
        <w:t xml:space="preserve">деятельности </w:t>
      </w:r>
      <w:r>
        <w:rPr>
          <w:sz w:val="24"/>
        </w:rPr>
        <w:t xml:space="preserve">детей </w:t>
      </w:r>
      <w:r>
        <w:rPr>
          <w:spacing w:val="2"/>
          <w:sz w:val="24"/>
        </w:rPr>
        <w:t xml:space="preserve">(игрушки, </w:t>
      </w:r>
      <w:r>
        <w:rPr>
          <w:sz w:val="24"/>
        </w:rPr>
        <w:t xml:space="preserve">атрибуты, модульная </w:t>
      </w:r>
      <w:r>
        <w:rPr>
          <w:spacing w:val="2"/>
          <w:sz w:val="24"/>
        </w:rPr>
        <w:t xml:space="preserve">мебель, нестандартная </w:t>
      </w:r>
      <w:r>
        <w:rPr>
          <w:sz w:val="24"/>
        </w:rPr>
        <w:t xml:space="preserve">архитектура позволит </w:t>
      </w:r>
      <w:r>
        <w:rPr>
          <w:spacing w:val="2"/>
          <w:sz w:val="24"/>
        </w:rPr>
        <w:t xml:space="preserve">придумывать </w:t>
      </w:r>
      <w:r>
        <w:rPr>
          <w:sz w:val="24"/>
        </w:rPr>
        <w:t>новые сюжеты</w:t>
      </w:r>
      <w:r>
        <w:rPr>
          <w:spacing w:val="3"/>
          <w:sz w:val="24"/>
        </w:rPr>
        <w:t xml:space="preserve"> </w:t>
      </w:r>
      <w:r>
        <w:rPr>
          <w:sz w:val="24"/>
        </w:rPr>
        <w:t>игр);</w:t>
      </w:r>
    </w:p>
    <w:p w:rsidR="00D53F9B" w:rsidRDefault="003E65DA" w:rsidP="002653A5">
      <w:pPr>
        <w:pStyle w:val="a4"/>
        <w:numPr>
          <w:ilvl w:val="0"/>
          <w:numId w:val="4"/>
        </w:numPr>
        <w:tabs>
          <w:tab w:val="left" w:pos="1542"/>
        </w:tabs>
        <w:spacing w:line="237" w:lineRule="auto"/>
        <w:ind w:right="347"/>
        <w:jc w:val="both"/>
        <w:rPr>
          <w:sz w:val="24"/>
        </w:rPr>
      </w:pPr>
      <w:r>
        <w:rPr>
          <w:sz w:val="24"/>
        </w:rPr>
        <w:t xml:space="preserve">решать </w:t>
      </w:r>
      <w:r>
        <w:rPr>
          <w:spacing w:val="2"/>
          <w:sz w:val="24"/>
        </w:rPr>
        <w:t xml:space="preserve">задачу коммуникативного развития </w:t>
      </w:r>
      <w:r>
        <w:rPr>
          <w:sz w:val="24"/>
        </w:rPr>
        <w:t xml:space="preserve">ребенка (развитие </w:t>
      </w:r>
      <w:r>
        <w:rPr>
          <w:spacing w:val="2"/>
          <w:sz w:val="24"/>
        </w:rPr>
        <w:t>диалогового общения);</w:t>
      </w:r>
    </w:p>
    <w:p w:rsidR="00D53F9B" w:rsidRDefault="003E65DA" w:rsidP="002653A5">
      <w:pPr>
        <w:pStyle w:val="a4"/>
        <w:numPr>
          <w:ilvl w:val="0"/>
          <w:numId w:val="4"/>
        </w:numPr>
        <w:tabs>
          <w:tab w:val="left" w:pos="1542"/>
        </w:tabs>
        <w:spacing w:line="273" w:lineRule="exact"/>
        <w:ind w:hanging="361"/>
        <w:jc w:val="both"/>
        <w:rPr>
          <w:sz w:val="24"/>
        </w:rPr>
      </w:pPr>
      <w:r>
        <w:rPr>
          <w:spacing w:val="2"/>
          <w:sz w:val="24"/>
        </w:rPr>
        <w:t xml:space="preserve">реализовать потребность </w:t>
      </w:r>
      <w:r>
        <w:rPr>
          <w:sz w:val="24"/>
        </w:rPr>
        <w:t xml:space="preserve">в движении </w:t>
      </w:r>
      <w:r>
        <w:rPr>
          <w:spacing w:val="3"/>
          <w:sz w:val="24"/>
        </w:rPr>
        <w:t xml:space="preserve">(лазанье, </w:t>
      </w:r>
      <w:r>
        <w:rPr>
          <w:sz w:val="24"/>
        </w:rPr>
        <w:t>прыжки, ловля,</w:t>
      </w:r>
      <w:r>
        <w:rPr>
          <w:spacing w:val="38"/>
          <w:sz w:val="24"/>
        </w:rPr>
        <w:t xml:space="preserve"> </w:t>
      </w:r>
      <w:r>
        <w:rPr>
          <w:spacing w:val="2"/>
          <w:sz w:val="24"/>
        </w:rPr>
        <w:t>ползание);</w:t>
      </w:r>
    </w:p>
    <w:p w:rsidR="00D53F9B" w:rsidRDefault="003E65DA" w:rsidP="002653A5">
      <w:pPr>
        <w:pStyle w:val="a4"/>
        <w:numPr>
          <w:ilvl w:val="0"/>
          <w:numId w:val="4"/>
        </w:numPr>
        <w:tabs>
          <w:tab w:val="left" w:pos="1542"/>
        </w:tabs>
        <w:spacing w:line="275" w:lineRule="exact"/>
        <w:ind w:hanging="361"/>
        <w:jc w:val="both"/>
        <w:rPr>
          <w:sz w:val="24"/>
        </w:rPr>
      </w:pPr>
      <w:r>
        <w:rPr>
          <w:sz w:val="24"/>
        </w:rPr>
        <w:t xml:space="preserve">развить </w:t>
      </w:r>
      <w:r>
        <w:rPr>
          <w:spacing w:val="2"/>
          <w:sz w:val="24"/>
        </w:rPr>
        <w:t xml:space="preserve">самостоятельность (вмешательство </w:t>
      </w:r>
      <w:r>
        <w:rPr>
          <w:sz w:val="24"/>
        </w:rPr>
        <w:t>взрослых сведено до</w:t>
      </w:r>
      <w:r>
        <w:rPr>
          <w:spacing w:val="55"/>
          <w:sz w:val="24"/>
        </w:rPr>
        <w:t xml:space="preserve"> </w:t>
      </w:r>
      <w:r>
        <w:rPr>
          <w:sz w:val="24"/>
        </w:rPr>
        <w:t>минимума).</w:t>
      </w:r>
    </w:p>
    <w:p w:rsidR="00D53F9B" w:rsidRDefault="003E65DA" w:rsidP="000C631E">
      <w:pPr>
        <w:pStyle w:val="a3"/>
        <w:ind w:right="351" w:firstLine="359"/>
        <w:jc w:val="both"/>
      </w:pPr>
      <w:r>
        <w:t>Такой подход к организации жизненного пространства в группе создает у детей благо- приятное эмоциональное состояние, желание общаться друг с другом и взрослыми.</w:t>
      </w:r>
    </w:p>
    <w:p w:rsidR="00D53F9B" w:rsidRDefault="003E65DA">
      <w:pPr>
        <w:pStyle w:val="a3"/>
        <w:spacing w:line="270" w:lineRule="exact"/>
        <w:ind w:left="1482"/>
        <w:jc w:val="both"/>
      </w:pPr>
      <w:r>
        <w:t xml:space="preserve">Предметная среда строится с учетом </w:t>
      </w:r>
      <w:r>
        <w:rPr>
          <w:spacing w:val="2"/>
        </w:rPr>
        <w:t xml:space="preserve">организации </w:t>
      </w:r>
      <w:r>
        <w:t>деятельности</w:t>
      </w:r>
      <w:r>
        <w:rPr>
          <w:spacing w:val="53"/>
        </w:rPr>
        <w:t xml:space="preserve"> </w:t>
      </w:r>
      <w:r>
        <w:rPr>
          <w:spacing w:val="2"/>
        </w:rPr>
        <w:t>детей:</w:t>
      </w:r>
    </w:p>
    <w:p w:rsidR="00D53F9B" w:rsidRDefault="003E65DA">
      <w:pPr>
        <w:pStyle w:val="a3"/>
        <w:spacing w:line="237" w:lineRule="auto"/>
        <w:ind w:right="355"/>
        <w:jc w:val="both"/>
      </w:pPr>
      <w:r>
        <w:t xml:space="preserve">а) в </w:t>
      </w:r>
      <w:r>
        <w:rPr>
          <w:spacing w:val="2"/>
        </w:rPr>
        <w:t xml:space="preserve">непосредственно-организованной деятельности </w:t>
      </w:r>
      <w:r>
        <w:t xml:space="preserve">— </w:t>
      </w:r>
      <w:r>
        <w:rPr>
          <w:spacing w:val="2"/>
        </w:rPr>
        <w:t xml:space="preserve">подбор дидактического </w:t>
      </w:r>
      <w:r>
        <w:t xml:space="preserve">материала, </w:t>
      </w:r>
      <w:r>
        <w:rPr>
          <w:spacing w:val="2"/>
        </w:rPr>
        <w:t xml:space="preserve">который </w:t>
      </w:r>
      <w:r>
        <w:t xml:space="preserve">будет </w:t>
      </w:r>
      <w:r>
        <w:rPr>
          <w:spacing w:val="2"/>
        </w:rPr>
        <w:t xml:space="preserve">соответствовать </w:t>
      </w:r>
      <w:r>
        <w:t>изучаемой</w:t>
      </w:r>
      <w:r>
        <w:rPr>
          <w:spacing w:val="29"/>
        </w:rPr>
        <w:t xml:space="preserve"> </w:t>
      </w:r>
      <w:r>
        <w:t>теме;</w:t>
      </w:r>
    </w:p>
    <w:p w:rsidR="00D53F9B" w:rsidRDefault="003E65DA">
      <w:pPr>
        <w:pStyle w:val="a3"/>
        <w:spacing w:line="237" w:lineRule="auto"/>
        <w:ind w:right="354"/>
        <w:jc w:val="both"/>
      </w:pPr>
      <w:r>
        <w:t xml:space="preserve">б) для </w:t>
      </w:r>
      <w:r>
        <w:rPr>
          <w:spacing w:val="2"/>
        </w:rPr>
        <w:t xml:space="preserve">совместной деятельности  </w:t>
      </w:r>
      <w:r>
        <w:t xml:space="preserve">воспитателя  с  детьми.  </w:t>
      </w:r>
      <w:r>
        <w:rPr>
          <w:spacing w:val="2"/>
        </w:rPr>
        <w:t xml:space="preserve">Взрослый  </w:t>
      </w:r>
      <w:r>
        <w:t xml:space="preserve">дополняет, насыщает, </w:t>
      </w:r>
      <w:r>
        <w:rPr>
          <w:spacing w:val="2"/>
        </w:rPr>
        <w:t xml:space="preserve">изменяет </w:t>
      </w:r>
      <w:r>
        <w:t xml:space="preserve">предметную </w:t>
      </w:r>
      <w:r>
        <w:rPr>
          <w:spacing w:val="2"/>
        </w:rPr>
        <w:t xml:space="preserve">среду </w:t>
      </w:r>
      <w:r>
        <w:t xml:space="preserve">материалами </w:t>
      </w:r>
      <w:r>
        <w:rPr>
          <w:spacing w:val="2"/>
        </w:rPr>
        <w:t xml:space="preserve">для </w:t>
      </w:r>
      <w:r>
        <w:t xml:space="preserve">игры, </w:t>
      </w:r>
      <w:r>
        <w:rPr>
          <w:spacing w:val="2"/>
        </w:rPr>
        <w:t xml:space="preserve">рисования, конструирования </w:t>
      </w:r>
      <w:r>
        <w:t xml:space="preserve">и других видов </w:t>
      </w:r>
      <w:r>
        <w:rPr>
          <w:spacing w:val="2"/>
        </w:rPr>
        <w:t xml:space="preserve">деятельности </w:t>
      </w:r>
      <w:r>
        <w:t xml:space="preserve">в </w:t>
      </w:r>
      <w:r>
        <w:rPr>
          <w:spacing w:val="2"/>
        </w:rPr>
        <w:t xml:space="preserve">соответствии </w:t>
      </w:r>
      <w:r>
        <w:t xml:space="preserve">с </w:t>
      </w:r>
      <w:r>
        <w:rPr>
          <w:spacing w:val="2"/>
        </w:rPr>
        <w:t xml:space="preserve">возникшими </w:t>
      </w:r>
      <w:r>
        <w:t>у детей интересами;</w:t>
      </w:r>
    </w:p>
    <w:p w:rsidR="00D53F9B" w:rsidRDefault="003E65DA">
      <w:pPr>
        <w:pStyle w:val="a3"/>
        <w:spacing w:before="3" w:line="237" w:lineRule="auto"/>
        <w:ind w:right="349"/>
        <w:jc w:val="both"/>
      </w:pPr>
      <w:r>
        <w:t xml:space="preserve">в) для </w:t>
      </w:r>
      <w:r>
        <w:rPr>
          <w:spacing w:val="2"/>
        </w:rPr>
        <w:t xml:space="preserve">самостоятельной деятельности </w:t>
      </w:r>
      <w:r>
        <w:t xml:space="preserve">детей. Создаются условия для </w:t>
      </w:r>
      <w:r>
        <w:rPr>
          <w:spacing w:val="4"/>
        </w:rPr>
        <w:t xml:space="preserve">развития, </w:t>
      </w:r>
      <w:r>
        <w:t xml:space="preserve">творческого </w:t>
      </w:r>
      <w:r>
        <w:rPr>
          <w:spacing w:val="2"/>
        </w:rPr>
        <w:t xml:space="preserve">самовыражения, осознания </w:t>
      </w:r>
      <w:r>
        <w:t xml:space="preserve">себя, </w:t>
      </w:r>
      <w:r>
        <w:rPr>
          <w:spacing w:val="2"/>
        </w:rPr>
        <w:t xml:space="preserve">кооперации </w:t>
      </w:r>
      <w:r>
        <w:t xml:space="preserve">с равными без взрослых </w:t>
      </w:r>
      <w:r>
        <w:rPr>
          <w:spacing w:val="2"/>
        </w:rPr>
        <w:t xml:space="preserve">посредников, для свободного </w:t>
      </w:r>
      <w:r>
        <w:t xml:space="preserve">упражнения в способах действия и  умениях,  </w:t>
      </w:r>
      <w:r>
        <w:rPr>
          <w:spacing w:val="2"/>
        </w:rPr>
        <w:t xml:space="preserve">замысливании </w:t>
      </w:r>
      <w:r>
        <w:t xml:space="preserve">и </w:t>
      </w:r>
      <w:r>
        <w:rPr>
          <w:spacing w:val="2"/>
        </w:rPr>
        <w:t>реализации собственных</w:t>
      </w:r>
      <w:r>
        <w:rPr>
          <w:spacing w:val="18"/>
        </w:rPr>
        <w:t xml:space="preserve"> </w:t>
      </w:r>
      <w:r>
        <w:t>задач.</w:t>
      </w:r>
    </w:p>
    <w:p w:rsidR="00D53F9B" w:rsidRDefault="003E65DA">
      <w:pPr>
        <w:pStyle w:val="a3"/>
        <w:spacing w:before="4" w:line="237" w:lineRule="auto"/>
        <w:ind w:left="862" w:right="351" w:firstLine="619"/>
        <w:jc w:val="both"/>
      </w:pPr>
      <w:r>
        <w:t>Материалы многослойны, полифункциональны, обеспечивают занятость детей с разной степенью освоения того или иного вида деятельности. Ребенок в предметной среде свободно выбирает материалы, а предметы, в свою очередь, наталкивают его на новые формы активности и стимулируют рождение новых замыслов, без навязывания учебных задач и регламентации деятельности.</w:t>
      </w:r>
    </w:p>
    <w:p w:rsidR="00D53F9B" w:rsidRDefault="000C631E">
      <w:pPr>
        <w:pStyle w:val="a3"/>
        <w:spacing w:before="3"/>
        <w:ind w:left="1102"/>
        <w:jc w:val="both"/>
      </w:pPr>
      <w:r>
        <w:t>Предметно-развивающая среда в МБ</w:t>
      </w:r>
      <w:r w:rsidR="003E65DA">
        <w:t>ДОУ представлена в таблице</w:t>
      </w:r>
    </w:p>
    <w:p w:rsidR="00D53F9B" w:rsidRDefault="00D53F9B">
      <w:pPr>
        <w:jc w:val="both"/>
        <w:sectPr w:rsidR="00D53F9B">
          <w:pgSz w:w="11910" w:h="16840"/>
          <w:pgMar w:top="620" w:right="520" w:bottom="820" w:left="880" w:header="0" w:footer="556" w:gutter="0"/>
          <w:cols w:space="720"/>
        </w:sectPr>
      </w:pPr>
    </w:p>
    <w:tbl>
      <w:tblPr>
        <w:tblStyle w:val="TableNormal"/>
        <w:tblW w:w="0" w:type="auto"/>
        <w:tblInd w:w="83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711"/>
        <w:gridCol w:w="7650"/>
      </w:tblGrid>
      <w:tr w:rsidR="00D53F9B">
        <w:trPr>
          <w:trHeight w:val="1934"/>
        </w:trPr>
        <w:tc>
          <w:tcPr>
            <w:tcW w:w="1711" w:type="dxa"/>
          </w:tcPr>
          <w:p w:rsidR="00D53F9B" w:rsidRDefault="003E65DA">
            <w:pPr>
              <w:pStyle w:val="TableParagraph"/>
              <w:ind w:left="158" w:firstLine="254"/>
              <w:rPr>
                <w:sz w:val="24"/>
              </w:rPr>
            </w:pPr>
            <w:r>
              <w:rPr>
                <w:sz w:val="24"/>
              </w:rPr>
              <w:lastRenderedPageBreak/>
              <w:t>Кабинет заведующего</w:t>
            </w:r>
          </w:p>
        </w:tc>
        <w:tc>
          <w:tcPr>
            <w:tcW w:w="7650" w:type="dxa"/>
          </w:tcPr>
          <w:p w:rsidR="00D53F9B" w:rsidRDefault="003E65DA">
            <w:pPr>
              <w:pStyle w:val="TableParagraph"/>
              <w:ind w:left="2"/>
              <w:rPr>
                <w:sz w:val="24"/>
              </w:rPr>
            </w:pPr>
            <w:r>
              <w:rPr>
                <w:sz w:val="24"/>
              </w:rPr>
              <w:t>Индивидуальные консультации, беседы с педагогическим, медицинским, обслуживающим персоналом и родителями:</w:t>
            </w:r>
          </w:p>
          <w:p w:rsidR="00D53F9B" w:rsidRDefault="003E65DA" w:rsidP="002653A5">
            <w:pPr>
              <w:pStyle w:val="TableParagraph"/>
              <w:numPr>
                <w:ilvl w:val="0"/>
                <w:numId w:val="3"/>
              </w:numPr>
              <w:tabs>
                <w:tab w:val="left" w:pos="722"/>
                <w:tab w:val="left" w:pos="723"/>
              </w:tabs>
              <w:ind w:right="131"/>
              <w:rPr>
                <w:sz w:val="24"/>
              </w:rPr>
            </w:pPr>
            <w:r>
              <w:rPr>
                <w:sz w:val="24"/>
              </w:rPr>
              <w:t>создание благоприятного психо-эмоционального климата для сотрудников и</w:t>
            </w:r>
            <w:r>
              <w:rPr>
                <w:spacing w:val="-6"/>
                <w:sz w:val="24"/>
              </w:rPr>
              <w:t xml:space="preserve"> </w:t>
            </w:r>
            <w:r>
              <w:rPr>
                <w:sz w:val="24"/>
              </w:rPr>
              <w:t>родителей;</w:t>
            </w:r>
          </w:p>
          <w:p w:rsidR="00D53F9B" w:rsidRDefault="003E65DA" w:rsidP="002653A5">
            <w:pPr>
              <w:pStyle w:val="TableParagraph"/>
              <w:numPr>
                <w:ilvl w:val="0"/>
                <w:numId w:val="3"/>
              </w:numPr>
              <w:tabs>
                <w:tab w:val="left" w:pos="722"/>
                <w:tab w:val="left" w:pos="723"/>
              </w:tabs>
              <w:rPr>
                <w:sz w:val="24"/>
              </w:rPr>
            </w:pPr>
            <w:r>
              <w:rPr>
                <w:sz w:val="24"/>
              </w:rPr>
              <w:t>развитие профессионального уровня</w:t>
            </w:r>
            <w:r>
              <w:rPr>
                <w:spacing w:val="-13"/>
                <w:sz w:val="24"/>
              </w:rPr>
              <w:t xml:space="preserve"> </w:t>
            </w:r>
            <w:r>
              <w:rPr>
                <w:sz w:val="24"/>
              </w:rPr>
              <w:t>педагогов;</w:t>
            </w:r>
          </w:p>
          <w:p w:rsidR="00D53F9B" w:rsidRDefault="003E65DA" w:rsidP="002653A5">
            <w:pPr>
              <w:pStyle w:val="TableParagraph"/>
              <w:numPr>
                <w:ilvl w:val="0"/>
                <w:numId w:val="3"/>
              </w:numPr>
              <w:tabs>
                <w:tab w:val="left" w:pos="722"/>
                <w:tab w:val="left" w:pos="723"/>
                <w:tab w:val="left" w:pos="2778"/>
                <w:tab w:val="left" w:pos="4670"/>
                <w:tab w:val="left" w:pos="5853"/>
                <w:tab w:val="left" w:pos="7256"/>
              </w:tabs>
              <w:spacing w:line="270" w:lineRule="atLeast"/>
              <w:ind w:right="134"/>
              <w:rPr>
                <w:sz w:val="24"/>
              </w:rPr>
            </w:pPr>
            <w:r>
              <w:rPr>
                <w:sz w:val="24"/>
              </w:rPr>
              <w:t>просветительская,</w:t>
            </w:r>
            <w:r>
              <w:rPr>
                <w:sz w:val="24"/>
              </w:rPr>
              <w:tab/>
              <w:t>разъяснительная</w:t>
            </w:r>
            <w:r>
              <w:rPr>
                <w:sz w:val="24"/>
              </w:rPr>
              <w:tab/>
              <w:t xml:space="preserve">работа  </w:t>
            </w:r>
            <w:r>
              <w:rPr>
                <w:spacing w:val="13"/>
                <w:sz w:val="24"/>
              </w:rPr>
              <w:t xml:space="preserve"> </w:t>
            </w:r>
            <w:r>
              <w:rPr>
                <w:sz w:val="24"/>
              </w:rPr>
              <w:t>с</w:t>
            </w:r>
            <w:r>
              <w:rPr>
                <w:sz w:val="24"/>
              </w:rPr>
              <w:tab/>
              <w:t>родителями</w:t>
            </w:r>
            <w:r>
              <w:rPr>
                <w:sz w:val="24"/>
              </w:rPr>
              <w:tab/>
            </w:r>
            <w:r>
              <w:rPr>
                <w:spacing w:val="-10"/>
                <w:sz w:val="24"/>
              </w:rPr>
              <w:t xml:space="preserve">по </w:t>
            </w:r>
            <w:r>
              <w:rPr>
                <w:sz w:val="24"/>
              </w:rPr>
              <w:t>вопросам воспитания и развития детей с нарушением</w:t>
            </w:r>
            <w:r>
              <w:rPr>
                <w:spacing w:val="-44"/>
                <w:sz w:val="24"/>
              </w:rPr>
              <w:t xml:space="preserve"> </w:t>
            </w:r>
            <w:r>
              <w:rPr>
                <w:sz w:val="24"/>
              </w:rPr>
              <w:t>зрения</w:t>
            </w:r>
          </w:p>
        </w:tc>
      </w:tr>
      <w:tr w:rsidR="00D53F9B">
        <w:trPr>
          <w:trHeight w:val="1379"/>
        </w:trPr>
        <w:tc>
          <w:tcPr>
            <w:tcW w:w="1711" w:type="dxa"/>
          </w:tcPr>
          <w:p w:rsidR="00D53F9B" w:rsidRDefault="003E65DA" w:rsidP="000C631E">
            <w:pPr>
              <w:pStyle w:val="TableParagraph"/>
              <w:ind w:left="19" w:firstLine="129"/>
              <w:rPr>
                <w:sz w:val="24"/>
              </w:rPr>
            </w:pPr>
            <w:r>
              <w:rPr>
                <w:sz w:val="24"/>
              </w:rPr>
              <w:t>Музыкальн</w:t>
            </w:r>
            <w:r w:rsidR="000C631E">
              <w:rPr>
                <w:sz w:val="24"/>
              </w:rPr>
              <w:t xml:space="preserve">ый и </w:t>
            </w:r>
            <w:r>
              <w:rPr>
                <w:sz w:val="24"/>
              </w:rPr>
              <w:t xml:space="preserve"> спортивный зал</w:t>
            </w:r>
            <w:r w:rsidR="000C631E">
              <w:rPr>
                <w:sz w:val="24"/>
              </w:rPr>
              <w:t>ы</w:t>
            </w:r>
          </w:p>
        </w:tc>
        <w:tc>
          <w:tcPr>
            <w:tcW w:w="7650" w:type="dxa"/>
          </w:tcPr>
          <w:p w:rsidR="00D53F9B" w:rsidRDefault="003E65DA">
            <w:pPr>
              <w:pStyle w:val="TableParagraph"/>
              <w:tabs>
                <w:tab w:val="left" w:pos="1278"/>
                <w:tab w:val="left" w:pos="2808"/>
                <w:tab w:val="left" w:pos="4648"/>
                <w:tab w:val="left" w:pos="6296"/>
              </w:tabs>
              <w:ind w:left="2" w:right="133"/>
              <w:rPr>
                <w:sz w:val="24"/>
              </w:rPr>
            </w:pPr>
            <w:r>
              <w:rPr>
                <w:sz w:val="24"/>
              </w:rPr>
              <w:t>Утренняя</w:t>
            </w:r>
            <w:r>
              <w:rPr>
                <w:sz w:val="24"/>
              </w:rPr>
              <w:tab/>
              <w:t>гимнастика,</w:t>
            </w:r>
            <w:r>
              <w:rPr>
                <w:sz w:val="24"/>
              </w:rPr>
              <w:tab/>
              <w:t>коррекционная</w:t>
            </w:r>
            <w:r>
              <w:rPr>
                <w:sz w:val="24"/>
              </w:rPr>
              <w:tab/>
              <w:t>физкультура,</w:t>
            </w:r>
            <w:r>
              <w:rPr>
                <w:sz w:val="24"/>
              </w:rPr>
              <w:tab/>
            </w:r>
            <w:r>
              <w:rPr>
                <w:spacing w:val="-4"/>
                <w:sz w:val="24"/>
              </w:rPr>
              <w:t xml:space="preserve">спортивные </w:t>
            </w:r>
            <w:r>
              <w:rPr>
                <w:sz w:val="24"/>
              </w:rPr>
              <w:t>праздники,</w:t>
            </w:r>
            <w:r>
              <w:rPr>
                <w:spacing w:val="-4"/>
                <w:sz w:val="24"/>
              </w:rPr>
              <w:t xml:space="preserve"> </w:t>
            </w:r>
            <w:r>
              <w:rPr>
                <w:sz w:val="24"/>
              </w:rPr>
              <w:t>досуги:</w:t>
            </w:r>
          </w:p>
          <w:p w:rsidR="00D53F9B" w:rsidRDefault="003E65DA">
            <w:pPr>
              <w:pStyle w:val="TableParagraph"/>
              <w:ind w:left="2"/>
              <w:rPr>
                <w:sz w:val="24"/>
              </w:rPr>
            </w:pPr>
            <w:r>
              <w:rPr>
                <w:sz w:val="24"/>
              </w:rPr>
              <w:t>- укрепление здоровья детей,</w:t>
            </w:r>
          </w:p>
          <w:p w:rsidR="00D53F9B" w:rsidRDefault="003E65DA">
            <w:pPr>
              <w:pStyle w:val="TableParagraph"/>
              <w:spacing w:line="270" w:lineRule="atLeast"/>
              <w:ind w:left="2"/>
              <w:rPr>
                <w:sz w:val="24"/>
              </w:rPr>
            </w:pPr>
            <w:r>
              <w:rPr>
                <w:sz w:val="24"/>
              </w:rPr>
              <w:t>приобщение к здоровому образу жизни, развитие способности к восприятию и передаче движений</w:t>
            </w:r>
            <w:r w:rsidR="000C631E">
              <w:rPr>
                <w:sz w:val="24"/>
              </w:rPr>
              <w:t>.</w:t>
            </w:r>
          </w:p>
          <w:p w:rsidR="000C631E" w:rsidRDefault="000C631E">
            <w:pPr>
              <w:pStyle w:val="TableParagraph"/>
              <w:spacing w:line="270" w:lineRule="atLeast"/>
              <w:ind w:left="2"/>
              <w:rPr>
                <w:sz w:val="24"/>
              </w:rPr>
            </w:pPr>
            <w:r>
              <w:rPr>
                <w:sz w:val="24"/>
              </w:rPr>
              <w:t>Музыкальное развитие, развитие движений, формирование их ритмического рисунка. Развитие слухового восприятия.</w:t>
            </w:r>
          </w:p>
        </w:tc>
      </w:tr>
      <w:tr w:rsidR="00D53F9B">
        <w:trPr>
          <w:trHeight w:val="2501"/>
        </w:trPr>
        <w:tc>
          <w:tcPr>
            <w:tcW w:w="1711" w:type="dxa"/>
          </w:tcPr>
          <w:p w:rsidR="00D53F9B" w:rsidRDefault="003E65DA">
            <w:pPr>
              <w:pStyle w:val="TableParagraph"/>
              <w:ind w:left="256" w:firstLine="33"/>
              <w:rPr>
                <w:sz w:val="24"/>
              </w:rPr>
            </w:pPr>
            <w:r>
              <w:rPr>
                <w:sz w:val="24"/>
              </w:rPr>
              <w:t>Групповое помещение</w:t>
            </w:r>
          </w:p>
        </w:tc>
        <w:tc>
          <w:tcPr>
            <w:tcW w:w="7650" w:type="dxa"/>
          </w:tcPr>
          <w:p w:rsidR="00D53F9B" w:rsidRDefault="003E65DA">
            <w:pPr>
              <w:pStyle w:val="TableParagraph"/>
              <w:spacing w:line="267" w:lineRule="exact"/>
              <w:ind w:left="2"/>
              <w:rPr>
                <w:sz w:val="24"/>
              </w:rPr>
            </w:pPr>
            <w:r>
              <w:rPr>
                <w:sz w:val="24"/>
              </w:rPr>
              <w:t>Коррекционно-развивающая и образовательная работа:</w:t>
            </w:r>
          </w:p>
          <w:p w:rsidR="00D53F9B" w:rsidRDefault="003E65DA">
            <w:pPr>
              <w:pStyle w:val="TableParagraph"/>
              <w:ind w:left="2"/>
              <w:rPr>
                <w:sz w:val="24"/>
              </w:rPr>
            </w:pPr>
            <w:r>
              <w:rPr>
                <w:sz w:val="24"/>
              </w:rPr>
              <w:t>-центр природы и труда</w:t>
            </w:r>
          </w:p>
          <w:p w:rsidR="00D53F9B" w:rsidRDefault="003E65DA">
            <w:pPr>
              <w:pStyle w:val="TableParagraph"/>
              <w:ind w:left="2"/>
              <w:rPr>
                <w:sz w:val="24"/>
              </w:rPr>
            </w:pPr>
            <w:r>
              <w:rPr>
                <w:sz w:val="24"/>
              </w:rPr>
              <w:t>-центр художественной литературы и библиотека;</w:t>
            </w:r>
          </w:p>
          <w:p w:rsidR="00D53F9B" w:rsidRDefault="003E65DA">
            <w:pPr>
              <w:pStyle w:val="TableParagraph"/>
              <w:ind w:left="2"/>
              <w:rPr>
                <w:sz w:val="24"/>
              </w:rPr>
            </w:pPr>
            <w:r>
              <w:rPr>
                <w:sz w:val="24"/>
              </w:rPr>
              <w:t>-центр развития и коррекции;</w:t>
            </w:r>
          </w:p>
          <w:p w:rsidR="00D53F9B" w:rsidRDefault="003E65DA">
            <w:pPr>
              <w:pStyle w:val="TableParagraph"/>
              <w:ind w:left="2"/>
              <w:rPr>
                <w:sz w:val="24"/>
              </w:rPr>
            </w:pPr>
            <w:r>
              <w:rPr>
                <w:sz w:val="24"/>
              </w:rPr>
              <w:t>-центр художественно-творческой деятельности;</w:t>
            </w:r>
          </w:p>
          <w:p w:rsidR="00D53F9B" w:rsidRDefault="003E65DA">
            <w:pPr>
              <w:pStyle w:val="TableParagraph"/>
              <w:ind w:left="2"/>
              <w:rPr>
                <w:sz w:val="24"/>
              </w:rPr>
            </w:pPr>
            <w:r>
              <w:rPr>
                <w:sz w:val="24"/>
              </w:rPr>
              <w:t>-зона физкультуры и спорта;</w:t>
            </w:r>
          </w:p>
          <w:p w:rsidR="00D53F9B" w:rsidRDefault="003E65DA">
            <w:pPr>
              <w:pStyle w:val="TableParagraph"/>
              <w:ind w:left="2"/>
              <w:rPr>
                <w:sz w:val="24"/>
              </w:rPr>
            </w:pPr>
            <w:r>
              <w:rPr>
                <w:sz w:val="24"/>
              </w:rPr>
              <w:t>-зона отдыха и релаксации;</w:t>
            </w:r>
          </w:p>
          <w:p w:rsidR="00D53F9B" w:rsidRDefault="003E65DA">
            <w:pPr>
              <w:pStyle w:val="TableParagraph"/>
              <w:ind w:left="2"/>
              <w:rPr>
                <w:sz w:val="24"/>
              </w:rPr>
            </w:pPr>
            <w:r>
              <w:rPr>
                <w:sz w:val="24"/>
              </w:rPr>
              <w:t>-центр музыки и театра; национальной культуры;</w:t>
            </w:r>
          </w:p>
          <w:p w:rsidR="00D53F9B" w:rsidRDefault="003E65DA">
            <w:pPr>
              <w:pStyle w:val="TableParagraph"/>
              <w:ind w:left="2"/>
              <w:rPr>
                <w:sz w:val="24"/>
              </w:rPr>
            </w:pPr>
            <w:r>
              <w:rPr>
                <w:sz w:val="24"/>
              </w:rPr>
              <w:t>-игровые зоны для самостоятельной деятельности детей</w:t>
            </w:r>
          </w:p>
        </w:tc>
      </w:tr>
      <w:tr w:rsidR="00D53F9B">
        <w:trPr>
          <w:trHeight w:val="1005"/>
        </w:trPr>
        <w:tc>
          <w:tcPr>
            <w:tcW w:w="1711" w:type="dxa"/>
          </w:tcPr>
          <w:p w:rsidR="00D53F9B" w:rsidRDefault="003E65DA">
            <w:pPr>
              <w:pStyle w:val="TableParagraph"/>
              <w:ind w:left="378" w:firstLine="33"/>
              <w:rPr>
                <w:sz w:val="24"/>
              </w:rPr>
            </w:pPr>
            <w:r>
              <w:rPr>
                <w:sz w:val="24"/>
              </w:rPr>
              <w:t>Кабинет логопеда</w:t>
            </w:r>
          </w:p>
        </w:tc>
        <w:tc>
          <w:tcPr>
            <w:tcW w:w="7650" w:type="dxa"/>
          </w:tcPr>
          <w:p w:rsidR="00D53F9B" w:rsidRDefault="003E65DA" w:rsidP="002653A5">
            <w:pPr>
              <w:pStyle w:val="TableParagraph"/>
              <w:numPr>
                <w:ilvl w:val="0"/>
                <w:numId w:val="2"/>
              </w:numPr>
              <w:tabs>
                <w:tab w:val="left" w:pos="231"/>
              </w:tabs>
              <w:spacing w:line="199" w:lineRule="auto"/>
              <w:ind w:right="132" w:firstLine="60"/>
              <w:rPr>
                <w:sz w:val="24"/>
              </w:rPr>
            </w:pPr>
            <w:r>
              <w:rPr>
                <w:sz w:val="24"/>
              </w:rPr>
              <w:t>Индивидуальные и подгрупповые занятия с детьми с нарушениями и речи, консультативная работа с родителями и</w:t>
            </w:r>
            <w:r>
              <w:rPr>
                <w:spacing w:val="-26"/>
                <w:sz w:val="24"/>
              </w:rPr>
              <w:t xml:space="preserve"> </w:t>
            </w:r>
            <w:r>
              <w:rPr>
                <w:sz w:val="24"/>
              </w:rPr>
              <w:t>педагогами:</w:t>
            </w:r>
          </w:p>
          <w:p w:rsidR="00D53F9B" w:rsidRDefault="003E65DA" w:rsidP="002653A5">
            <w:pPr>
              <w:pStyle w:val="TableParagraph"/>
              <w:numPr>
                <w:ilvl w:val="0"/>
                <w:numId w:val="2"/>
              </w:numPr>
              <w:tabs>
                <w:tab w:val="left" w:pos="190"/>
              </w:tabs>
              <w:spacing w:line="267" w:lineRule="exact"/>
              <w:ind w:left="189" w:hanging="188"/>
              <w:rPr>
                <w:sz w:val="24"/>
              </w:rPr>
            </w:pPr>
            <w:r>
              <w:rPr>
                <w:sz w:val="24"/>
              </w:rPr>
              <w:t>развитие</w:t>
            </w:r>
            <w:r>
              <w:rPr>
                <w:spacing w:val="30"/>
                <w:sz w:val="24"/>
              </w:rPr>
              <w:t xml:space="preserve"> </w:t>
            </w:r>
            <w:r>
              <w:rPr>
                <w:sz w:val="24"/>
              </w:rPr>
              <w:t>психических</w:t>
            </w:r>
            <w:r>
              <w:rPr>
                <w:spacing w:val="32"/>
                <w:sz w:val="24"/>
              </w:rPr>
              <w:t xml:space="preserve"> </w:t>
            </w:r>
            <w:r>
              <w:rPr>
                <w:sz w:val="24"/>
              </w:rPr>
              <w:t>процессов,</w:t>
            </w:r>
            <w:r>
              <w:rPr>
                <w:spacing w:val="32"/>
                <w:sz w:val="24"/>
              </w:rPr>
              <w:t xml:space="preserve"> </w:t>
            </w:r>
            <w:r>
              <w:rPr>
                <w:sz w:val="24"/>
              </w:rPr>
              <w:t>познавательной</w:t>
            </w:r>
            <w:r>
              <w:rPr>
                <w:spacing w:val="35"/>
                <w:sz w:val="24"/>
              </w:rPr>
              <w:t xml:space="preserve"> </w:t>
            </w:r>
            <w:r>
              <w:rPr>
                <w:sz w:val="24"/>
              </w:rPr>
              <w:t>сферы,</w:t>
            </w:r>
            <w:r>
              <w:rPr>
                <w:spacing w:val="32"/>
                <w:sz w:val="24"/>
              </w:rPr>
              <w:t xml:space="preserve"> </w:t>
            </w:r>
            <w:r>
              <w:rPr>
                <w:sz w:val="24"/>
              </w:rPr>
              <w:t>зрительных</w:t>
            </w:r>
          </w:p>
          <w:p w:rsidR="00D53F9B" w:rsidRDefault="003E65DA">
            <w:pPr>
              <w:pStyle w:val="TableParagraph"/>
              <w:spacing w:line="264" w:lineRule="exact"/>
              <w:ind w:left="2"/>
              <w:rPr>
                <w:sz w:val="24"/>
              </w:rPr>
            </w:pPr>
            <w:r>
              <w:rPr>
                <w:sz w:val="24"/>
              </w:rPr>
              <w:t>функций.</w:t>
            </w:r>
          </w:p>
        </w:tc>
      </w:tr>
      <w:tr w:rsidR="00D53F9B">
        <w:trPr>
          <w:trHeight w:val="553"/>
        </w:trPr>
        <w:tc>
          <w:tcPr>
            <w:tcW w:w="1711" w:type="dxa"/>
          </w:tcPr>
          <w:p w:rsidR="00D53F9B" w:rsidRDefault="003E65DA">
            <w:pPr>
              <w:pStyle w:val="TableParagraph"/>
              <w:spacing w:line="268" w:lineRule="exact"/>
              <w:ind w:left="112" w:right="113"/>
              <w:jc w:val="center"/>
              <w:rPr>
                <w:sz w:val="24"/>
              </w:rPr>
            </w:pPr>
            <w:r>
              <w:rPr>
                <w:sz w:val="24"/>
              </w:rPr>
              <w:t>Медицинский</w:t>
            </w:r>
          </w:p>
          <w:p w:rsidR="00D53F9B" w:rsidRDefault="003E65DA">
            <w:pPr>
              <w:pStyle w:val="TableParagraph"/>
              <w:spacing w:line="266" w:lineRule="exact"/>
              <w:ind w:left="111" w:right="113"/>
              <w:jc w:val="center"/>
              <w:rPr>
                <w:sz w:val="24"/>
              </w:rPr>
            </w:pPr>
            <w:r>
              <w:rPr>
                <w:sz w:val="24"/>
              </w:rPr>
              <w:t>кабинет</w:t>
            </w:r>
          </w:p>
        </w:tc>
        <w:tc>
          <w:tcPr>
            <w:tcW w:w="7650" w:type="dxa"/>
          </w:tcPr>
          <w:p w:rsidR="00D53F9B" w:rsidRDefault="003E65DA">
            <w:pPr>
              <w:pStyle w:val="TableParagraph"/>
              <w:spacing w:line="268" w:lineRule="exact"/>
              <w:ind w:left="2"/>
              <w:rPr>
                <w:sz w:val="24"/>
              </w:rPr>
            </w:pPr>
            <w:r>
              <w:rPr>
                <w:sz w:val="24"/>
              </w:rPr>
              <w:t>- медицинское обслуживание, осмотры детей, консультации медсестры,</w:t>
            </w:r>
          </w:p>
          <w:p w:rsidR="00D53F9B" w:rsidRDefault="003E65DA">
            <w:pPr>
              <w:pStyle w:val="TableParagraph"/>
              <w:spacing w:line="266" w:lineRule="exact"/>
              <w:ind w:left="2"/>
              <w:rPr>
                <w:sz w:val="24"/>
              </w:rPr>
            </w:pPr>
            <w:r>
              <w:rPr>
                <w:sz w:val="24"/>
              </w:rPr>
              <w:t>профилактика, оздоровительная работа с детьми.</w:t>
            </w:r>
          </w:p>
        </w:tc>
      </w:tr>
      <w:tr w:rsidR="00D53F9B">
        <w:trPr>
          <w:trHeight w:val="827"/>
        </w:trPr>
        <w:tc>
          <w:tcPr>
            <w:tcW w:w="1711" w:type="dxa"/>
          </w:tcPr>
          <w:p w:rsidR="00D53F9B" w:rsidRDefault="003E65DA">
            <w:pPr>
              <w:pStyle w:val="TableParagraph"/>
              <w:ind w:left="434" w:hanging="353"/>
              <w:rPr>
                <w:sz w:val="24"/>
              </w:rPr>
            </w:pPr>
            <w:r>
              <w:rPr>
                <w:sz w:val="24"/>
              </w:rPr>
              <w:t>Методический кабинет</w:t>
            </w:r>
          </w:p>
        </w:tc>
        <w:tc>
          <w:tcPr>
            <w:tcW w:w="7650" w:type="dxa"/>
          </w:tcPr>
          <w:p w:rsidR="00D53F9B" w:rsidRDefault="003E65DA">
            <w:pPr>
              <w:pStyle w:val="TableParagraph"/>
              <w:ind w:left="2" w:right="46"/>
              <w:rPr>
                <w:sz w:val="24"/>
              </w:rPr>
            </w:pPr>
            <w:r>
              <w:rPr>
                <w:sz w:val="24"/>
              </w:rPr>
              <w:t>Библиотека для педагогов, видеотека, консультации, семинары, «круглые столы», педсоветы:</w:t>
            </w:r>
          </w:p>
          <w:p w:rsidR="00D53F9B" w:rsidRDefault="003E65DA">
            <w:pPr>
              <w:pStyle w:val="TableParagraph"/>
              <w:spacing w:line="264" w:lineRule="exact"/>
              <w:ind w:left="2"/>
              <w:rPr>
                <w:sz w:val="24"/>
              </w:rPr>
            </w:pPr>
            <w:r>
              <w:rPr>
                <w:sz w:val="24"/>
              </w:rPr>
              <w:t>- повышение профессионального уровня педагогов</w:t>
            </w:r>
          </w:p>
        </w:tc>
      </w:tr>
    </w:tbl>
    <w:p w:rsidR="00D53F9B" w:rsidRDefault="00D53F9B">
      <w:pPr>
        <w:pStyle w:val="a3"/>
        <w:spacing w:before="8"/>
        <w:ind w:left="0"/>
        <w:rPr>
          <w:sz w:val="16"/>
        </w:rPr>
      </w:pPr>
    </w:p>
    <w:p w:rsidR="00D53F9B" w:rsidRDefault="003E65DA">
      <w:pPr>
        <w:pStyle w:val="3"/>
        <w:spacing w:before="90" w:line="274" w:lineRule="exact"/>
        <w:ind w:left="1210"/>
        <w:jc w:val="both"/>
      </w:pPr>
      <w:r>
        <w:t>Описание материально-технического обеспечения образовательного процесса.</w:t>
      </w:r>
    </w:p>
    <w:p w:rsidR="00D53F9B" w:rsidRDefault="003E65DA">
      <w:pPr>
        <w:pStyle w:val="a3"/>
        <w:ind w:right="325" w:firstLine="539"/>
        <w:jc w:val="both"/>
      </w:pPr>
      <w:r>
        <w:t>Эффективным условием реализации инклюзивного образовательного процесса является организация предметно-развивающей среды, стимулирующей развитие самостоятельности, инициативы и активности ребенка, обеспечивающей развитие возможностей детей. Характеристики предметно-развивающей среды:</w:t>
      </w:r>
    </w:p>
    <w:p w:rsidR="00D53F9B" w:rsidRDefault="003E65DA" w:rsidP="002653A5">
      <w:pPr>
        <w:pStyle w:val="a4"/>
        <w:numPr>
          <w:ilvl w:val="0"/>
          <w:numId w:val="13"/>
        </w:numPr>
        <w:tabs>
          <w:tab w:val="left" w:pos="967"/>
        </w:tabs>
        <w:ind w:left="966" w:hanging="145"/>
        <w:rPr>
          <w:sz w:val="24"/>
        </w:rPr>
      </w:pPr>
      <w:r>
        <w:rPr>
          <w:sz w:val="24"/>
        </w:rPr>
        <w:t>безопасность;</w:t>
      </w:r>
    </w:p>
    <w:p w:rsidR="00D53F9B" w:rsidRDefault="003E65DA" w:rsidP="002653A5">
      <w:pPr>
        <w:pStyle w:val="a4"/>
        <w:numPr>
          <w:ilvl w:val="0"/>
          <w:numId w:val="13"/>
        </w:numPr>
        <w:tabs>
          <w:tab w:val="left" w:pos="967"/>
        </w:tabs>
        <w:ind w:left="966" w:hanging="145"/>
        <w:rPr>
          <w:sz w:val="24"/>
        </w:rPr>
      </w:pPr>
      <w:r>
        <w:rPr>
          <w:sz w:val="24"/>
        </w:rPr>
        <w:t>комфортность;</w:t>
      </w:r>
    </w:p>
    <w:p w:rsidR="00D53F9B" w:rsidRDefault="003E65DA" w:rsidP="002653A5">
      <w:pPr>
        <w:pStyle w:val="a4"/>
        <w:numPr>
          <w:ilvl w:val="0"/>
          <w:numId w:val="13"/>
        </w:numPr>
        <w:tabs>
          <w:tab w:val="left" w:pos="967"/>
        </w:tabs>
        <w:ind w:left="966" w:hanging="145"/>
        <w:rPr>
          <w:sz w:val="24"/>
        </w:rPr>
      </w:pPr>
      <w:r>
        <w:rPr>
          <w:sz w:val="24"/>
        </w:rPr>
        <w:t>соответствие возрастным особенностям развития детей и их</w:t>
      </w:r>
      <w:r>
        <w:rPr>
          <w:spacing w:val="-9"/>
          <w:sz w:val="24"/>
        </w:rPr>
        <w:t xml:space="preserve"> </w:t>
      </w:r>
      <w:r>
        <w:rPr>
          <w:sz w:val="24"/>
        </w:rPr>
        <w:t>интересам;</w:t>
      </w:r>
    </w:p>
    <w:p w:rsidR="00D53F9B" w:rsidRDefault="003E65DA" w:rsidP="002653A5">
      <w:pPr>
        <w:pStyle w:val="a4"/>
        <w:numPr>
          <w:ilvl w:val="0"/>
          <w:numId w:val="13"/>
        </w:numPr>
        <w:tabs>
          <w:tab w:val="left" w:pos="967"/>
        </w:tabs>
        <w:ind w:left="966" w:hanging="145"/>
        <w:rPr>
          <w:sz w:val="24"/>
        </w:rPr>
      </w:pPr>
      <w:r>
        <w:rPr>
          <w:sz w:val="24"/>
        </w:rPr>
        <w:t>вариативность;</w:t>
      </w:r>
    </w:p>
    <w:p w:rsidR="00D53F9B" w:rsidRDefault="003E65DA" w:rsidP="002653A5">
      <w:pPr>
        <w:pStyle w:val="a4"/>
        <w:numPr>
          <w:ilvl w:val="0"/>
          <w:numId w:val="13"/>
        </w:numPr>
        <w:tabs>
          <w:tab w:val="left" w:pos="967"/>
        </w:tabs>
        <w:ind w:left="966" w:hanging="145"/>
        <w:rPr>
          <w:sz w:val="24"/>
        </w:rPr>
      </w:pPr>
      <w:r>
        <w:rPr>
          <w:sz w:val="24"/>
        </w:rPr>
        <w:t>информативность.</w:t>
      </w:r>
    </w:p>
    <w:p w:rsidR="000C631E" w:rsidRDefault="003E65DA" w:rsidP="000C631E">
      <w:pPr>
        <w:pStyle w:val="a3"/>
        <w:ind w:right="323" w:firstLine="539"/>
        <w:jc w:val="both"/>
      </w:pPr>
      <w:r>
        <w:t xml:space="preserve">Предметно - развивающая среда в группах постоянно обновляется, пополнена достаточным количеством развивающих игр, много разнообразного дидактического материала. Созданы игровые уголки для проведения сюжетно-ролевых игр, в группе имеется уголок изодеятельности, театрализованной деятельности, музыкальный и физкультурный уголки для самостоятельной деятельности детей. Всё это позволяет успешно решать педагогические задачи и создаёт все условия для физического, эстетического и экологического воспитания детей. </w:t>
      </w:r>
    </w:p>
    <w:p w:rsidR="000C631E" w:rsidRDefault="000C631E" w:rsidP="000C631E">
      <w:pPr>
        <w:pStyle w:val="a3"/>
        <w:ind w:right="323" w:firstLine="539"/>
        <w:jc w:val="both"/>
      </w:pPr>
    </w:p>
    <w:p w:rsidR="000C631E" w:rsidRDefault="000C631E" w:rsidP="000C631E">
      <w:pPr>
        <w:pStyle w:val="a3"/>
        <w:ind w:right="323" w:firstLine="539"/>
        <w:jc w:val="both"/>
      </w:pPr>
    </w:p>
    <w:p w:rsidR="000C631E" w:rsidRDefault="000C631E" w:rsidP="000C631E">
      <w:pPr>
        <w:pStyle w:val="a3"/>
        <w:ind w:right="323" w:firstLine="539"/>
        <w:jc w:val="both"/>
      </w:pPr>
    </w:p>
    <w:p w:rsidR="000C631E" w:rsidRDefault="000C631E" w:rsidP="000C631E">
      <w:pPr>
        <w:pStyle w:val="a3"/>
        <w:ind w:right="323" w:firstLine="539"/>
        <w:jc w:val="both"/>
      </w:pPr>
    </w:p>
    <w:p w:rsidR="000C631E" w:rsidRDefault="000C631E" w:rsidP="000C631E">
      <w:pPr>
        <w:pStyle w:val="a3"/>
        <w:ind w:right="323" w:firstLine="539"/>
        <w:jc w:val="both"/>
      </w:pPr>
    </w:p>
    <w:p w:rsidR="000C631E" w:rsidRDefault="000C631E" w:rsidP="000C631E">
      <w:pPr>
        <w:pStyle w:val="a3"/>
        <w:ind w:right="323" w:firstLine="539"/>
        <w:jc w:val="both"/>
      </w:pPr>
    </w:p>
    <w:p w:rsidR="00D53F9B" w:rsidRDefault="003E65DA">
      <w:pPr>
        <w:pStyle w:val="a3"/>
        <w:spacing w:before="1"/>
        <w:ind w:right="323" w:firstLine="299"/>
      </w:pPr>
      <w:r>
        <w:t xml:space="preserve">Задача оснащения предметно-развивающей среды остается </w:t>
      </w:r>
      <w:r w:rsidR="000C631E">
        <w:t>одной из главных задач нашего МБ</w:t>
      </w:r>
      <w:r>
        <w:t>ДОУ.</w:t>
      </w:r>
    </w:p>
    <w:p w:rsidR="00D53F9B" w:rsidRDefault="00D53F9B">
      <w:pPr>
        <w:pStyle w:val="a3"/>
        <w:spacing w:before="4"/>
        <w:ind w:left="0"/>
      </w:pPr>
    </w:p>
    <w:p w:rsidR="00D53F9B" w:rsidRDefault="003E65DA">
      <w:pPr>
        <w:pStyle w:val="3"/>
        <w:spacing w:before="1" w:after="3"/>
        <w:ind w:left="4626" w:right="460" w:hanging="3663"/>
      </w:pPr>
      <w:r>
        <w:t>Программно – методическое оснащение группы компенсирующей направленности для детей с РДА</w:t>
      </w:r>
      <w:r w:rsidR="000C631E">
        <w:t xml:space="preserve"> и РАС</w:t>
      </w:r>
    </w:p>
    <w:tbl>
      <w:tblPr>
        <w:tblStyle w:val="TableNormal"/>
        <w:tblW w:w="0" w:type="auto"/>
        <w:tblInd w:w="11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260"/>
        <w:gridCol w:w="2619"/>
        <w:gridCol w:w="1001"/>
        <w:gridCol w:w="5293"/>
      </w:tblGrid>
      <w:tr w:rsidR="00D53F9B">
        <w:trPr>
          <w:trHeight w:val="4097"/>
        </w:trPr>
        <w:tc>
          <w:tcPr>
            <w:tcW w:w="1260" w:type="dxa"/>
            <w:vMerge w:val="restart"/>
            <w:textDirection w:val="btLr"/>
          </w:tcPr>
          <w:p w:rsidR="00D53F9B" w:rsidRDefault="00D53F9B">
            <w:pPr>
              <w:pStyle w:val="TableParagraph"/>
              <w:ind w:left="0"/>
              <w:rPr>
                <w:b/>
                <w:sz w:val="24"/>
              </w:rPr>
            </w:pPr>
          </w:p>
          <w:p w:rsidR="00D53F9B" w:rsidRDefault="00D53F9B">
            <w:pPr>
              <w:pStyle w:val="TableParagraph"/>
              <w:spacing w:before="6"/>
              <w:ind w:left="0"/>
              <w:rPr>
                <w:b/>
                <w:sz w:val="19"/>
              </w:rPr>
            </w:pPr>
          </w:p>
          <w:p w:rsidR="00D53F9B" w:rsidRDefault="003E65DA">
            <w:pPr>
              <w:pStyle w:val="TableParagraph"/>
              <w:ind w:left="1526"/>
              <w:rPr>
                <w:b/>
                <w:i/>
              </w:rPr>
            </w:pPr>
            <w:r>
              <w:rPr>
                <w:b/>
                <w:i/>
              </w:rPr>
              <w:t>Познавательное развитие</w:t>
            </w:r>
          </w:p>
        </w:tc>
        <w:tc>
          <w:tcPr>
            <w:tcW w:w="2619" w:type="dxa"/>
          </w:tcPr>
          <w:p w:rsidR="00D53F9B" w:rsidRDefault="003E65DA">
            <w:pPr>
              <w:pStyle w:val="TableParagraph"/>
              <w:ind w:left="177" w:right="167" w:hanging="112"/>
              <w:jc w:val="center"/>
            </w:pPr>
            <w:r>
              <w:t>Овладение процессом порядкового счёта, операциями сложения и вычитания, способами</w:t>
            </w:r>
          </w:p>
          <w:p w:rsidR="00D53F9B" w:rsidRDefault="003E65DA">
            <w:pPr>
              <w:pStyle w:val="TableParagraph"/>
              <w:ind w:left="90" w:right="81"/>
              <w:jc w:val="center"/>
            </w:pPr>
            <w:r>
              <w:t>сравнения: приложения, наложения; различение геометрических фигур; формирование</w:t>
            </w:r>
          </w:p>
          <w:p w:rsidR="00D53F9B" w:rsidRDefault="003E65DA">
            <w:pPr>
              <w:pStyle w:val="TableParagraph"/>
              <w:ind w:left="90" w:right="81"/>
              <w:jc w:val="center"/>
            </w:pPr>
            <w:r>
              <w:t>способности ориентироваться как в тетради, так и в</w:t>
            </w:r>
          </w:p>
          <w:p w:rsidR="00D53F9B" w:rsidRDefault="003E65DA">
            <w:pPr>
              <w:pStyle w:val="TableParagraph"/>
              <w:ind w:left="90" w:right="82"/>
              <w:jc w:val="center"/>
            </w:pPr>
            <w:r>
              <w:t>окружающей обстановке.</w:t>
            </w:r>
          </w:p>
        </w:tc>
        <w:tc>
          <w:tcPr>
            <w:tcW w:w="1001" w:type="dxa"/>
            <w:textDirection w:val="btLr"/>
          </w:tcPr>
          <w:p w:rsidR="00D53F9B" w:rsidRDefault="003E65DA">
            <w:pPr>
              <w:pStyle w:val="TableParagraph"/>
              <w:spacing w:before="109" w:line="244" w:lineRule="auto"/>
              <w:ind w:left="1322" w:right="128" w:hanging="1181"/>
            </w:pPr>
            <w:r>
              <w:t>Развитие элементарных математических представлений.</w:t>
            </w:r>
          </w:p>
        </w:tc>
        <w:tc>
          <w:tcPr>
            <w:tcW w:w="5293" w:type="dxa"/>
          </w:tcPr>
          <w:p w:rsidR="00D53F9B" w:rsidRDefault="003E65DA">
            <w:pPr>
              <w:pStyle w:val="TableParagraph"/>
              <w:spacing w:line="247" w:lineRule="exact"/>
              <w:ind w:left="216"/>
            </w:pPr>
            <w:r>
              <w:rPr>
                <w:b/>
                <w:i/>
              </w:rPr>
              <w:t xml:space="preserve">Программа: </w:t>
            </w:r>
            <w:r>
              <w:t>Шевченко С.Г. Методическое пособие</w:t>
            </w:r>
          </w:p>
          <w:p w:rsidR="00D53F9B" w:rsidRDefault="003E65DA">
            <w:pPr>
              <w:pStyle w:val="TableParagraph"/>
              <w:spacing w:before="1"/>
              <w:ind w:left="153" w:right="131" w:firstLine="595"/>
            </w:pPr>
            <w:r>
              <w:t>«Подготовка к школе детей с задержкой психического развития» - Москва, Школьная пресса,</w:t>
            </w:r>
          </w:p>
          <w:p w:rsidR="00D53F9B" w:rsidRDefault="003E65DA">
            <w:pPr>
              <w:pStyle w:val="TableParagraph"/>
              <w:spacing w:before="1" w:line="252" w:lineRule="exact"/>
              <w:ind w:left="112" w:right="101"/>
              <w:jc w:val="center"/>
            </w:pPr>
            <w:r>
              <w:t>2003;</w:t>
            </w:r>
          </w:p>
          <w:p w:rsidR="00D53F9B" w:rsidRDefault="003E65DA">
            <w:pPr>
              <w:pStyle w:val="TableParagraph"/>
              <w:ind w:left="311" w:right="302" w:hanging="2"/>
              <w:jc w:val="center"/>
            </w:pPr>
            <w:r>
              <w:t>Морозова И. А., Пушкарёва М. А. «Развитие элементарных математических представлений». Конспекты занятий для работы с детьми 5-7 лет с ЗПР.- Москва: Мозаика-Синтез, 2007;</w:t>
            </w:r>
          </w:p>
          <w:p w:rsidR="00D53F9B" w:rsidRDefault="003E65DA">
            <w:pPr>
              <w:pStyle w:val="TableParagraph"/>
              <w:ind w:left="112" w:right="100"/>
              <w:jc w:val="center"/>
            </w:pPr>
            <w:r>
              <w:t>Шевченко С.Г. Капустина Г.М. «Предметы вокруг нас» Учебное пособие для индивидуальных и групповых коррекционных занятий. Смоленск,</w:t>
            </w:r>
          </w:p>
          <w:p w:rsidR="00D53F9B" w:rsidRDefault="003E65DA">
            <w:pPr>
              <w:pStyle w:val="TableParagraph"/>
              <w:spacing w:line="252" w:lineRule="exact"/>
              <w:ind w:left="112" w:right="106"/>
              <w:jc w:val="center"/>
            </w:pPr>
            <w:r>
              <w:t>«Ассоциация XXI» 1998;</w:t>
            </w:r>
          </w:p>
          <w:p w:rsidR="00D53F9B" w:rsidRDefault="003E65DA">
            <w:pPr>
              <w:pStyle w:val="TableParagraph"/>
              <w:ind w:left="112" w:right="113"/>
              <w:jc w:val="center"/>
            </w:pPr>
            <w:r>
              <w:t>Катаева АЛ., Стребелева Е Л. Дидактические игры и упражнения. — Москва, «Бук-Мастер», 1993;</w:t>
            </w:r>
          </w:p>
          <w:p w:rsidR="00D53F9B" w:rsidRDefault="003E65DA">
            <w:pPr>
              <w:pStyle w:val="TableParagraph"/>
              <w:ind w:left="112" w:right="114"/>
              <w:jc w:val="center"/>
            </w:pPr>
            <w:r>
              <w:t>Шевелев К. В. «Учусь писать цифры». Рабочая тетрадь для дошкольников 5-6 лет. М.: Ювента, 2010;</w:t>
            </w:r>
          </w:p>
        </w:tc>
      </w:tr>
      <w:tr w:rsidR="00D53F9B">
        <w:trPr>
          <w:trHeight w:val="1538"/>
        </w:trPr>
        <w:tc>
          <w:tcPr>
            <w:tcW w:w="1260" w:type="dxa"/>
            <w:vMerge/>
            <w:tcBorders>
              <w:top w:val="nil"/>
            </w:tcBorders>
            <w:textDirection w:val="btLr"/>
          </w:tcPr>
          <w:p w:rsidR="00D53F9B" w:rsidRDefault="00D53F9B">
            <w:pPr>
              <w:rPr>
                <w:sz w:val="2"/>
                <w:szCs w:val="2"/>
              </w:rPr>
            </w:pPr>
          </w:p>
        </w:tc>
        <w:tc>
          <w:tcPr>
            <w:tcW w:w="2619" w:type="dxa"/>
          </w:tcPr>
          <w:p w:rsidR="00D53F9B" w:rsidRDefault="003E65DA">
            <w:pPr>
              <w:pStyle w:val="TableParagraph"/>
              <w:ind w:left="108"/>
            </w:pPr>
            <w:r>
              <w:t>Развитие связной речи: диалогической</w:t>
            </w:r>
            <w:r>
              <w:rPr>
                <w:spacing w:val="-1"/>
              </w:rPr>
              <w:t xml:space="preserve"> </w:t>
            </w:r>
            <w:r>
              <w:t>и</w:t>
            </w:r>
          </w:p>
          <w:p w:rsidR="00D53F9B" w:rsidRDefault="003E65DA">
            <w:pPr>
              <w:pStyle w:val="TableParagraph"/>
              <w:spacing w:line="252" w:lineRule="exact"/>
              <w:ind w:left="108"/>
            </w:pPr>
            <w:r>
              <w:t>монологической.</w:t>
            </w:r>
          </w:p>
          <w:p w:rsidR="00D53F9B" w:rsidRDefault="003E65DA">
            <w:pPr>
              <w:pStyle w:val="TableParagraph"/>
              <w:ind w:left="108" w:right="134"/>
            </w:pPr>
            <w:r>
              <w:t>Обогащение активного и пассивного словаря.</w:t>
            </w:r>
          </w:p>
        </w:tc>
        <w:tc>
          <w:tcPr>
            <w:tcW w:w="1001" w:type="dxa"/>
            <w:textDirection w:val="btLr"/>
          </w:tcPr>
          <w:p w:rsidR="00D53F9B" w:rsidRDefault="003E65DA">
            <w:pPr>
              <w:pStyle w:val="TableParagraph"/>
              <w:spacing w:before="109" w:line="244" w:lineRule="auto"/>
              <w:ind w:left="112" w:right="145"/>
            </w:pPr>
            <w:r>
              <w:t>Ознакомлени е с</w:t>
            </w:r>
          </w:p>
          <w:p w:rsidR="00D53F9B" w:rsidRDefault="003E65DA">
            <w:pPr>
              <w:pStyle w:val="TableParagraph"/>
              <w:spacing w:before="2"/>
              <w:ind w:left="112"/>
            </w:pPr>
            <w:r>
              <w:t>окружающим</w:t>
            </w:r>
          </w:p>
        </w:tc>
        <w:tc>
          <w:tcPr>
            <w:tcW w:w="5293" w:type="dxa"/>
          </w:tcPr>
          <w:p w:rsidR="00D53F9B" w:rsidRDefault="003E65DA">
            <w:pPr>
              <w:pStyle w:val="TableParagraph"/>
              <w:spacing w:line="246" w:lineRule="exact"/>
            </w:pPr>
            <w:r>
              <w:rPr>
                <w:b/>
                <w:i/>
              </w:rPr>
              <w:t>Программа</w:t>
            </w:r>
            <w:r>
              <w:rPr>
                <w:b/>
              </w:rPr>
              <w:t xml:space="preserve">: </w:t>
            </w:r>
            <w:r>
              <w:t>Шевченко С.Г. Методическое пособие</w:t>
            </w:r>
          </w:p>
          <w:p w:rsidR="00D53F9B" w:rsidRDefault="003E65DA">
            <w:pPr>
              <w:pStyle w:val="TableParagraph"/>
              <w:spacing w:line="252" w:lineRule="exact"/>
            </w:pPr>
            <w:r>
              <w:t>«Подготовка к школе детей с задержкой</w:t>
            </w:r>
          </w:p>
          <w:p w:rsidR="00D53F9B" w:rsidRDefault="003E65DA">
            <w:pPr>
              <w:pStyle w:val="TableParagraph"/>
              <w:spacing w:before="1"/>
              <w:ind w:right="177"/>
            </w:pPr>
            <w:r>
              <w:t>психического развития» - Москва, Школьная пресса, 2003;</w:t>
            </w:r>
          </w:p>
          <w:p w:rsidR="00D53F9B" w:rsidRDefault="003E65DA">
            <w:pPr>
              <w:pStyle w:val="TableParagraph"/>
              <w:spacing w:before="5" w:line="250" w:lineRule="exact"/>
              <w:rPr>
                <w:b/>
                <w:i/>
              </w:rPr>
            </w:pPr>
            <w:r>
              <w:rPr>
                <w:b/>
                <w:i/>
              </w:rPr>
              <w:t>Технологии:</w:t>
            </w:r>
          </w:p>
          <w:p w:rsidR="00D53F9B" w:rsidRDefault="003E65DA">
            <w:pPr>
              <w:pStyle w:val="TableParagraph"/>
              <w:spacing w:line="250" w:lineRule="exact"/>
            </w:pPr>
            <w:r>
              <w:t>Агаева Е.Л., Дьяченко О.М. «Чего на свете не</w:t>
            </w:r>
          </w:p>
        </w:tc>
      </w:tr>
      <w:tr w:rsidR="00D53F9B">
        <w:trPr>
          <w:trHeight w:val="3671"/>
        </w:trPr>
        <w:tc>
          <w:tcPr>
            <w:tcW w:w="1260" w:type="dxa"/>
            <w:textDirection w:val="btLr"/>
          </w:tcPr>
          <w:p w:rsidR="00D53F9B" w:rsidRDefault="003E65DA">
            <w:pPr>
              <w:pStyle w:val="TableParagraph"/>
              <w:spacing w:line="235" w:lineRule="exact"/>
              <w:ind w:left="114"/>
              <w:rPr>
                <w:b/>
                <w:i/>
              </w:rPr>
            </w:pPr>
            <w:r>
              <w:rPr>
                <w:b/>
                <w:i/>
              </w:rPr>
              <w:t>Речевое развитие</w:t>
            </w:r>
          </w:p>
        </w:tc>
        <w:tc>
          <w:tcPr>
            <w:tcW w:w="2619" w:type="dxa"/>
          </w:tcPr>
          <w:p w:rsidR="00D53F9B" w:rsidRDefault="003E65DA">
            <w:pPr>
              <w:pStyle w:val="TableParagraph"/>
              <w:ind w:left="108" w:right="652"/>
            </w:pPr>
            <w:r>
              <w:t>Различение на слух жанров детской литературы.</w:t>
            </w:r>
          </w:p>
          <w:p w:rsidR="00D53F9B" w:rsidRDefault="003E65DA">
            <w:pPr>
              <w:pStyle w:val="TableParagraph"/>
              <w:ind w:left="108" w:right="594"/>
            </w:pPr>
            <w:r>
              <w:t>Умение пересказать прочитанное произведение.</w:t>
            </w:r>
          </w:p>
        </w:tc>
        <w:tc>
          <w:tcPr>
            <w:tcW w:w="1001" w:type="dxa"/>
            <w:textDirection w:val="btLr"/>
          </w:tcPr>
          <w:p w:rsidR="00D53F9B" w:rsidRDefault="003E65DA">
            <w:pPr>
              <w:pStyle w:val="TableParagraph"/>
              <w:spacing w:before="109" w:line="244" w:lineRule="auto"/>
              <w:ind w:left="1250" w:hanging="581"/>
            </w:pPr>
            <w:r>
              <w:t>Чтение художественной литературой</w:t>
            </w:r>
          </w:p>
        </w:tc>
        <w:tc>
          <w:tcPr>
            <w:tcW w:w="5293" w:type="dxa"/>
          </w:tcPr>
          <w:p w:rsidR="00D53F9B" w:rsidRDefault="003E65DA">
            <w:pPr>
              <w:pStyle w:val="TableParagraph"/>
              <w:spacing w:line="247" w:lineRule="exact"/>
            </w:pPr>
            <w:r>
              <w:rPr>
                <w:b/>
                <w:i/>
              </w:rPr>
              <w:t xml:space="preserve">Программа </w:t>
            </w:r>
            <w:r>
              <w:t>Шевченко С.Г. Методическое пособие</w:t>
            </w:r>
          </w:p>
          <w:p w:rsidR="00D53F9B" w:rsidRDefault="003E65DA">
            <w:pPr>
              <w:pStyle w:val="TableParagraph"/>
              <w:spacing w:before="1" w:line="253" w:lineRule="exact"/>
            </w:pPr>
            <w:r>
              <w:t>«Подготовка к школе детей с задержкой</w:t>
            </w:r>
          </w:p>
          <w:p w:rsidR="00D53F9B" w:rsidRDefault="003E65DA">
            <w:pPr>
              <w:pStyle w:val="TableParagraph"/>
            </w:pPr>
            <w:r>
              <w:t>психического развития» - Москва, Школьная пресса, 2003;</w:t>
            </w:r>
          </w:p>
          <w:p w:rsidR="00D53F9B" w:rsidRDefault="003E65DA">
            <w:pPr>
              <w:pStyle w:val="TableParagraph"/>
              <w:spacing w:line="242" w:lineRule="auto"/>
              <w:ind w:right="201"/>
              <w:rPr>
                <w:b/>
                <w:i/>
              </w:rPr>
            </w:pPr>
            <w:r>
              <w:t xml:space="preserve">Шевченко С.Г. Методическое пособие «Подготовка к обучению письму» - Смоленск, Ника-пресс,1998; </w:t>
            </w:r>
            <w:r>
              <w:rPr>
                <w:b/>
                <w:i/>
              </w:rPr>
              <w:t>Технологии:</w:t>
            </w:r>
          </w:p>
          <w:p w:rsidR="00D53F9B" w:rsidRDefault="003E65DA">
            <w:pPr>
              <w:pStyle w:val="TableParagraph"/>
              <w:spacing w:before="55"/>
              <w:ind w:right="366"/>
            </w:pPr>
            <w:r>
              <w:t>Почитаем — поиграем. Составители Цыпина Н.А., Волкова И.Л. — Москва, 1995;</w:t>
            </w:r>
          </w:p>
          <w:p w:rsidR="00D53F9B" w:rsidRDefault="003E65DA">
            <w:pPr>
              <w:pStyle w:val="TableParagraph"/>
              <w:spacing w:before="5"/>
              <w:ind w:right="819"/>
            </w:pPr>
            <w:r>
              <w:t>Швайко Г.С. Игры и игровые упражнения для развития речи. — Москва, 1988;</w:t>
            </w:r>
          </w:p>
          <w:p w:rsidR="00D53F9B" w:rsidRDefault="003E65DA">
            <w:pPr>
              <w:pStyle w:val="TableParagraph"/>
              <w:ind w:right="842"/>
            </w:pPr>
            <w:r>
              <w:t>Агаева Е.Л., Дьяченко О.М. «Чего на свете не бывает» - Москва, Просвещение 1991;</w:t>
            </w:r>
          </w:p>
          <w:p w:rsidR="00D53F9B" w:rsidRDefault="003E65DA">
            <w:pPr>
              <w:pStyle w:val="TableParagraph"/>
              <w:spacing w:before="1"/>
            </w:pPr>
            <w:r>
              <w:t>Тригер РД., Владимирова Е.В. тетрадь-учебник</w:t>
            </w:r>
          </w:p>
        </w:tc>
      </w:tr>
    </w:tbl>
    <w:p w:rsidR="00D53F9B" w:rsidRDefault="00D53F9B">
      <w:pPr>
        <w:sectPr w:rsidR="00D53F9B">
          <w:pgSz w:w="11910" w:h="16840"/>
          <w:pgMar w:top="620" w:right="520" w:bottom="820" w:left="880" w:header="0" w:footer="556" w:gutter="0"/>
          <w:cols w:space="720"/>
        </w:sectPr>
      </w:pPr>
    </w:p>
    <w:p w:rsidR="00D53F9B" w:rsidRDefault="003E65DA">
      <w:pPr>
        <w:spacing w:before="67"/>
        <w:ind w:right="324"/>
        <w:jc w:val="right"/>
        <w:rPr>
          <w:b/>
          <w:sz w:val="28"/>
        </w:rPr>
      </w:pPr>
      <w:r>
        <w:rPr>
          <w:b/>
          <w:sz w:val="28"/>
        </w:rPr>
        <w:lastRenderedPageBreak/>
        <w:t>Приложение 1</w:t>
      </w:r>
    </w:p>
    <w:p w:rsidR="00D53F9B" w:rsidRDefault="003E65DA">
      <w:pPr>
        <w:spacing w:before="251"/>
        <w:ind w:left="822"/>
        <w:rPr>
          <w:b/>
          <w:sz w:val="24"/>
        </w:rPr>
      </w:pPr>
      <w:r>
        <w:rPr>
          <w:b/>
          <w:sz w:val="24"/>
        </w:rPr>
        <w:t>Перечень событий, праздников, мероприятий</w:t>
      </w:r>
    </w:p>
    <w:p w:rsidR="00D53F9B" w:rsidRDefault="00D53F9B">
      <w:pPr>
        <w:pStyle w:val="a3"/>
        <w:spacing w:before="5"/>
        <w:ind w:left="0"/>
        <w:rPr>
          <w:b/>
          <w:sz w:val="20"/>
        </w:rPr>
      </w:pPr>
    </w:p>
    <w:p w:rsidR="00D53F9B" w:rsidRDefault="003E65DA">
      <w:pPr>
        <w:pStyle w:val="a3"/>
      </w:pPr>
      <w:r>
        <w:t>Праздники. Новый год, «Осень», «Весна», «Лето», «Мамин праздник».</w:t>
      </w:r>
    </w:p>
    <w:p w:rsidR="00D53F9B" w:rsidRDefault="003E65DA">
      <w:pPr>
        <w:pStyle w:val="a3"/>
        <w:ind w:right="323"/>
      </w:pPr>
      <w:r>
        <w:t>Тематические праздники и развлечения. «Осень», «Солнышко-ведрышко», «Мишкин день рождения», «Мои любимые игрушки», «Зайчата в лесу», «Игры-забавы», «Зимняя сказка»,</w:t>
      </w:r>
    </w:p>
    <w:p w:rsidR="00D53F9B" w:rsidRDefault="003E65DA">
      <w:pPr>
        <w:pStyle w:val="a3"/>
      </w:pPr>
      <w:r>
        <w:t>«Музыкальные игрушки».</w:t>
      </w:r>
    </w:p>
    <w:p w:rsidR="00D53F9B" w:rsidRDefault="003E65DA">
      <w:pPr>
        <w:pStyle w:val="a3"/>
      </w:pPr>
      <w:r>
        <w:t>Театрализованные представления. Кукольный театр: «Козлик Бубенчик и его друзья», Т. Караманенко; инсценирование рус. нар. сказок: «Веселые зайчата», Л.</w:t>
      </w:r>
      <w:r>
        <w:rPr>
          <w:spacing w:val="52"/>
        </w:rPr>
        <w:t xml:space="preserve"> </w:t>
      </w:r>
      <w:r>
        <w:t>Феоктистова;</w:t>
      </w:r>
    </w:p>
    <w:p w:rsidR="00D53F9B" w:rsidRDefault="003E65DA">
      <w:pPr>
        <w:pStyle w:val="a3"/>
      </w:pPr>
      <w:r>
        <w:t>«Ладушки в гостях у бабушки», «На бабушкином дворе», Л. Исаева.</w:t>
      </w:r>
    </w:p>
    <w:p w:rsidR="00D53F9B" w:rsidRDefault="003E65DA">
      <w:pPr>
        <w:pStyle w:val="a3"/>
      </w:pPr>
      <w:r>
        <w:t>Рассказы с музыкальными иллюстрациями. «Птички», муз. Г. Фрида; «Праздничная прогулка», муз. Ан. Александрова.</w:t>
      </w:r>
    </w:p>
    <w:p w:rsidR="00D53F9B" w:rsidRDefault="003E65DA">
      <w:pPr>
        <w:pStyle w:val="a3"/>
        <w:spacing w:before="1"/>
        <w:ind w:right="267"/>
      </w:pPr>
      <w:r>
        <w:t>Игры с пением. «Игра с мишкой», муз. Г. Финаровского; «Кошка», муз. Ан. Александрова, сл. Н. Френкель; «Кто у нас хороший?», рус. нар. песня.</w:t>
      </w:r>
    </w:p>
    <w:p w:rsidR="00D53F9B" w:rsidRDefault="003E65DA">
      <w:pPr>
        <w:pStyle w:val="a3"/>
        <w:spacing w:line="274" w:lineRule="exact"/>
      </w:pPr>
      <w:r>
        <w:t>Инсценирование песен. «Кошка и котенок», муз. М. Красева,</w:t>
      </w:r>
    </w:p>
    <w:p w:rsidR="00D53F9B" w:rsidRDefault="003E65DA">
      <w:pPr>
        <w:pStyle w:val="a3"/>
        <w:ind w:right="2278"/>
      </w:pPr>
      <w:r>
        <w:t>сл. О. Высотской; «Неваляшки», муз. З. Левиной; «Посреди двора ледя- ная гора», муз. Е. Соковниной; «Веселый поезд», муз. Э. Компанейца. Спортивные развлечения. «Мы смелые и умелые».</w:t>
      </w:r>
    </w:p>
    <w:p w:rsidR="00D53F9B" w:rsidRDefault="003E65DA">
      <w:pPr>
        <w:pStyle w:val="a3"/>
      </w:pPr>
      <w:r>
        <w:t>Забавы. «Из-за леса, из-за гор», Т. Казакова; «Лягушка», рус. нар. песня, обр. Ю. Слонова;</w:t>
      </w:r>
    </w:p>
    <w:p w:rsidR="00D53F9B" w:rsidRDefault="003E65DA">
      <w:pPr>
        <w:pStyle w:val="a3"/>
      </w:pPr>
      <w:r>
        <w:t>«Котик и козлик», муз. Ц. Кюи</w:t>
      </w:r>
    </w:p>
    <w:p w:rsidR="00D53F9B" w:rsidRDefault="003E65DA">
      <w:pPr>
        <w:pStyle w:val="1"/>
        <w:spacing w:before="6"/>
      </w:pPr>
      <w:r>
        <w:t>Рекомендуемый список художественной</w:t>
      </w:r>
      <w:r>
        <w:rPr>
          <w:spacing w:val="65"/>
        </w:rPr>
        <w:t xml:space="preserve"> </w:t>
      </w:r>
      <w:r>
        <w:t>литературы</w:t>
      </w:r>
    </w:p>
    <w:p w:rsidR="00D53F9B" w:rsidRDefault="003E65DA">
      <w:pPr>
        <w:pStyle w:val="3"/>
        <w:spacing w:before="1" w:line="274" w:lineRule="exact"/>
      </w:pPr>
      <w:r>
        <w:t>Русский фольклор</w:t>
      </w:r>
    </w:p>
    <w:p w:rsidR="00D53F9B" w:rsidRDefault="003E65DA">
      <w:pPr>
        <w:pStyle w:val="a3"/>
        <w:spacing w:line="274" w:lineRule="exact"/>
      </w:pPr>
      <w:r>
        <w:t>Повторение песенок, потешек, сказок.</w:t>
      </w:r>
    </w:p>
    <w:p w:rsidR="00D53F9B" w:rsidRDefault="003E65DA">
      <w:pPr>
        <w:pStyle w:val="a3"/>
        <w:jc w:val="both"/>
      </w:pPr>
      <w:r>
        <w:t>Песенки, потешки, заклички. «Наши уточки с утра…»; «Пошел котик на Торжок…»;</w:t>
      </w:r>
    </w:p>
    <w:p w:rsidR="00D53F9B" w:rsidRDefault="003E65DA">
      <w:pPr>
        <w:pStyle w:val="a3"/>
        <w:ind w:right="329"/>
        <w:jc w:val="both"/>
      </w:pPr>
      <w:r>
        <w:t>«Заяц Егорка…»; «Наша Маша маленька...»; «Чики, чики, кички...», «Ой, ду-ду, ду-ду, ду- ду! Сидит ворон на дубу»; «Из-за леса, из-за гор...»; «Бежала лесочком лиса с кузовочком...»; «Огуречик, огуречик...»; «Солнышко, ведрышко...».</w:t>
      </w:r>
    </w:p>
    <w:p w:rsidR="00D53F9B" w:rsidRDefault="003E65DA">
      <w:pPr>
        <w:pStyle w:val="a3"/>
        <w:ind w:right="339"/>
        <w:jc w:val="both"/>
      </w:pPr>
      <w:r>
        <w:t>Сказки. «Козлятки и волк», обр. К. Ушинского; «Теремок», обр. М. Булатова; «Маша и медведь», обр. М. Булатова.</w:t>
      </w:r>
    </w:p>
    <w:p w:rsidR="00D53F9B" w:rsidRDefault="003E65DA">
      <w:pPr>
        <w:pStyle w:val="a3"/>
        <w:ind w:right="324"/>
        <w:jc w:val="both"/>
      </w:pPr>
      <w:r>
        <w:t>Фольклор народов мира «Три веселых братца», пер. с нем. Л. Яхнина; «Бу-бу, я рогатый», лит.,обр. Ю. Григорьева; «Котауси и Мауси», англ., обр. К. Чуковского; «Ой тызаюшка- пострел...», «Ты, собачка, не лай...», пер. с молд. И. Токмаковой;«Раговоры», чуваш., пер. Л. Яхнина; «Снегирек», пер. с нем. В. Викторова;«Сапожник», польск., обр. Б. Заходера.</w:t>
      </w:r>
    </w:p>
    <w:p w:rsidR="00D53F9B" w:rsidRDefault="003E65DA">
      <w:pPr>
        <w:pStyle w:val="3"/>
        <w:spacing w:before="3" w:line="274" w:lineRule="exact"/>
        <w:jc w:val="both"/>
      </w:pPr>
      <w:r>
        <w:t>Произведения поэтов и писателей России</w:t>
      </w:r>
    </w:p>
    <w:p w:rsidR="00D53F9B" w:rsidRDefault="003E65DA">
      <w:pPr>
        <w:pStyle w:val="a3"/>
        <w:ind w:right="331"/>
        <w:jc w:val="both"/>
      </w:pPr>
      <w:r>
        <w:t>Поэзия. А. Барто. «Мишка», «Грузовик», «Слон», «Лошадка» (из цикла «Игрушки»), «Кто как кричит»; В. Берестов. «Больная кукла», «Котенок»; Г. Лагздынь. «Петушок»; С. Маршак. «Сказка о глупом мышонке»; Э. Мошковская. «Приказ» (в сокр.); Н. Пикулева.</w:t>
      </w:r>
    </w:p>
    <w:p w:rsidR="00D53F9B" w:rsidRDefault="003E65DA">
      <w:pPr>
        <w:pStyle w:val="a3"/>
        <w:ind w:right="323"/>
      </w:pPr>
      <w:r>
        <w:t>«Лисий хвостик», «Надувала кошка шар...»; Н. Саконская. «Где мой пальчик?»; А. Пушкин. «Ветер по морю гуляет...» (из «Сказки о царе Салтане»); М. Лермонтов.</w:t>
      </w:r>
    </w:p>
    <w:p w:rsidR="00D53F9B" w:rsidRDefault="003E65DA">
      <w:pPr>
        <w:pStyle w:val="a3"/>
      </w:pPr>
      <w:r>
        <w:t xml:space="preserve">«Спи,  младенец...»  (из   стихотворения   «Казачья  колыбельная»);   А.  Барто,   П. </w:t>
      </w:r>
      <w:r>
        <w:rPr>
          <w:spacing w:val="32"/>
        </w:rPr>
        <w:t xml:space="preserve"> </w:t>
      </w:r>
      <w:r>
        <w:t>Барто.</w:t>
      </w:r>
    </w:p>
    <w:p w:rsidR="00D53F9B" w:rsidRDefault="003E65DA">
      <w:pPr>
        <w:pStyle w:val="a3"/>
      </w:pPr>
      <w:r>
        <w:t>«Девочка-ревушка»; А. Введенский. «Мышка»; А. Плещеев. «Сельская песня»; Г.</w:t>
      </w:r>
      <w:r>
        <w:rPr>
          <w:spacing w:val="36"/>
        </w:rPr>
        <w:t xml:space="preserve"> </w:t>
      </w:r>
      <w:r>
        <w:t>Сапгир.</w:t>
      </w:r>
    </w:p>
    <w:p w:rsidR="00D53F9B" w:rsidRDefault="003E65DA">
      <w:pPr>
        <w:pStyle w:val="a3"/>
      </w:pPr>
      <w:r>
        <w:t>«Кошка»; К. Чуковский. «Федотка», «Путаница».</w:t>
      </w:r>
    </w:p>
    <w:p w:rsidR="00D53F9B" w:rsidRDefault="003E65DA">
      <w:pPr>
        <w:pStyle w:val="a3"/>
      </w:pPr>
      <w:r>
        <w:t>Проза. Л. Толстой. «Спала кошка на крыше…», «Был у Пети и Миши конь…»; Л. Толстой.</w:t>
      </w:r>
    </w:p>
    <w:p w:rsidR="00D53F9B" w:rsidRDefault="003E65DA">
      <w:pPr>
        <w:pStyle w:val="a3"/>
      </w:pPr>
      <w:r>
        <w:t>«Три медведя»; В. Сутеев. «Кто сказал „мяу“?»; В. Бианки. «Лис и мышонок»; Г. Балл.</w:t>
      </w:r>
    </w:p>
    <w:p w:rsidR="00D53F9B" w:rsidRDefault="003E65DA">
      <w:pPr>
        <w:pStyle w:val="a3"/>
      </w:pPr>
      <w:r>
        <w:t>«Желтячок»; Н. Павлова. «Земляничка».</w:t>
      </w:r>
    </w:p>
    <w:p w:rsidR="00D53F9B" w:rsidRDefault="003E65DA">
      <w:pPr>
        <w:pStyle w:val="3"/>
        <w:spacing w:before="3" w:line="274" w:lineRule="exact"/>
      </w:pPr>
      <w:r>
        <w:t>Произведения поэтов и писателей разных стран</w:t>
      </w:r>
    </w:p>
    <w:p w:rsidR="00D53F9B" w:rsidRDefault="003E65DA">
      <w:pPr>
        <w:pStyle w:val="a3"/>
        <w:spacing w:line="274" w:lineRule="exact"/>
      </w:pPr>
      <w:r>
        <w:t>С. Капутикян. «Все спят», «Маша обедает» пер. с арм. Т. Спендиаровой; П. Воронько.</w:t>
      </w:r>
    </w:p>
    <w:p w:rsidR="00D53F9B" w:rsidRDefault="003E65DA">
      <w:pPr>
        <w:pStyle w:val="a3"/>
        <w:ind w:right="267"/>
        <w:jc w:val="both"/>
      </w:pPr>
      <w:r>
        <w:t xml:space="preserve">«Обновки», пер. с укр. С. Маршака; Д. Биссет. «Га-га-га!», пер. с англ. Н. Шерешевской; Ч. Янчарский. </w:t>
      </w:r>
      <w:r>
        <w:rPr>
          <w:spacing w:val="-4"/>
        </w:rPr>
        <w:t xml:space="preserve">«В </w:t>
      </w:r>
      <w:r>
        <w:t>магазине игрушек», «Друзья» (из книги «Приключения Мишки Ушастика»), пер. с польск. В.</w:t>
      </w:r>
      <w:r>
        <w:rPr>
          <w:spacing w:val="-4"/>
        </w:rPr>
        <w:t xml:space="preserve"> </w:t>
      </w:r>
      <w:r>
        <w:t>Приходько.</w:t>
      </w:r>
    </w:p>
    <w:p w:rsidR="00D53F9B" w:rsidRDefault="00D53F9B">
      <w:pPr>
        <w:pStyle w:val="a3"/>
        <w:spacing w:before="6"/>
        <w:ind w:left="0"/>
        <w:rPr>
          <w:sz w:val="28"/>
        </w:rPr>
      </w:pPr>
    </w:p>
    <w:p w:rsidR="00D53F9B" w:rsidRDefault="003E65DA">
      <w:pPr>
        <w:pStyle w:val="1"/>
      </w:pPr>
      <w:r>
        <w:t>Рекомендуемый музыкальный репертуар</w:t>
      </w:r>
    </w:p>
    <w:p w:rsidR="00D53F9B" w:rsidRDefault="003E65DA">
      <w:pPr>
        <w:pStyle w:val="3"/>
        <w:spacing w:before="1"/>
      </w:pPr>
      <w:r>
        <w:t>Слушание</w:t>
      </w:r>
    </w:p>
    <w:p w:rsidR="00D53F9B" w:rsidRDefault="00D53F9B">
      <w:pPr>
        <w:sectPr w:rsidR="00D53F9B">
          <w:pgSz w:w="11910" w:h="16840"/>
          <w:pgMar w:top="620" w:right="520" w:bottom="820" w:left="880" w:header="0" w:footer="556" w:gutter="0"/>
          <w:cols w:space="720"/>
        </w:sectPr>
      </w:pPr>
    </w:p>
    <w:p w:rsidR="00D53F9B" w:rsidRDefault="003E65DA">
      <w:pPr>
        <w:pStyle w:val="a3"/>
        <w:spacing w:before="61"/>
        <w:ind w:right="275"/>
        <w:jc w:val="both"/>
      </w:pPr>
      <w:r>
        <w:lastRenderedPageBreak/>
        <w:t>«Лошадка», муз. Е. Тиличеевой, сл. Н. Френкель; «Наша погремушка», муз. И. Арсеева, сл. И.</w:t>
      </w:r>
      <w:r>
        <w:rPr>
          <w:spacing w:val="8"/>
        </w:rPr>
        <w:t xml:space="preserve"> </w:t>
      </w:r>
      <w:r>
        <w:t>Черницкой;</w:t>
      </w:r>
      <w:r>
        <w:rPr>
          <w:spacing w:val="12"/>
        </w:rPr>
        <w:t xml:space="preserve"> </w:t>
      </w:r>
      <w:r>
        <w:t>«Зайка»,</w:t>
      </w:r>
      <w:r>
        <w:rPr>
          <w:spacing w:val="10"/>
        </w:rPr>
        <w:t xml:space="preserve"> </w:t>
      </w:r>
      <w:r>
        <w:t>рус.</w:t>
      </w:r>
      <w:r>
        <w:rPr>
          <w:spacing w:val="9"/>
        </w:rPr>
        <w:t xml:space="preserve"> </w:t>
      </w:r>
      <w:r>
        <w:t>нар.</w:t>
      </w:r>
      <w:r>
        <w:rPr>
          <w:spacing w:val="10"/>
        </w:rPr>
        <w:t xml:space="preserve"> </w:t>
      </w:r>
      <w:r>
        <w:t>мелодия,</w:t>
      </w:r>
      <w:r>
        <w:rPr>
          <w:spacing w:val="12"/>
        </w:rPr>
        <w:t xml:space="preserve"> </w:t>
      </w:r>
      <w:r>
        <w:t>обр.</w:t>
      </w:r>
      <w:r>
        <w:rPr>
          <w:spacing w:val="9"/>
        </w:rPr>
        <w:t xml:space="preserve"> </w:t>
      </w:r>
      <w:r>
        <w:t>Ан.</w:t>
      </w:r>
      <w:r>
        <w:rPr>
          <w:spacing w:val="9"/>
        </w:rPr>
        <w:t xml:space="preserve"> </w:t>
      </w:r>
      <w:r>
        <w:t>Александрова,</w:t>
      </w:r>
      <w:r>
        <w:rPr>
          <w:spacing w:val="8"/>
        </w:rPr>
        <w:t xml:space="preserve"> </w:t>
      </w:r>
      <w:r>
        <w:t>сл.</w:t>
      </w:r>
      <w:r>
        <w:rPr>
          <w:spacing w:val="12"/>
        </w:rPr>
        <w:t xml:space="preserve"> </w:t>
      </w:r>
      <w:r>
        <w:t>Т.</w:t>
      </w:r>
      <w:r>
        <w:rPr>
          <w:spacing w:val="11"/>
        </w:rPr>
        <w:t xml:space="preserve"> </w:t>
      </w:r>
      <w:r>
        <w:t>Бабаджан;</w:t>
      </w:r>
    </w:p>
    <w:p w:rsidR="00D53F9B" w:rsidRDefault="003E65DA">
      <w:pPr>
        <w:pStyle w:val="a3"/>
        <w:ind w:right="331"/>
        <w:jc w:val="both"/>
      </w:pPr>
      <w:r>
        <w:t xml:space="preserve">«Корова», муз. М. Раухвергера, сл. О. Высотской; «Кошка», муз. Ан. Александрова, сл. Н. Френкель; «Слон»,  «Куры и петухи» (из  «Карнавала животных» К. </w:t>
      </w:r>
      <w:r>
        <w:rPr>
          <w:spacing w:val="42"/>
        </w:rPr>
        <w:t xml:space="preserve"> </w:t>
      </w:r>
      <w:r>
        <w:t>Сен-Санса);</w:t>
      </w:r>
      <w:r>
        <w:rPr>
          <w:spacing w:val="60"/>
        </w:rPr>
        <w:t xml:space="preserve"> </w:t>
      </w:r>
      <w:r>
        <w:t>«Зима»,</w:t>
      </w:r>
    </w:p>
    <w:p w:rsidR="00D53F9B" w:rsidRDefault="003E65DA">
      <w:pPr>
        <w:pStyle w:val="a3"/>
        <w:spacing w:before="1"/>
        <w:ind w:right="278"/>
        <w:jc w:val="both"/>
      </w:pPr>
      <w:r>
        <w:t xml:space="preserve">«Зимнее </w:t>
      </w:r>
      <w:r>
        <w:rPr>
          <w:spacing w:val="-2"/>
        </w:rPr>
        <w:t xml:space="preserve">утро», </w:t>
      </w:r>
      <w:r>
        <w:t>муз. П. Чайковского; «Весною», «Осенью», муз. С. Майкапара; «Цветики», муз. В. Карасевой, сл. Н. Френкель; «Вот как мы умеем», «Марш и бег», муз. Е. Тиличеевой,</w:t>
      </w:r>
      <w:r>
        <w:rPr>
          <w:spacing w:val="34"/>
        </w:rPr>
        <w:t xml:space="preserve"> </w:t>
      </w:r>
      <w:r>
        <w:t>сл.</w:t>
      </w:r>
      <w:r>
        <w:rPr>
          <w:spacing w:val="34"/>
        </w:rPr>
        <w:t xml:space="preserve"> </w:t>
      </w:r>
      <w:r>
        <w:t>Н.</w:t>
      </w:r>
      <w:r>
        <w:rPr>
          <w:spacing w:val="33"/>
        </w:rPr>
        <w:t xml:space="preserve"> </w:t>
      </w:r>
      <w:r>
        <w:t>Френкель;</w:t>
      </w:r>
      <w:r>
        <w:rPr>
          <w:spacing w:val="37"/>
        </w:rPr>
        <w:t xml:space="preserve"> </w:t>
      </w:r>
      <w:r>
        <w:t>«Гопачок»,</w:t>
      </w:r>
      <w:r>
        <w:rPr>
          <w:spacing w:val="40"/>
        </w:rPr>
        <w:t xml:space="preserve"> </w:t>
      </w:r>
      <w:r>
        <w:t>укр.</w:t>
      </w:r>
      <w:r>
        <w:rPr>
          <w:spacing w:val="35"/>
        </w:rPr>
        <w:t xml:space="preserve"> </w:t>
      </w:r>
      <w:r>
        <w:t>нар.</w:t>
      </w:r>
      <w:r>
        <w:rPr>
          <w:spacing w:val="34"/>
        </w:rPr>
        <w:t xml:space="preserve"> </w:t>
      </w:r>
      <w:r>
        <w:t>мелодия,</w:t>
      </w:r>
      <w:r>
        <w:rPr>
          <w:spacing w:val="34"/>
        </w:rPr>
        <w:t xml:space="preserve"> </w:t>
      </w:r>
      <w:r>
        <w:t>обр.</w:t>
      </w:r>
      <w:r>
        <w:rPr>
          <w:spacing w:val="34"/>
        </w:rPr>
        <w:t xml:space="preserve"> </w:t>
      </w:r>
      <w:r>
        <w:t>М.</w:t>
      </w:r>
      <w:r>
        <w:rPr>
          <w:spacing w:val="34"/>
        </w:rPr>
        <w:t xml:space="preserve"> </w:t>
      </w:r>
      <w:r>
        <w:t>Раухвергера;</w:t>
      </w:r>
    </w:p>
    <w:p w:rsidR="00D53F9B" w:rsidRDefault="003E65DA">
      <w:pPr>
        <w:pStyle w:val="a3"/>
        <w:ind w:right="326"/>
        <w:jc w:val="both"/>
      </w:pPr>
      <w:r>
        <w:t>«Догонялки», муз. Н. Александровой, сл. Т. Бабаджан; «Из-под дуба», рус. нар. плясовая мелодия;  «Кошечка» (к  игре  «Кошка  и  котята»),  муз.  В.  Витлина,  сл.  Н.</w:t>
      </w:r>
      <w:r>
        <w:rPr>
          <w:spacing w:val="-3"/>
        </w:rPr>
        <w:t xml:space="preserve"> </w:t>
      </w:r>
      <w:r>
        <w:t>Найденовой;</w:t>
      </w:r>
    </w:p>
    <w:p w:rsidR="00D53F9B" w:rsidRDefault="003E65DA">
      <w:pPr>
        <w:pStyle w:val="a3"/>
        <w:ind w:right="330"/>
        <w:jc w:val="both"/>
      </w:pPr>
      <w:r>
        <w:t xml:space="preserve">«Микита», белорус. нар. мелодия, обр. С. Полонского; «Пляска с платочком», муз. Е. Тиличеевой, сл. И. Грантовской; «Полянка», рус. нар. мелодия, обр. Г. Фрида; «Птички» (вступление), муз. Г. Фрида; «Стукалка», укр. нар. мелодия; «Утро», муз. Г. Гриневича, сл. С.  Прокофьевой;  «Юрочка»,  белорус.  нар.  плясовая  мелодия,  обр.  Ан. </w:t>
      </w:r>
      <w:r>
        <w:rPr>
          <w:spacing w:val="21"/>
        </w:rPr>
        <w:t xml:space="preserve"> </w:t>
      </w:r>
      <w:r>
        <w:t>Александрова;</w:t>
      </w:r>
    </w:p>
    <w:p w:rsidR="00D53F9B" w:rsidRDefault="003E65DA">
      <w:pPr>
        <w:pStyle w:val="a3"/>
        <w:ind w:right="324"/>
        <w:jc w:val="both"/>
      </w:pPr>
      <w:r>
        <w:t>«Пляска с куклами», «Пляска с платочками», нем. нар. плясовые мелодии, сл. A. Ануфриевой; «Ай-да», муз. В. Верховинца; «Где ты, зайка?», рус. нар. мелодия, обр. Е. Тиличеевой.</w:t>
      </w:r>
    </w:p>
    <w:p w:rsidR="00D53F9B" w:rsidRDefault="003E65DA">
      <w:pPr>
        <w:pStyle w:val="3"/>
        <w:spacing w:before="5" w:line="274" w:lineRule="exact"/>
      </w:pPr>
      <w:r>
        <w:t>Пение</w:t>
      </w:r>
    </w:p>
    <w:p w:rsidR="00D53F9B" w:rsidRDefault="003E65DA">
      <w:pPr>
        <w:pStyle w:val="a3"/>
        <w:ind w:right="329"/>
        <w:jc w:val="both"/>
      </w:pPr>
      <w:r>
        <w:t>«Баю» (колыбельная), муз. М. Раухвергера; «Белые гуси», муз. М. Красева, сл. М. Клоковой; «Вот как мы умеем», «Лошадка», муз. Е. Тиличеевой, сл. Н. Френкель; «Где ты, зайка?», обр. Е. Тиличеевой; «Дождик», рус. нар. мелодия, обр. B. Фере; «Елочка», муз. Е. Тиличеевой, сл. М. Булатова; «Зима», муз. В. Карасевой, сл. Н. Френкель; «Идет коза рогатая», обр. А. Гречанинова; «Колыбельная», муз. М. Красева; «Кошка», муз. Ан. Александрова, сл. Н. Френкель; «Кошечка», муз. В. Витлина, сл. Н. Найденовой;</w:t>
      </w:r>
    </w:p>
    <w:p w:rsidR="00D53F9B" w:rsidRDefault="003E65DA">
      <w:pPr>
        <w:pStyle w:val="a3"/>
        <w:ind w:right="326"/>
        <w:jc w:val="both"/>
      </w:pPr>
      <w:r>
        <w:t>«Ладушки»,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 сл. Н. Чечериной.</w:t>
      </w:r>
    </w:p>
    <w:p w:rsidR="00D53F9B" w:rsidRDefault="003E65DA">
      <w:pPr>
        <w:pStyle w:val="3"/>
        <w:spacing w:before="3" w:line="274" w:lineRule="exact"/>
        <w:jc w:val="both"/>
      </w:pPr>
      <w:r>
        <w:t>Музыкально-ритмические движения</w:t>
      </w:r>
    </w:p>
    <w:p w:rsidR="00D53F9B" w:rsidRDefault="003E65DA">
      <w:pPr>
        <w:pStyle w:val="a3"/>
        <w:ind w:right="334"/>
        <w:jc w:val="both"/>
      </w:pPr>
      <w:r>
        <w:t xml:space="preserve">«Дождик», муз. и сл. Е. Макшанцевой; «Козлятки», укр. нар. мелодия, сл. Е. Макшанцевой;    «Бубен»,   рус.   нар.   мелодия,   сл.   Е.   </w:t>
      </w:r>
      <w:r>
        <w:rPr>
          <w:spacing w:val="12"/>
        </w:rPr>
        <w:t xml:space="preserve"> </w:t>
      </w:r>
      <w:r>
        <w:t xml:space="preserve">Макшанцевой;  </w:t>
      </w:r>
      <w:r>
        <w:rPr>
          <w:spacing w:val="60"/>
        </w:rPr>
        <w:t xml:space="preserve"> </w:t>
      </w:r>
      <w:r>
        <w:t>«Воробушки»,</w:t>
      </w:r>
    </w:p>
    <w:p w:rsidR="00D53F9B" w:rsidRDefault="003E65DA">
      <w:pPr>
        <w:pStyle w:val="a3"/>
        <w:jc w:val="both"/>
      </w:pPr>
      <w:r>
        <w:t>«Погремушка, попляши», «Колокольчик», «Погуляем», муз. И. Арсеева, сл. И.</w:t>
      </w:r>
      <w:r>
        <w:rPr>
          <w:spacing w:val="-31"/>
        </w:rPr>
        <w:t xml:space="preserve"> </w:t>
      </w:r>
      <w:r>
        <w:t>Черницкой;</w:t>
      </w:r>
    </w:p>
    <w:p w:rsidR="00D53F9B" w:rsidRDefault="003E65DA">
      <w:pPr>
        <w:pStyle w:val="a3"/>
        <w:ind w:right="334"/>
        <w:jc w:val="both"/>
      </w:pPr>
      <w:r>
        <w:t>«Вот как мы умеем», «Марш и бег», муз. Е. Тиличеевой, сл. Н. Френкель; «Гопачок», укр. нар. мелодия, обр. М. Раухвергера; «Догонялки», муз. Н. Александровой, сл. Т.</w:t>
      </w:r>
      <w:r>
        <w:rPr>
          <w:spacing w:val="48"/>
        </w:rPr>
        <w:t xml:space="preserve"> </w:t>
      </w:r>
      <w:r>
        <w:t>Бабаджан;</w:t>
      </w:r>
    </w:p>
    <w:p w:rsidR="00D53F9B" w:rsidRDefault="003E65DA">
      <w:pPr>
        <w:pStyle w:val="a3"/>
        <w:jc w:val="both"/>
      </w:pPr>
      <w:r>
        <w:t>«Из-под дуба», рус. нар. плясовая мелодия; «Кошечка» (к игре «Кошка</w:t>
      </w:r>
    </w:p>
    <w:p w:rsidR="00D53F9B" w:rsidRDefault="003E65DA">
      <w:pPr>
        <w:pStyle w:val="a3"/>
        <w:ind w:right="329"/>
        <w:jc w:val="both"/>
      </w:pPr>
      <w:r>
        <w:t>и котята»), муз. В. Витлина, сл. Н. Найденовой; «Микита», белорус. нар. мелодия, обр. С. Полонского; «Пляска с платочком», муз. Е. Тиличеевой, сл. И. Грантовской; «Полянка», рус. нар. мелодия, обр. Г. Фрида; «Птички» (вступление), муз. Г. Фрида; «Стуколка», укр. нар. мелодия; «Утро» муз. Г. Гриневича, сл. С. Прокофьевой; «Юрочка», белорус. нар. Плясовая мелодия, обр. Ан. Александрова; «Пляска с куклами», «Пляска с платочками», нем. плясовые и нар. мелодии, сл. А. Ануривой; «Ай-да», муз. В. Верховинца; «Где ты, зайка?», рус. нар. мелодия, обр. Е. Тиличеевой.</w:t>
      </w:r>
    </w:p>
    <w:p w:rsidR="00D53F9B" w:rsidRDefault="003E65DA">
      <w:pPr>
        <w:pStyle w:val="1"/>
        <w:spacing w:before="4" w:line="321" w:lineRule="exact"/>
        <w:jc w:val="both"/>
      </w:pPr>
      <w:r>
        <w:t>Перечень основных движений, подвижных игр и упражнений</w:t>
      </w:r>
    </w:p>
    <w:p w:rsidR="00D53F9B" w:rsidRDefault="003E65DA">
      <w:pPr>
        <w:pStyle w:val="3"/>
        <w:spacing w:line="273" w:lineRule="exact"/>
        <w:jc w:val="both"/>
      </w:pPr>
      <w:r>
        <w:t>Основные движения</w:t>
      </w:r>
    </w:p>
    <w:p w:rsidR="00D53F9B" w:rsidRDefault="003E65DA">
      <w:pPr>
        <w:pStyle w:val="a3"/>
        <w:ind w:right="332" w:firstLine="539"/>
        <w:jc w:val="both"/>
      </w:pPr>
      <w:r>
        <w:t>Ходьба. 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w:t>
      </w:r>
    </w:p>
    <w:p w:rsidR="00D53F9B" w:rsidRDefault="003E65DA">
      <w:pPr>
        <w:pStyle w:val="a3"/>
        <w:ind w:right="325" w:firstLine="539"/>
        <w:jc w:val="both"/>
      </w:pPr>
      <w:r>
        <w:t>Упражнения в равновесии. 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w:t>
      </w:r>
    </w:p>
    <w:p w:rsidR="00D53F9B" w:rsidRDefault="003E65DA">
      <w:pPr>
        <w:pStyle w:val="a3"/>
        <w:ind w:right="328" w:firstLine="539"/>
        <w:jc w:val="both"/>
      </w:pPr>
      <w:r>
        <w:t>Бег. 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rsidR="00D53F9B" w:rsidRDefault="00D53F9B">
      <w:pPr>
        <w:jc w:val="both"/>
        <w:sectPr w:rsidR="00D53F9B">
          <w:pgSz w:w="11910" w:h="16840"/>
          <w:pgMar w:top="620" w:right="520" w:bottom="820" w:left="880" w:header="0" w:footer="556" w:gutter="0"/>
          <w:cols w:space="720"/>
        </w:sectPr>
      </w:pPr>
    </w:p>
    <w:p w:rsidR="00D53F9B" w:rsidRDefault="003E65DA">
      <w:pPr>
        <w:pStyle w:val="a3"/>
        <w:spacing w:before="61"/>
        <w:ind w:right="326" w:firstLine="479"/>
        <w:jc w:val="both"/>
      </w:pPr>
      <w:r>
        <w:lastRenderedPageBreak/>
        <w:t>Ползание, лазанье. 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 Подлезание под воротца, веревку (высота 30–40 см), перелезание через бревно. Лазанье по лесенке-стремянке, гимнастической стенке вверх и вниз (высота 1,5 м) удобным для ребенка</w:t>
      </w:r>
      <w:r>
        <w:rPr>
          <w:spacing w:val="-2"/>
        </w:rPr>
        <w:t xml:space="preserve"> </w:t>
      </w:r>
      <w:r>
        <w:t>способом.</w:t>
      </w:r>
    </w:p>
    <w:p w:rsidR="00D53F9B" w:rsidRDefault="003E65DA">
      <w:pPr>
        <w:pStyle w:val="a3"/>
        <w:spacing w:before="1"/>
        <w:ind w:right="328" w:firstLine="539"/>
        <w:jc w:val="both"/>
      </w:pPr>
      <w:r>
        <w:t>Катание, бросание, метание. Катание мяча двумя руками и одной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w:t>
      </w:r>
    </w:p>
    <w:p w:rsidR="00D53F9B" w:rsidRDefault="003E65DA">
      <w:pPr>
        <w:pStyle w:val="a3"/>
        <w:ind w:right="331"/>
        <w:jc w:val="both"/>
      </w:pPr>
      <w:r>
        <w:t>— двумя руками, правой (левой) рукой с расстояния 1 м. Ловля мяча, брошенного педагогом с расстояния 50–100 см.</w:t>
      </w:r>
    </w:p>
    <w:p w:rsidR="00D53F9B" w:rsidRDefault="003E65DA">
      <w:pPr>
        <w:pStyle w:val="a3"/>
        <w:ind w:right="330" w:firstLine="539"/>
        <w:jc w:val="both"/>
      </w:pPr>
      <w:r>
        <w:t>Прыжки. 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w:t>
      </w:r>
      <w:r>
        <w:rPr>
          <w:spacing w:val="-11"/>
        </w:rPr>
        <w:t xml:space="preserve"> </w:t>
      </w:r>
      <w:r>
        <w:t>ребенка.</w:t>
      </w:r>
    </w:p>
    <w:p w:rsidR="00D53F9B" w:rsidRDefault="003E65DA">
      <w:pPr>
        <w:pStyle w:val="1"/>
        <w:spacing w:before="6" w:line="321" w:lineRule="exact"/>
        <w:jc w:val="both"/>
      </w:pPr>
      <w:r>
        <w:t>Общеразвивающие упражнения</w:t>
      </w:r>
    </w:p>
    <w:p w:rsidR="00D53F9B" w:rsidRDefault="003E65DA">
      <w:pPr>
        <w:pStyle w:val="3"/>
        <w:spacing w:line="273" w:lineRule="exact"/>
        <w:ind w:left="1362"/>
        <w:jc w:val="both"/>
      </w:pPr>
      <w:r>
        <w:t>Упражнения для кистей рук, развития и укрепления мышц плечевого пояса.</w:t>
      </w:r>
    </w:p>
    <w:p w:rsidR="00D53F9B" w:rsidRDefault="003E65DA">
      <w:pPr>
        <w:pStyle w:val="a3"/>
        <w:ind w:right="333" w:firstLine="60"/>
        <w:jc w:val="both"/>
      </w:pPr>
      <w:r>
        <w:t>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w:t>
      </w:r>
    </w:p>
    <w:p w:rsidR="00D53F9B" w:rsidRDefault="003E65DA">
      <w:pPr>
        <w:spacing w:before="3"/>
        <w:ind w:left="822" w:right="268" w:firstLine="539"/>
        <w:jc w:val="both"/>
        <w:rPr>
          <w:sz w:val="24"/>
        </w:rPr>
      </w:pPr>
      <w:r>
        <w:rPr>
          <w:b/>
          <w:sz w:val="24"/>
        </w:rPr>
        <w:t xml:space="preserve">Упражнения для развития и укрепления мышц спины и гибкости позвоночника. </w:t>
      </w:r>
      <w:r>
        <w:rPr>
          <w:sz w:val="24"/>
        </w:rPr>
        <w:t>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w:t>
      </w:r>
    </w:p>
    <w:p w:rsidR="00D53F9B" w:rsidRDefault="003E65DA">
      <w:pPr>
        <w:pStyle w:val="3"/>
        <w:spacing w:line="274" w:lineRule="exact"/>
        <w:ind w:left="1362"/>
        <w:jc w:val="both"/>
      </w:pPr>
      <w:r>
        <w:t>Упражнения для развития и укрепления мышц брюшного пресса и ног.</w:t>
      </w:r>
    </w:p>
    <w:p w:rsidR="00D53F9B" w:rsidRDefault="003E65DA">
      <w:pPr>
        <w:pStyle w:val="a3"/>
        <w:ind w:right="324"/>
        <w:jc w:val="both"/>
      </w:pPr>
      <w:r>
        <w:t>Ходить на месте. Сгибать левую (правую) ноги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w:t>
      </w:r>
    </w:p>
    <w:p w:rsidR="00D53F9B" w:rsidRDefault="003E65DA">
      <w:pPr>
        <w:pStyle w:val="3"/>
        <w:spacing w:before="2" w:line="274" w:lineRule="exact"/>
        <w:ind w:left="1241"/>
        <w:jc w:val="both"/>
      </w:pPr>
      <w:r>
        <w:t>Подвижные игры</w:t>
      </w:r>
    </w:p>
    <w:p w:rsidR="00D53F9B" w:rsidRDefault="003E65DA">
      <w:pPr>
        <w:pStyle w:val="a3"/>
        <w:spacing w:line="274" w:lineRule="exact"/>
        <w:ind w:left="1121"/>
        <w:jc w:val="both"/>
      </w:pPr>
      <w:r>
        <w:t>С ходьбой и бегом. «Догони мяч!», «По тропинке», «Через ручеек», «Кто тише?»,</w:t>
      </w:r>
    </w:p>
    <w:p w:rsidR="00D53F9B" w:rsidRDefault="003E65DA">
      <w:pPr>
        <w:pStyle w:val="a3"/>
        <w:spacing w:before="1"/>
        <w:ind w:right="324"/>
        <w:jc w:val="both"/>
      </w:pPr>
      <w:r>
        <w:t>«Пepeшагни через палку», «Догоните меня!», «Воробышки и автомобиль», «Солнышко и дождик», «Птички летают», «Принеси предмет».</w:t>
      </w:r>
    </w:p>
    <w:p w:rsidR="00D53F9B" w:rsidRDefault="003E65DA">
      <w:pPr>
        <w:pStyle w:val="a3"/>
        <w:ind w:firstLine="539"/>
      </w:pPr>
      <w:r>
        <w:t>С ползанием. «Доползи до погремушки», «Проползти в воротца», «Не переползай линию!», «Обезьянки».</w:t>
      </w:r>
    </w:p>
    <w:p w:rsidR="00D53F9B" w:rsidRDefault="003E65DA">
      <w:pPr>
        <w:pStyle w:val="a3"/>
        <w:ind w:firstLine="539"/>
      </w:pPr>
      <w:r>
        <w:t>С бросанием и ловлей мяча. «Мяч в кругу», «Прокати мяч», «Лови мяч», «Попади в воротца», «Целься точнее!».</w:t>
      </w:r>
    </w:p>
    <w:p w:rsidR="00D53F9B" w:rsidRDefault="003E65DA">
      <w:pPr>
        <w:pStyle w:val="a3"/>
        <w:ind w:right="322" w:firstLine="539"/>
      </w:pPr>
      <w:r>
        <w:t>С подпрыгиванием. «Мой веселый, звонкий мяч», «Зайка беленький сидит», «Птички в гнездышках», «Через ручеек».</w:t>
      </w:r>
    </w:p>
    <w:p w:rsidR="00D53F9B" w:rsidRDefault="003E65DA">
      <w:pPr>
        <w:pStyle w:val="a3"/>
        <w:ind w:left="1362" w:right="2080"/>
      </w:pPr>
      <w:r>
        <w:t>На ориентировку в пpocтpaнстве. «Где звенит?», «Найди флажок». Движение под музыку и пение. «Поезд», «Заинька», «Флажок».</w:t>
      </w:r>
    </w:p>
    <w:sectPr w:rsidR="00D53F9B">
      <w:pgSz w:w="11910" w:h="16840"/>
      <w:pgMar w:top="620" w:right="520" w:bottom="820" w:left="880" w:header="0" w:footer="5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854" w:rsidRDefault="00F43854">
      <w:r>
        <w:separator/>
      </w:r>
    </w:p>
  </w:endnote>
  <w:endnote w:type="continuationSeparator" w:id="0">
    <w:p w:rsidR="00F43854" w:rsidRDefault="00F43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410290"/>
      <w:docPartObj>
        <w:docPartGallery w:val="Page Numbers (Bottom of Page)"/>
        <w:docPartUnique/>
      </w:docPartObj>
    </w:sdtPr>
    <w:sdtEndPr/>
    <w:sdtContent>
      <w:p w:rsidR="00CC308C" w:rsidRDefault="00CC308C">
        <w:pPr>
          <w:pStyle w:val="a9"/>
          <w:jc w:val="right"/>
        </w:pPr>
        <w:r>
          <w:fldChar w:fldCharType="begin"/>
        </w:r>
        <w:r>
          <w:instrText>PAGE   \* MERGEFORMAT</w:instrText>
        </w:r>
        <w:r>
          <w:fldChar w:fldCharType="separate"/>
        </w:r>
        <w:r w:rsidR="006B081F">
          <w:rPr>
            <w:noProof/>
          </w:rPr>
          <w:t>2</w:t>
        </w:r>
        <w:r>
          <w:fldChar w:fldCharType="end"/>
        </w:r>
      </w:p>
    </w:sdtContent>
  </w:sdt>
  <w:p w:rsidR="003E65DA" w:rsidRDefault="003E65DA">
    <w:pPr>
      <w:pStyle w:val="a3"/>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5DA" w:rsidRDefault="00F43854">
    <w:pPr>
      <w:pStyle w:val="a3"/>
      <w:spacing w:line="14" w:lineRule="auto"/>
      <w:ind w:left="0"/>
      <w:rPr>
        <w:sz w:val="14"/>
      </w:rPr>
    </w:pPr>
    <w:r>
      <w:pict>
        <v:shapetype id="_x0000_t202" coordsize="21600,21600" o:spt="202" path="m,l,21600r21600,l21600,xe">
          <v:stroke joinstyle="miter"/>
          <v:path gradientshapeok="t" o:connecttype="rect"/>
        </v:shapetype>
        <v:shape id="_x0000_s2049" type="#_x0000_t202" style="position:absolute;margin-left:539.8pt;margin-top:799.15pt;width:15.3pt;height:13.05pt;z-index:-251658752;mso-position-horizontal-relative:page;mso-position-vertical-relative:page" filled="f" stroked="f">
          <v:textbox style="mso-next-textbox:#_x0000_s2049" inset="0,0,0,0">
            <w:txbxContent>
              <w:p w:rsidR="003E65DA" w:rsidRDefault="003E65DA">
                <w:pPr>
                  <w:spacing w:line="245" w:lineRule="exact"/>
                  <w:ind w:left="40"/>
                  <w:rPr>
                    <w:rFonts w:ascii="Calibri"/>
                  </w:rPr>
                </w:pPr>
                <w:r>
                  <w:fldChar w:fldCharType="begin"/>
                </w:r>
                <w:r>
                  <w:rPr>
                    <w:rFonts w:ascii="Calibri"/>
                  </w:rPr>
                  <w:instrText xml:space="preserve"> PAGE </w:instrText>
                </w:r>
                <w:r>
                  <w:fldChar w:fldCharType="separate"/>
                </w:r>
                <w:r w:rsidR="006B081F">
                  <w:rPr>
                    <w:rFonts w:ascii="Calibri"/>
                    <w:noProof/>
                  </w:rPr>
                  <w:t>20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854" w:rsidRDefault="00F43854">
      <w:r>
        <w:separator/>
      </w:r>
    </w:p>
  </w:footnote>
  <w:footnote w:type="continuationSeparator" w:id="0">
    <w:p w:rsidR="00F43854" w:rsidRDefault="00F438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69A1"/>
    <w:multiLevelType w:val="hybridMultilevel"/>
    <w:tmpl w:val="1DF499CA"/>
    <w:lvl w:ilvl="0" w:tplc="78C802D4">
      <w:numFmt w:val="bullet"/>
      <w:lvlText w:val=""/>
      <w:lvlJc w:val="left"/>
      <w:pPr>
        <w:ind w:left="91" w:hanging="361"/>
      </w:pPr>
      <w:rPr>
        <w:rFonts w:ascii="Wingdings" w:eastAsia="Wingdings" w:hAnsi="Wingdings" w:cs="Wingdings" w:hint="default"/>
        <w:w w:val="100"/>
        <w:sz w:val="21"/>
        <w:szCs w:val="21"/>
        <w:lang w:val="ru-RU" w:eastAsia="ru-RU" w:bidi="ru-RU"/>
      </w:rPr>
    </w:lvl>
    <w:lvl w:ilvl="1" w:tplc="CFE4E6F8">
      <w:numFmt w:val="bullet"/>
      <w:lvlText w:val="•"/>
      <w:lvlJc w:val="left"/>
      <w:pPr>
        <w:ind w:left="439" w:hanging="361"/>
      </w:pPr>
      <w:rPr>
        <w:rFonts w:hint="default"/>
        <w:lang w:val="ru-RU" w:eastAsia="ru-RU" w:bidi="ru-RU"/>
      </w:rPr>
    </w:lvl>
    <w:lvl w:ilvl="2" w:tplc="6B88D52A">
      <w:numFmt w:val="bullet"/>
      <w:lvlText w:val="•"/>
      <w:lvlJc w:val="left"/>
      <w:pPr>
        <w:ind w:left="791" w:hanging="361"/>
      </w:pPr>
      <w:rPr>
        <w:rFonts w:hint="default"/>
        <w:lang w:val="ru-RU" w:eastAsia="ru-RU" w:bidi="ru-RU"/>
      </w:rPr>
    </w:lvl>
    <w:lvl w:ilvl="3" w:tplc="22DE21A6">
      <w:numFmt w:val="bullet"/>
      <w:lvlText w:val="•"/>
      <w:lvlJc w:val="left"/>
      <w:pPr>
        <w:ind w:left="1143" w:hanging="361"/>
      </w:pPr>
      <w:rPr>
        <w:rFonts w:hint="default"/>
        <w:lang w:val="ru-RU" w:eastAsia="ru-RU" w:bidi="ru-RU"/>
      </w:rPr>
    </w:lvl>
    <w:lvl w:ilvl="4" w:tplc="5D68CC98">
      <w:numFmt w:val="bullet"/>
      <w:lvlText w:val="•"/>
      <w:lvlJc w:val="left"/>
      <w:pPr>
        <w:ind w:left="1495" w:hanging="361"/>
      </w:pPr>
      <w:rPr>
        <w:rFonts w:hint="default"/>
        <w:lang w:val="ru-RU" w:eastAsia="ru-RU" w:bidi="ru-RU"/>
      </w:rPr>
    </w:lvl>
    <w:lvl w:ilvl="5" w:tplc="6E3C8096">
      <w:numFmt w:val="bullet"/>
      <w:lvlText w:val="•"/>
      <w:lvlJc w:val="left"/>
      <w:pPr>
        <w:ind w:left="1847" w:hanging="361"/>
      </w:pPr>
      <w:rPr>
        <w:rFonts w:hint="default"/>
        <w:lang w:val="ru-RU" w:eastAsia="ru-RU" w:bidi="ru-RU"/>
      </w:rPr>
    </w:lvl>
    <w:lvl w:ilvl="6" w:tplc="7910BE10">
      <w:numFmt w:val="bullet"/>
      <w:lvlText w:val="•"/>
      <w:lvlJc w:val="left"/>
      <w:pPr>
        <w:ind w:left="2199" w:hanging="361"/>
      </w:pPr>
      <w:rPr>
        <w:rFonts w:hint="default"/>
        <w:lang w:val="ru-RU" w:eastAsia="ru-RU" w:bidi="ru-RU"/>
      </w:rPr>
    </w:lvl>
    <w:lvl w:ilvl="7" w:tplc="F956E434">
      <w:numFmt w:val="bullet"/>
      <w:lvlText w:val="•"/>
      <w:lvlJc w:val="left"/>
      <w:pPr>
        <w:ind w:left="2551" w:hanging="361"/>
      </w:pPr>
      <w:rPr>
        <w:rFonts w:hint="default"/>
        <w:lang w:val="ru-RU" w:eastAsia="ru-RU" w:bidi="ru-RU"/>
      </w:rPr>
    </w:lvl>
    <w:lvl w:ilvl="8" w:tplc="41D4F62E">
      <w:numFmt w:val="bullet"/>
      <w:lvlText w:val="•"/>
      <w:lvlJc w:val="left"/>
      <w:pPr>
        <w:ind w:left="2903" w:hanging="361"/>
      </w:pPr>
      <w:rPr>
        <w:rFonts w:hint="default"/>
        <w:lang w:val="ru-RU" w:eastAsia="ru-RU" w:bidi="ru-RU"/>
      </w:rPr>
    </w:lvl>
  </w:abstractNum>
  <w:abstractNum w:abstractNumId="1">
    <w:nsid w:val="038C3D6F"/>
    <w:multiLevelType w:val="hybridMultilevel"/>
    <w:tmpl w:val="135028C4"/>
    <w:lvl w:ilvl="0" w:tplc="37BEF770">
      <w:start w:val="1"/>
      <w:numFmt w:val="decimal"/>
      <w:lvlText w:val="%1."/>
      <w:lvlJc w:val="left"/>
      <w:pPr>
        <w:ind w:left="1542" w:hanging="360"/>
      </w:pPr>
      <w:rPr>
        <w:rFonts w:ascii="Times New Roman" w:eastAsia="Times New Roman" w:hAnsi="Times New Roman" w:cs="Times New Roman" w:hint="default"/>
        <w:spacing w:val="-8"/>
        <w:w w:val="100"/>
        <w:sz w:val="24"/>
        <w:szCs w:val="24"/>
        <w:lang w:val="ru-RU" w:eastAsia="ru-RU" w:bidi="ru-RU"/>
      </w:rPr>
    </w:lvl>
    <w:lvl w:ilvl="1" w:tplc="0E9856DC">
      <w:numFmt w:val="bullet"/>
      <w:lvlText w:val="•"/>
      <w:lvlJc w:val="left"/>
      <w:pPr>
        <w:ind w:left="2436" w:hanging="360"/>
      </w:pPr>
      <w:rPr>
        <w:rFonts w:hint="default"/>
        <w:lang w:val="ru-RU" w:eastAsia="ru-RU" w:bidi="ru-RU"/>
      </w:rPr>
    </w:lvl>
    <w:lvl w:ilvl="2" w:tplc="C55C0D14">
      <w:numFmt w:val="bullet"/>
      <w:lvlText w:val="•"/>
      <w:lvlJc w:val="left"/>
      <w:pPr>
        <w:ind w:left="3333" w:hanging="360"/>
      </w:pPr>
      <w:rPr>
        <w:rFonts w:hint="default"/>
        <w:lang w:val="ru-RU" w:eastAsia="ru-RU" w:bidi="ru-RU"/>
      </w:rPr>
    </w:lvl>
    <w:lvl w:ilvl="3" w:tplc="35AC614A">
      <w:numFmt w:val="bullet"/>
      <w:lvlText w:val="•"/>
      <w:lvlJc w:val="left"/>
      <w:pPr>
        <w:ind w:left="4229" w:hanging="360"/>
      </w:pPr>
      <w:rPr>
        <w:rFonts w:hint="default"/>
        <w:lang w:val="ru-RU" w:eastAsia="ru-RU" w:bidi="ru-RU"/>
      </w:rPr>
    </w:lvl>
    <w:lvl w:ilvl="4" w:tplc="EBD275FA">
      <w:numFmt w:val="bullet"/>
      <w:lvlText w:val="•"/>
      <w:lvlJc w:val="left"/>
      <w:pPr>
        <w:ind w:left="5126" w:hanging="360"/>
      </w:pPr>
      <w:rPr>
        <w:rFonts w:hint="default"/>
        <w:lang w:val="ru-RU" w:eastAsia="ru-RU" w:bidi="ru-RU"/>
      </w:rPr>
    </w:lvl>
    <w:lvl w:ilvl="5" w:tplc="7A50AB2A">
      <w:numFmt w:val="bullet"/>
      <w:lvlText w:val="•"/>
      <w:lvlJc w:val="left"/>
      <w:pPr>
        <w:ind w:left="6023" w:hanging="360"/>
      </w:pPr>
      <w:rPr>
        <w:rFonts w:hint="default"/>
        <w:lang w:val="ru-RU" w:eastAsia="ru-RU" w:bidi="ru-RU"/>
      </w:rPr>
    </w:lvl>
    <w:lvl w:ilvl="6" w:tplc="EB36116E">
      <w:numFmt w:val="bullet"/>
      <w:lvlText w:val="•"/>
      <w:lvlJc w:val="left"/>
      <w:pPr>
        <w:ind w:left="6919" w:hanging="360"/>
      </w:pPr>
      <w:rPr>
        <w:rFonts w:hint="default"/>
        <w:lang w:val="ru-RU" w:eastAsia="ru-RU" w:bidi="ru-RU"/>
      </w:rPr>
    </w:lvl>
    <w:lvl w:ilvl="7" w:tplc="F8D8277C">
      <w:numFmt w:val="bullet"/>
      <w:lvlText w:val="•"/>
      <w:lvlJc w:val="left"/>
      <w:pPr>
        <w:ind w:left="7816" w:hanging="360"/>
      </w:pPr>
      <w:rPr>
        <w:rFonts w:hint="default"/>
        <w:lang w:val="ru-RU" w:eastAsia="ru-RU" w:bidi="ru-RU"/>
      </w:rPr>
    </w:lvl>
    <w:lvl w:ilvl="8" w:tplc="215C30D8">
      <w:numFmt w:val="bullet"/>
      <w:lvlText w:val="•"/>
      <w:lvlJc w:val="left"/>
      <w:pPr>
        <w:ind w:left="8713" w:hanging="360"/>
      </w:pPr>
      <w:rPr>
        <w:rFonts w:hint="default"/>
        <w:lang w:val="ru-RU" w:eastAsia="ru-RU" w:bidi="ru-RU"/>
      </w:rPr>
    </w:lvl>
  </w:abstractNum>
  <w:abstractNum w:abstractNumId="2">
    <w:nsid w:val="04834112"/>
    <w:multiLevelType w:val="hybridMultilevel"/>
    <w:tmpl w:val="3A84306C"/>
    <w:lvl w:ilvl="0" w:tplc="0ED455D8">
      <w:numFmt w:val="bullet"/>
      <w:lvlText w:val=""/>
      <w:lvlJc w:val="left"/>
      <w:pPr>
        <w:ind w:left="822" w:hanging="360"/>
      </w:pPr>
      <w:rPr>
        <w:rFonts w:ascii="Symbol" w:eastAsia="Symbol" w:hAnsi="Symbol" w:cs="Symbol" w:hint="default"/>
        <w:w w:val="100"/>
        <w:sz w:val="24"/>
        <w:szCs w:val="24"/>
        <w:lang w:val="ru-RU" w:eastAsia="ru-RU" w:bidi="ru-RU"/>
      </w:rPr>
    </w:lvl>
    <w:lvl w:ilvl="1" w:tplc="BFC46A74">
      <w:numFmt w:val="bullet"/>
      <w:lvlText w:val=""/>
      <w:lvlJc w:val="left"/>
      <w:pPr>
        <w:ind w:left="1530" w:hanging="360"/>
      </w:pPr>
      <w:rPr>
        <w:rFonts w:ascii="Symbol" w:eastAsia="Symbol" w:hAnsi="Symbol" w:cs="Symbol" w:hint="default"/>
        <w:w w:val="100"/>
        <w:sz w:val="24"/>
        <w:szCs w:val="24"/>
        <w:lang w:val="ru-RU" w:eastAsia="ru-RU" w:bidi="ru-RU"/>
      </w:rPr>
    </w:lvl>
    <w:lvl w:ilvl="2" w:tplc="41F01CEE">
      <w:numFmt w:val="bullet"/>
      <w:lvlText w:val="•"/>
      <w:lvlJc w:val="left"/>
      <w:pPr>
        <w:ind w:left="2536" w:hanging="360"/>
      </w:pPr>
      <w:rPr>
        <w:rFonts w:hint="default"/>
        <w:lang w:val="ru-RU" w:eastAsia="ru-RU" w:bidi="ru-RU"/>
      </w:rPr>
    </w:lvl>
    <w:lvl w:ilvl="3" w:tplc="5718B534">
      <w:numFmt w:val="bullet"/>
      <w:lvlText w:val="•"/>
      <w:lvlJc w:val="left"/>
      <w:pPr>
        <w:ind w:left="3532" w:hanging="360"/>
      </w:pPr>
      <w:rPr>
        <w:rFonts w:hint="default"/>
        <w:lang w:val="ru-RU" w:eastAsia="ru-RU" w:bidi="ru-RU"/>
      </w:rPr>
    </w:lvl>
    <w:lvl w:ilvl="4" w:tplc="423C78A0">
      <w:numFmt w:val="bullet"/>
      <w:lvlText w:val="•"/>
      <w:lvlJc w:val="left"/>
      <w:pPr>
        <w:ind w:left="4528" w:hanging="360"/>
      </w:pPr>
      <w:rPr>
        <w:rFonts w:hint="default"/>
        <w:lang w:val="ru-RU" w:eastAsia="ru-RU" w:bidi="ru-RU"/>
      </w:rPr>
    </w:lvl>
    <w:lvl w:ilvl="5" w:tplc="25B85F7E">
      <w:numFmt w:val="bullet"/>
      <w:lvlText w:val="•"/>
      <w:lvlJc w:val="left"/>
      <w:pPr>
        <w:ind w:left="5525" w:hanging="360"/>
      </w:pPr>
      <w:rPr>
        <w:rFonts w:hint="default"/>
        <w:lang w:val="ru-RU" w:eastAsia="ru-RU" w:bidi="ru-RU"/>
      </w:rPr>
    </w:lvl>
    <w:lvl w:ilvl="6" w:tplc="EA0EC9DE">
      <w:numFmt w:val="bullet"/>
      <w:lvlText w:val="•"/>
      <w:lvlJc w:val="left"/>
      <w:pPr>
        <w:ind w:left="6521" w:hanging="360"/>
      </w:pPr>
      <w:rPr>
        <w:rFonts w:hint="default"/>
        <w:lang w:val="ru-RU" w:eastAsia="ru-RU" w:bidi="ru-RU"/>
      </w:rPr>
    </w:lvl>
    <w:lvl w:ilvl="7" w:tplc="C784A324">
      <w:numFmt w:val="bullet"/>
      <w:lvlText w:val="•"/>
      <w:lvlJc w:val="left"/>
      <w:pPr>
        <w:ind w:left="7517" w:hanging="360"/>
      </w:pPr>
      <w:rPr>
        <w:rFonts w:hint="default"/>
        <w:lang w:val="ru-RU" w:eastAsia="ru-RU" w:bidi="ru-RU"/>
      </w:rPr>
    </w:lvl>
    <w:lvl w:ilvl="8" w:tplc="260E3BCC">
      <w:numFmt w:val="bullet"/>
      <w:lvlText w:val="•"/>
      <w:lvlJc w:val="left"/>
      <w:pPr>
        <w:ind w:left="8513" w:hanging="360"/>
      </w:pPr>
      <w:rPr>
        <w:rFonts w:hint="default"/>
        <w:lang w:val="ru-RU" w:eastAsia="ru-RU" w:bidi="ru-RU"/>
      </w:rPr>
    </w:lvl>
  </w:abstractNum>
  <w:abstractNum w:abstractNumId="3">
    <w:nsid w:val="04BE182B"/>
    <w:multiLevelType w:val="hybridMultilevel"/>
    <w:tmpl w:val="DED051A6"/>
    <w:lvl w:ilvl="0" w:tplc="D4B26BCC">
      <w:numFmt w:val="bullet"/>
      <w:lvlText w:val="-"/>
      <w:lvlJc w:val="left"/>
      <w:pPr>
        <w:ind w:left="822" w:hanging="200"/>
      </w:pPr>
      <w:rPr>
        <w:rFonts w:ascii="Times New Roman" w:eastAsia="Times New Roman" w:hAnsi="Times New Roman" w:cs="Times New Roman" w:hint="default"/>
        <w:spacing w:val="-8"/>
        <w:w w:val="99"/>
        <w:sz w:val="24"/>
        <w:szCs w:val="24"/>
        <w:lang w:val="ru-RU" w:eastAsia="ru-RU" w:bidi="ru-RU"/>
      </w:rPr>
    </w:lvl>
    <w:lvl w:ilvl="1" w:tplc="D83AA336">
      <w:numFmt w:val="bullet"/>
      <w:lvlText w:val="•"/>
      <w:lvlJc w:val="left"/>
      <w:pPr>
        <w:ind w:left="1788" w:hanging="200"/>
      </w:pPr>
      <w:rPr>
        <w:rFonts w:hint="default"/>
        <w:lang w:val="ru-RU" w:eastAsia="ru-RU" w:bidi="ru-RU"/>
      </w:rPr>
    </w:lvl>
    <w:lvl w:ilvl="2" w:tplc="CCA4664E">
      <w:numFmt w:val="bullet"/>
      <w:lvlText w:val="•"/>
      <w:lvlJc w:val="left"/>
      <w:pPr>
        <w:ind w:left="2757" w:hanging="200"/>
      </w:pPr>
      <w:rPr>
        <w:rFonts w:hint="default"/>
        <w:lang w:val="ru-RU" w:eastAsia="ru-RU" w:bidi="ru-RU"/>
      </w:rPr>
    </w:lvl>
    <w:lvl w:ilvl="3" w:tplc="2AA2F716">
      <w:numFmt w:val="bullet"/>
      <w:lvlText w:val="•"/>
      <w:lvlJc w:val="left"/>
      <w:pPr>
        <w:ind w:left="3725" w:hanging="200"/>
      </w:pPr>
      <w:rPr>
        <w:rFonts w:hint="default"/>
        <w:lang w:val="ru-RU" w:eastAsia="ru-RU" w:bidi="ru-RU"/>
      </w:rPr>
    </w:lvl>
    <w:lvl w:ilvl="4" w:tplc="A63CC2D0">
      <w:numFmt w:val="bullet"/>
      <w:lvlText w:val="•"/>
      <w:lvlJc w:val="left"/>
      <w:pPr>
        <w:ind w:left="4694" w:hanging="200"/>
      </w:pPr>
      <w:rPr>
        <w:rFonts w:hint="default"/>
        <w:lang w:val="ru-RU" w:eastAsia="ru-RU" w:bidi="ru-RU"/>
      </w:rPr>
    </w:lvl>
    <w:lvl w:ilvl="5" w:tplc="5EAEB216">
      <w:numFmt w:val="bullet"/>
      <w:lvlText w:val="•"/>
      <w:lvlJc w:val="left"/>
      <w:pPr>
        <w:ind w:left="5663" w:hanging="200"/>
      </w:pPr>
      <w:rPr>
        <w:rFonts w:hint="default"/>
        <w:lang w:val="ru-RU" w:eastAsia="ru-RU" w:bidi="ru-RU"/>
      </w:rPr>
    </w:lvl>
    <w:lvl w:ilvl="6" w:tplc="8F6002B0">
      <w:numFmt w:val="bullet"/>
      <w:lvlText w:val="•"/>
      <w:lvlJc w:val="left"/>
      <w:pPr>
        <w:ind w:left="6631" w:hanging="200"/>
      </w:pPr>
      <w:rPr>
        <w:rFonts w:hint="default"/>
        <w:lang w:val="ru-RU" w:eastAsia="ru-RU" w:bidi="ru-RU"/>
      </w:rPr>
    </w:lvl>
    <w:lvl w:ilvl="7" w:tplc="92B21BE8">
      <w:numFmt w:val="bullet"/>
      <w:lvlText w:val="•"/>
      <w:lvlJc w:val="left"/>
      <w:pPr>
        <w:ind w:left="7600" w:hanging="200"/>
      </w:pPr>
      <w:rPr>
        <w:rFonts w:hint="default"/>
        <w:lang w:val="ru-RU" w:eastAsia="ru-RU" w:bidi="ru-RU"/>
      </w:rPr>
    </w:lvl>
    <w:lvl w:ilvl="8" w:tplc="14F8F4DC">
      <w:numFmt w:val="bullet"/>
      <w:lvlText w:val="•"/>
      <w:lvlJc w:val="left"/>
      <w:pPr>
        <w:ind w:left="8569" w:hanging="200"/>
      </w:pPr>
      <w:rPr>
        <w:rFonts w:hint="default"/>
        <w:lang w:val="ru-RU" w:eastAsia="ru-RU" w:bidi="ru-RU"/>
      </w:rPr>
    </w:lvl>
  </w:abstractNum>
  <w:abstractNum w:abstractNumId="4">
    <w:nsid w:val="058850E1"/>
    <w:multiLevelType w:val="hybridMultilevel"/>
    <w:tmpl w:val="21C04ABE"/>
    <w:lvl w:ilvl="0" w:tplc="BF60440C">
      <w:start w:val="1"/>
      <w:numFmt w:val="decimal"/>
      <w:lvlText w:val="%1."/>
      <w:lvlJc w:val="left"/>
      <w:pPr>
        <w:ind w:left="1902" w:hanging="360"/>
      </w:pPr>
      <w:rPr>
        <w:rFonts w:ascii="Times New Roman" w:eastAsia="Times New Roman" w:hAnsi="Times New Roman" w:cs="Times New Roman" w:hint="default"/>
        <w:spacing w:val="0"/>
        <w:w w:val="100"/>
        <w:sz w:val="21"/>
        <w:szCs w:val="21"/>
        <w:lang w:val="ru-RU" w:eastAsia="ru-RU" w:bidi="ru-RU"/>
      </w:rPr>
    </w:lvl>
    <w:lvl w:ilvl="1" w:tplc="01348DEA">
      <w:numFmt w:val="bullet"/>
      <w:lvlText w:val="•"/>
      <w:lvlJc w:val="left"/>
      <w:pPr>
        <w:ind w:left="2760" w:hanging="360"/>
      </w:pPr>
      <w:rPr>
        <w:rFonts w:hint="default"/>
        <w:lang w:val="ru-RU" w:eastAsia="ru-RU" w:bidi="ru-RU"/>
      </w:rPr>
    </w:lvl>
    <w:lvl w:ilvl="2" w:tplc="AB44DD00">
      <w:numFmt w:val="bullet"/>
      <w:lvlText w:val="•"/>
      <w:lvlJc w:val="left"/>
      <w:pPr>
        <w:ind w:left="3621" w:hanging="360"/>
      </w:pPr>
      <w:rPr>
        <w:rFonts w:hint="default"/>
        <w:lang w:val="ru-RU" w:eastAsia="ru-RU" w:bidi="ru-RU"/>
      </w:rPr>
    </w:lvl>
    <w:lvl w:ilvl="3" w:tplc="FF7002FE">
      <w:numFmt w:val="bullet"/>
      <w:lvlText w:val="•"/>
      <w:lvlJc w:val="left"/>
      <w:pPr>
        <w:ind w:left="4481" w:hanging="360"/>
      </w:pPr>
      <w:rPr>
        <w:rFonts w:hint="default"/>
        <w:lang w:val="ru-RU" w:eastAsia="ru-RU" w:bidi="ru-RU"/>
      </w:rPr>
    </w:lvl>
    <w:lvl w:ilvl="4" w:tplc="4D32FDE8">
      <w:numFmt w:val="bullet"/>
      <w:lvlText w:val="•"/>
      <w:lvlJc w:val="left"/>
      <w:pPr>
        <w:ind w:left="5342" w:hanging="360"/>
      </w:pPr>
      <w:rPr>
        <w:rFonts w:hint="default"/>
        <w:lang w:val="ru-RU" w:eastAsia="ru-RU" w:bidi="ru-RU"/>
      </w:rPr>
    </w:lvl>
    <w:lvl w:ilvl="5" w:tplc="5D1C9698">
      <w:numFmt w:val="bullet"/>
      <w:lvlText w:val="•"/>
      <w:lvlJc w:val="left"/>
      <w:pPr>
        <w:ind w:left="6203" w:hanging="360"/>
      </w:pPr>
      <w:rPr>
        <w:rFonts w:hint="default"/>
        <w:lang w:val="ru-RU" w:eastAsia="ru-RU" w:bidi="ru-RU"/>
      </w:rPr>
    </w:lvl>
    <w:lvl w:ilvl="6" w:tplc="D4928836">
      <w:numFmt w:val="bullet"/>
      <w:lvlText w:val="•"/>
      <w:lvlJc w:val="left"/>
      <w:pPr>
        <w:ind w:left="7063" w:hanging="360"/>
      </w:pPr>
      <w:rPr>
        <w:rFonts w:hint="default"/>
        <w:lang w:val="ru-RU" w:eastAsia="ru-RU" w:bidi="ru-RU"/>
      </w:rPr>
    </w:lvl>
    <w:lvl w:ilvl="7" w:tplc="16AAEC1A">
      <w:numFmt w:val="bullet"/>
      <w:lvlText w:val="•"/>
      <w:lvlJc w:val="left"/>
      <w:pPr>
        <w:ind w:left="7924" w:hanging="360"/>
      </w:pPr>
      <w:rPr>
        <w:rFonts w:hint="default"/>
        <w:lang w:val="ru-RU" w:eastAsia="ru-RU" w:bidi="ru-RU"/>
      </w:rPr>
    </w:lvl>
    <w:lvl w:ilvl="8" w:tplc="2154FF30">
      <w:numFmt w:val="bullet"/>
      <w:lvlText w:val="•"/>
      <w:lvlJc w:val="left"/>
      <w:pPr>
        <w:ind w:left="8785" w:hanging="360"/>
      </w:pPr>
      <w:rPr>
        <w:rFonts w:hint="default"/>
        <w:lang w:val="ru-RU" w:eastAsia="ru-RU" w:bidi="ru-RU"/>
      </w:rPr>
    </w:lvl>
  </w:abstractNum>
  <w:abstractNum w:abstractNumId="5">
    <w:nsid w:val="06337A1C"/>
    <w:multiLevelType w:val="hybridMultilevel"/>
    <w:tmpl w:val="D3F87ABE"/>
    <w:lvl w:ilvl="0" w:tplc="52C276BE">
      <w:numFmt w:val="bullet"/>
      <w:lvlText w:val=""/>
      <w:lvlJc w:val="left"/>
      <w:pPr>
        <w:ind w:left="827" w:hanging="360"/>
      </w:pPr>
      <w:rPr>
        <w:rFonts w:ascii="Symbol" w:eastAsia="Symbol" w:hAnsi="Symbol" w:cs="Symbol" w:hint="default"/>
        <w:w w:val="100"/>
        <w:sz w:val="21"/>
        <w:szCs w:val="21"/>
        <w:lang w:val="ru-RU" w:eastAsia="ru-RU" w:bidi="ru-RU"/>
      </w:rPr>
    </w:lvl>
    <w:lvl w:ilvl="1" w:tplc="DE669BF4">
      <w:numFmt w:val="bullet"/>
      <w:lvlText w:val="•"/>
      <w:lvlJc w:val="left"/>
      <w:pPr>
        <w:ind w:left="1435" w:hanging="360"/>
      </w:pPr>
      <w:rPr>
        <w:rFonts w:hint="default"/>
        <w:lang w:val="ru-RU" w:eastAsia="ru-RU" w:bidi="ru-RU"/>
      </w:rPr>
    </w:lvl>
    <w:lvl w:ilvl="2" w:tplc="520C2E06">
      <w:numFmt w:val="bullet"/>
      <w:lvlText w:val="•"/>
      <w:lvlJc w:val="left"/>
      <w:pPr>
        <w:ind w:left="2050" w:hanging="360"/>
      </w:pPr>
      <w:rPr>
        <w:rFonts w:hint="default"/>
        <w:lang w:val="ru-RU" w:eastAsia="ru-RU" w:bidi="ru-RU"/>
      </w:rPr>
    </w:lvl>
    <w:lvl w:ilvl="3" w:tplc="F5960EBC">
      <w:numFmt w:val="bullet"/>
      <w:lvlText w:val="•"/>
      <w:lvlJc w:val="left"/>
      <w:pPr>
        <w:ind w:left="2665" w:hanging="360"/>
      </w:pPr>
      <w:rPr>
        <w:rFonts w:hint="default"/>
        <w:lang w:val="ru-RU" w:eastAsia="ru-RU" w:bidi="ru-RU"/>
      </w:rPr>
    </w:lvl>
    <w:lvl w:ilvl="4" w:tplc="9E5A578A">
      <w:numFmt w:val="bullet"/>
      <w:lvlText w:val="•"/>
      <w:lvlJc w:val="left"/>
      <w:pPr>
        <w:ind w:left="3280" w:hanging="360"/>
      </w:pPr>
      <w:rPr>
        <w:rFonts w:hint="default"/>
        <w:lang w:val="ru-RU" w:eastAsia="ru-RU" w:bidi="ru-RU"/>
      </w:rPr>
    </w:lvl>
    <w:lvl w:ilvl="5" w:tplc="BDD87F9E">
      <w:numFmt w:val="bullet"/>
      <w:lvlText w:val="•"/>
      <w:lvlJc w:val="left"/>
      <w:pPr>
        <w:ind w:left="3896" w:hanging="360"/>
      </w:pPr>
      <w:rPr>
        <w:rFonts w:hint="default"/>
        <w:lang w:val="ru-RU" w:eastAsia="ru-RU" w:bidi="ru-RU"/>
      </w:rPr>
    </w:lvl>
    <w:lvl w:ilvl="6" w:tplc="6670477E">
      <w:numFmt w:val="bullet"/>
      <w:lvlText w:val="•"/>
      <w:lvlJc w:val="left"/>
      <w:pPr>
        <w:ind w:left="4511" w:hanging="360"/>
      </w:pPr>
      <w:rPr>
        <w:rFonts w:hint="default"/>
        <w:lang w:val="ru-RU" w:eastAsia="ru-RU" w:bidi="ru-RU"/>
      </w:rPr>
    </w:lvl>
    <w:lvl w:ilvl="7" w:tplc="34F2722C">
      <w:numFmt w:val="bullet"/>
      <w:lvlText w:val="•"/>
      <w:lvlJc w:val="left"/>
      <w:pPr>
        <w:ind w:left="5126" w:hanging="360"/>
      </w:pPr>
      <w:rPr>
        <w:rFonts w:hint="default"/>
        <w:lang w:val="ru-RU" w:eastAsia="ru-RU" w:bidi="ru-RU"/>
      </w:rPr>
    </w:lvl>
    <w:lvl w:ilvl="8" w:tplc="9E0218F0">
      <w:numFmt w:val="bullet"/>
      <w:lvlText w:val="•"/>
      <w:lvlJc w:val="left"/>
      <w:pPr>
        <w:ind w:left="5741" w:hanging="360"/>
      </w:pPr>
      <w:rPr>
        <w:rFonts w:hint="default"/>
        <w:lang w:val="ru-RU" w:eastAsia="ru-RU" w:bidi="ru-RU"/>
      </w:rPr>
    </w:lvl>
  </w:abstractNum>
  <w:abstractNum w:abstractNumId="6">
    <w:nsid w:val="067D0866"/>
    <w:multiLevelType w:val="hybridMultilevel"/>
    <w:tmpl w:val="C6AC71F0"/>
    <w:lvl w:ilvl="0" w:tplc="6FE66376">
      <w:start w:val="1"/>
      <w:numFmt w:val="decimal"/>
      <w:lvlText w:val="%1."/>
      <w:lvlJc w:val="left"/>
      <w:pPr>
        <w:ind w:left="822" w:hanging="360"/>
        <w:jc w:val="right"/>
      </w:pPr>
      <w:rPr>
        <w:rFonts w:ascii="Times New Roman" w:eastAsia="Times New Roman" w:hAnsi="Times New Roman" w:cs="Times New Roman" w:hint="default"/>
        <w:spacing w:val="-3"/>
        <w:w w:val="100"/>
        <w:sz w:val="24"/>
        <w:szCs w:val="24"/>
        <w:lang w:val="ru-RU" w:eastAsia="ru-RU" w:bidi="ru-RU"/>
      </w:rPr>
    </w:lvl>
    <w:lvl w:ilvl="1" w:tplc="278EE232">
      <w:numFmt w:val="bullet"/>
      <w:lvlText w:val="•"/>
      <w:lvlJc w:val="left"/>
      <w:pPr>
        <w:ind w:left="1788" w:hanging="360"/>
      </w:pPr>
      <w:rPr>
        <w:rFonts w:hint="default"/>
        <w:lang w:val="ru-RU" w:eastAsia="ru-RU" w:bidi="ru-RU"/>
      </w:rPr>
    </w:lvl>
    <w:lvl w:ilvl="2" w:tplc="3CB2C7DC">
      <w:numFmt w:val="bullet"/>
      <w:lvlText w:val="•"/>
      <w:lvlJc w:val="left"/>
      <w:pPr>
        <w:ind w:left="2757" w:hanging="360"/>
      </w:pPr>
      <w:rPr>
        <w:rFonts w:hint="default"/>
        <w:lang w:val="ru-RU" w:eastAsia="ru-RU" w:bidi="ru-RU"/>
      </w:rPr>
    </w:lvl>
    <w:lvl w:ilvl="3" w:tplc="C42A0408">
      <w:numFmt w:val="bullet"/>
      <w:lvlText w:val="•"/>
      <w:lvlJc w:val="left"/>
      <w:pPr>
        <w:ind w:left="3725" w:hanging="360"/>
      </w:pPr>
      <w:rPr>
        <w:rFonts w:hint="default"/>
        <w:lang w:val="ru-RU" w:eastAsia="ru-RU" w:bidi="ru-RU"/>
      </w:rPr>
    </w:lvl>
    <w:lvl w:ilvl="4" w:tplc="1DD827A8">
      <w:numFmt w:val="bullet"/>
      <w:lvlText w:val="•"/>
      <w:lvlJc w:val="left"/>
      <w:pPr>
        <w:ind w:left="4694" w:hanging="360"/>
      </w:pPr>
      <w:rPr>
        <w:rFonts w:hint="default"/>
        <w:lang w:val="ru-RU" w:eastAsia="ru-RU" w:bidi="ru-RU"/>
      </w:rPr>
    </w:lvl>
    <w:lvl w:ilvl="5" w:tplc="C5CE279C">
      <w:numFmt w:val="bullet"/>
      <w:lvlText w:val="•"/>
      <w:lvlJc w:val="left"/>
      <w:pPr>
        <w:ind w:left="5663" w:hanging="360"/>
      </w:pPr>
      <w:rPr>
        <w:rFonts w:hint="default"/>
        <w:lang w:val="ru-RU" w:eastAsia="ru-RU" w:bidi="ru-RU"/>
      </w:rPr>
    </w:lvl>
    <w:lvl w:ilvl="6" w:tplc="0EBC86B0">
      <w:numFmt w:val="bullet"/>
      <w:lvlText w:val="•"/>
      <w:lvlJc w:val="left"/>
      <w:pPr>
        <w:ind w:left="6631" w:hanging="360"/>
      </w:pPr>
      <w:rPr>
        <w:rFonts w:hint="default"/>
        <w:lang w:val="ru-RU" w:eastAsia="ru-RU" w:bidi="ru-RU"/>
      </w:rPr>
    </w:lvl>
    <w:lvl w:ilvl="7" w:tplc="91A281EE">
      <w:numFmt w:val="bullet"/>
      <w:lvlText w:val="•"/>
      <w:lvlJc w:val="left"/>
      <w:pPr>
        <w:ind w:left="7600" w:hanging="360"/>
      </w:pPr>
      <w:rPr>
        <w:rFonts w:hint="default"/>
        <w:lang w:val="ru-RU" w:eastAsia="ru-RU" w:bidi="ru-RU"/>
      </w:rPr>
    </w:lvl>
    <w:lvl w:ilvl="8" w:tplc="21287016">
      <w:numFmt w:val="bullet"/>
      <w:lvlText w:val="•"/>
      <w:lvlJc w:val="left"/>
      <w:pPr>
        <w:ind w:left="8569" w:hanging="360"/>
      </w:pPr>
      <w:rPr>
        <w:rFonts w:hint="default"/>
        <w:lang w:val="ru-RU" w:eastAsia="ru-RU" w:bidi="ru-RU"/>
      </w:rPr>
    </w:lvl>
  </w:abstractNum>
  <w:abstractNum w:abstractNumId="7">
    <w:nsid w:val="07BA18AB"/>
    <w:multiLevelType w:val="hybridMultilevel"/>
    <w:tmpl w:val="076ADB78"/>
    <w:lvl w:ilvl="0" w:tplc="2C86642C">
      <w:numFmt w:val="bullet"/>
      <w:lvlText w:val="-"/>
      <w:lvlJc w:val="left"/>
      <w:pPr>
        <w:ind w:left="822" w:hanging="140"/>
      </w:pPr>
      <w:rPr>
        <w:rFonts w:ascii="Times New Roman" w:eastAsia="Times New Roman" w:hAnsi="Times New Roman" w:cs="Times New Roman" w:hint="default"/>
        <w:w w:val="99"/>
        <w:sz w:val="24"/>
        <w:szCs w:val="24"/>
        <w:lang w:val="ru-RU" w:eastAsia="ru-RU" w:bidi="ru-RU"/>
      </w:rPr>
    </w:lvl>
    <w:lvl w:ilvl="1" w:tplc="7E4A66EE">
      <w:numFmt w:val="bullet"/>
      <w:lvlText w:val="•"/>
      <w:lvlJc w:val="left"/>
      <w:pPr>
        <w:ind w:left="1788" w:hanging="140"/>
      </w:pPr>
      <w:rPr>
        <w:rFonts w:hint="default"/>
        <w:lang w:val="ru-RU" w:eastAsia="ru-RU" w:bidi="ru-RU"/>
      </w:rPr>
    </w:lvl>
    <w:lvl w:ilvl="2" w:tplc="33D02114">
      <w:numFmt w:val="bullet"/>
      <w:lvlText w:val="•"/>
      <w:lvlJc w:val="left"/>
      <w:pPr>
        <w:ind w:left="2757" w:hanging="140"/>
      </w:pPr>
      <w:rPr>
        <w:rFonts w:hint="default"/>
        <w:lang w:val="ru-RU" w:eastAsia="ru-RU" w:bidi="ru-RU"/>
      </w:rPr>
    </w:lvl>
    <w:lvl w:ilvl="3" w:tplc="454279C2">
      <w:numFmt w:val="bullet"/>
      <w:lvlText w:val="•"/>
      <w:lvlJc w:val="left"/>
      <w:pPr>
        <w:ind w:left="3725" w:hanging="140"/>
      </w:pPr>
      <w:rPr>
        <w:rFonts w:hint="default"/>
        <w:lang w:val="ru-RU" w:eastAsia="ru-RU" w:bidi="ru-RU"/>
      </w:rPr>
    </w:lvl>
    <w:lvl w:ilvl="4" w:tplc="9E547A8A">
      <w:numFmt w:val="bullet"/>
      <w:lvlText w:val="•"/>
      <w:lvlJc w:val="left"/>
      <w:pPr>
        <w:ind w:left="4694" w:hanging="140"/>
      </w:pPr>
      <w:rPr>
        <w:rFonts w:hint="default"/>
        <w:lang w:val="ru-RU" w:eastAsia="ru-RU" w:bidi="ru-RU"/>
      </w:rPr>
    </w:lvl>
    <w:lvl w:ilvl="5" w:tplc="7ACECB3A">
      <w:numFmt w:val="bullet"/>
      <w:lvlText w:val="•"/>
      <w:lvlJc w:val="left"/>
      <w:pPr>
        <w:ind w:left="5663" w:hanging="140"/>
      </w:pPr>
      <w:rPr>
        <w:rFonts w:hint="default"/>
        <w:lang w:val="ru-RU" w:eastAsia="ru-RU" w:bidi="ru-RU"/>
      </w:rPr>
    </w:lvl>
    <w:lvl w:ilvl="6" w:tplc="265AB0EE">
      <w:numFmt w:val="bullet"/>
      <w:lvlText w:val="•"/>
      <w:lvlJc w:val="left"/>
      <w:pPr>
        <w:ind w:left="6631" w:hanging="140"/>
      </w:pPr>
      <w:rPr>
        <w:rFonts w:hint="default"/>
        <w:lang w:val="ru-RU" w:eastAsia="ru-RU" w:bidi="ru-RU"/>
      </w:rPr>
    </w:lvl>
    <w:lvl w:ilvl="7" w:tplc="3072FC9E">
      <w:numFmt w:val="bullet"/>
      <w:lvlText w:val="•"/>
      <w:lvlJc w:val="left"/>
      <w:pPr>
        <w:ind w:left="7600" w:hanging="140"/>
      </w:pPr>
      <w:rPr>
        <w:rFonts w:hint="default"/>
        <w:lang w:val="ru-RU" w:eastAsia="ru-RU" w:bidi="ru-RU"/>
      </w:rPr>
    </w:lvl>
    <w:lvl w:ilvl="8" w:tplc="FFEE01BE">
      <w:numFmt w:val="bullet"/>
      <w:lvlText w:val="•"/>
      <w:lvlJc w:val="left"/>
      <w:pPr>
        <w:ind w:left="8569" w:hanging="140"/>
      </w:pPr>
      <w:rPr>
        <w:rFonts w:hint="default"/>
        <w:lang w:val="ru-RU" w:eastAsia="ru-RU" w:bidi="ru-RU"/>
      </w:rPr>
    </w:lvl>
  </w:abstractNum>
  <w:abstractNum w:abstractNumId="8">
    <w:nsid w:val="09DB3A15"/>
    <w:multiLevelType w:val="hybridMultilevel"/>
    <w:tmpl w:val="CC205BA0"/>
    <w:lvl w:ilvl="0" w:tplc="9BCA14E0">
      <w:start w:val="1"/>
      <w:numFmt w:val="decimal"/>
      <w:lvlText w:val="%1."/>
      <w:lvlJc w:val="left"/>
      <w:pPr>
        <w:ind w:left="1542" w:hanging="360"/>
      </w:pPr>
      <w:rPr>
        <w:rFonts w:ascii="Times New Roman" w:eastAsia="Times New Roman" w:hAnsi="Times New Roman" w:cs="Times New Roman" w:hint="default"/>
        <w:spacing w:val="-20"/>
        <w:w w:val="100"/>
        <w:sz w:val="24"/>
        <w:szCs w:val="24"/>
        <w:lang w:val="ru-RU" w:eastAsia="ru-RU" w:bidi="ru-RU"/>
      </w:rPr>
    </w:lvl>
    <w:lvl w:ilvl="1" w:tplc="2FAC6598">
      <w:numFmt w:val="bullet"/>
      <w:lvlText w:val="•"/>
      <w:lvlJc w:val="left"/>
      <w:pPr>
        <w:ind w:left="2436" w:hanging="360"/>
      </w:pPr>
      <w:rPr>
        <w:rFonts w:hint="default"/>
        <w:lang w:val="ru-RU" w:eastAsia="ru-RU" w:bidi="ru-RU"/>
      </w:rPr>
    </w:lvl>
    <w:lvl w:ilvl="2" w:tplc="FC5028B8">
      <w:numFmt w:val="bullet"/>
      <w:lvlText w:val="•"/>
      <w:lvlJc w:val="left"/>
      <w:pPr>
        <w:ind w:left="3333" w:hanging="360"/>
      </w:pPr>
      <w:rPr>
        <w:rFonts w:hint="default"/>
        <w:lang w:val="ru-RU" w:eastAsia="ru-RU" w:bidi="ru-RU"/>
      </w:rPr>
    </w:lvl>
    <w:lvl w:ilvl="3" w:tplc="6448A162">
      <w:numFmt w:val="bullet"/>
      <w:lvlText w:val="•"/>
      <w:lvlJc w:val="left"/>
      <w:pPr>
        <w:ind w:left="4229" w:hanging="360"/>
      </w:pPr>
      <w:rPr>
        <w:rFonts w:hint="default"/>
        <w:lang w:val="ru-RU" w:eastAsia="ru-RU" w:bidi="ru-RU"/>
      </w:rPr>
    </w:lvl>
    <w:lvl w:ilvl="4" w:tplc="C59ED362">
      <w:numFmt w:val="bullet"/>
      <w:lvlText w:val="•"/>
      <w:lvlJc w:val="left"/>
      <w:pPr>
        <w:ind w:left="5126" w:hanging="360"/>
      </w:pPr>
      <w:rPr>
        <w:rFonts w:hint="default"/>
        <w:lang w:val="ru-RU" w:eastAsia="ru-RU" w:bidi="ru-RU"/>
      </w:rPr>
    </w:lvl>
    <w:lvl w:ilvl="5" w:tplc="0B6A24FA">
      <w:numFmt w:val="bullet"/>
      <w:lvlText w:val="•"/>
      <w:lvlJc w:val="left"/>
      <w:pPr>
        <w:ind w:left="6023" w:hanging="360"/>
      </w:pPr>
      <w:rPr>
        <w:rFonts w:hint="default"/>
        <w:lang w:val="ru-RU" w:eastAsia="ru-RU" w:bidi="ru-RU"/>
      </w:rPr>
    </w:lvl>
    <w:lvl w:ilvl="6" w:tplc="18B08E22">
      <w:numFmt w:val="bullet"/>
      <w:lvlText w:val="•"/>
      <w:lvlJc w:val="left"/>
      <w:pPr>
        <w:ind w:left="6919" w:hanging="360"/>
      </w:pPr>
      <w:rPr>
        <w:rFonts w:hint="default"/>
        <w:lang w:val="ru-RU" w:eastAsia="ru-RU" w:bidi="ru-RU"/>
      </w:rPr>
    </w:lvl>
    <w:lvl w:ilvl="7" w:tplc="24DE9FE0">
      <w:numFmt w:val="bullet"/>
      <w:lvlText w:val="•"/>
      <w:lvlJc w:val="left"/>
      <w:pPr>
        <w:ind w:left="7816" w:hanging="360"/>
      </w:pPr>
      <w:rPr>
        <w:rFonts w:hint="default"/>
        <w:lang w:val="ru-RU" w:eastAsia="ru-RU" w:bidi="ru-RU"/>
      </w:rPr>
    </w:lvl>
    <w:lvl w:ilvl="8" w:tplc="BC0C9A7A">
      <w:numFmt w:val="bullet"/>
      <w:lvlText w:val="•"/>
      <w:lvlJc w:val="left"/>
      <w:pPr>
        <w:ind w:left="8713" w:hanging="360"/>
      </w:pPr>
      <w:rPr>
        <w:rFonts w:hint="default"/>
        <w:lang w:val="ru-RU" w:eastAsia="ru-RU" w:bidi="ru-RU"/>
      </w:rPr>
    </w:lvl>
  </w:abstractNum>
  <w:abstractNum w:abstractNumId="9">
    <w:nsid w:val="0AC301FB"/>
    <w:multiLevelType w:val="hybridMultilevel"/>
    <w:tmpl w:val="460809D0"/>
    <w:lvl w:ilvl="0" w:tplc="EC5AD750">
      <w:numFmt w:val="bullet"/>
      <w:lvlText w:val="•"/>
      <w:lvlJc w:val="left"/>
      <w:pPr>
        <w:ind w:left="822" w:hanging="86"/>
      </w:pPr>
      <w:rPr>
        <w:rFonts w:ascii="Times New Roman" w:eastAsia="Times New Roman" w:hAnsi="Times New Roman" w:cs="Times New Roman" w:hint="default"/>
        <w:spacing w:val="-10"/>
        <w:w w:val="100"/>
        <w:sz w:val="22"/>
        <w:szCs w:val="22"/>
        <w:lang w:val="ru-RU" w:eastAsia="ru-RU" w:bidi="ru-RU"/>
      </w:rPr>
    </w:lvl>
    <w:lvl w:ilvl="1" w:tplc="C1E275D4">
      <w:numFmt w:val="bullet"/>
      <w:lvlText w:val="•"/>
      <w:lvlJc w:val="left"/>
      <w:pPr>
        <w:ind w:left="1788" w:hanging="86"/>
      </w:pPr>
      <w:rPr>
        <w:rFonts w:hint="default"/>
        <w:lang w:val="ru-RU" w:eastAsia="ru-RU" w:bidi="ru-RU"/>
      </w:rPr>
    </w:lvl>
    <w:lvl w:ilvl="2" w:tplc="E5BAADCA">
      <w:numFmt w:val="bullet"/>
      <w:lvlText w:val="•"/>
      <w:lvlJc w:val="left"/>
      <w:pPr>
        <w:ind w:left="2757" w:hanging="86"/>
      </w:pPr>
      <w:rPr>
        <w:rFonts w:hint="default"/>
        <w:lang w:val="ru-RU" w:eastAsia="ru-RU" w:bidi="ru-RU"/>
      </w:rPr>
    </w:lvl>
    <w:lvl w:ilvl="3" w:tplc="ADBC96EE">
      <w:numFmt w:val="bullet"/>
      <w:lvlText w:val="•"/>
      <w:lvlJc w:val="left"/>
      <w:pPr>
        <w:ind w:left="3725" w:hanging="86"/>
      </w:pPr>
      <w:rPr>
        <w:rFonts w:hint="default"/>
        <w:lang w:val="ru-RU" w:eastAsia="ru-RU" w:bidi="ru-RU"/>
      </w:rPr>
    </w:lvl>
    <w:lvl w:ilvl="4" w:tplc="C102DA4A">
      <w:numFmt w:val="bullet"/>
      <w:lvlText w:val="•"/>
      <w:lvlJc w:val="left"/>
      <w:pPr>
        <w:ind w:left="4694" w:hanging="86"/>
      </w:pPr>
      <w:rPr>
        <w:rFonts w:hint="default"/>
        <w:lang w:val="ru-RU" w:eastAsia="ru-RU" w:bidi="ru-RU"/>
      </w:rPr>
    </w:lvl>
    <w:lvl w:ilvl="5" w:tplc="E13A2320">
      <w:numFmt w:val="bullet"/>
      <w:lvlText w:val="•"/>
      <w:lvlJc w:val="left"/>
      <w:pPr>
        <w:ind w:left="5663" w:hanging="86"/>
      </w:pPr>
      <w:rPr>
        <w:rFonts w:hint="default"/>
        <w:lang w:val="ru-RU" w:eastAsia="ru-RU" w:bidi="ru-RU"/>
      </w:rPr>
    </w:lvl>
    <w:lvl w:ilvl="6" w:tplc="D4D0B6C8">
      <w:numFmt w:val="bullet"/>
      <w:lvlText w:val="•"/>
      <w:lvlJc w:val="left"/>
      <w:pPr>
        <w:ind w:left="6631" w:hanging="86"/>
      </w:pPr>
      <w:rPr>
        <w:rFonts w:hint="default"/>
        <w:lang w:val="ru-RU" w:eastAsia="ru-RU" w:bidi="ru-RU"/>
      </w:rPr>
    </w:lvl>
    <w:lvl w:ilvl="7" w:tplc="8CCE2D5E">
      <w:numFmt w:val="bullet"/>
      <w:lvlText w:val="•"/>
      <w:lvlJc w:val="left"/>
      <w:pPr>
        <w:ind w:left="7600" w:hanging="86"/>
      </w:pPr>
      <w:rPr>
        <w:rFonts w:hint="default"/>
        <w:lang w:val="ru-RU" w:eastAsia="ru-RU" w:bidi="ru-RU"/>
      </w:rPr>
    </w:lvl>
    <w:lvl w:ilvl="8" w:tplc="BBCAB010">
      <w:numFmt w:val="bullet"/>
      <w:lvlText w:val="•"/>
      <w:lvlJc w:val="left"/>
      <w:pPr>
        <w:ind w:left="8569" w:hanging="86"/>
      </w:pPr>
      <w:rPr>
        <w:rFonts w:hint="default"/>
        <w:lang w:val="ru-RU" w:eastAsia="ru-RU" w:bidi="ru-RU"/>
      </w:rPr>
    </w:lvl>
  </w:abstractNum>
  <w:abstractNum w:abstractNumId="10">
    <w:nsid w:val="0D540B7C"/>
    <w:multiLevelType w:val="hybridMultilevel"/>
    <w:tmpl w:val="667659B6"/>
    <w:lvl w:ilvl="0" w:tplc="2D2A08C8">
      <w:numFmt w:val="bullet"/>
      <w:lvlText w:val=""/>
      <w:lvlJc w:val="left"/>
      <w:pPr>
        <w:ind w:left="237" w:hanging="241"/>
      </w:pPr>
      <w:rPr>
        <w:rFonts w:ascii="Wingdings" w:eastAsia="Wingdings" w:hAnsi="Wingdings" w:cs="Wingdings" w:hint="default"/>
        <w:w w:val="100"/>
        <w:sz w:val="21"/>
        <w:szCs w:val="21"/>
        <w:lang w:val="ru-RU" w:eastAsia="ru-RU" w:bidi="ru-RU"/>
      </w:rPr>
    </w:lvl>
    <w:lvl w:ilvl="1" w:tplc="1CDEF266">
      <w:numFmt w:val="bullet"/>
      <w:lvlText w:val="•"/>
      <w:lvlJc w:val="left"/>
      <w:pPr>
        <w:ind w:left="480" w:hanging="241"/>
      </w:pPr>
      <w:rPr>
        <w:rFonts w:hint="default"/>
        <w:lang w:val="ru-RU" w:eastAsia="ru-RU" w:bidi="ru-RU"/>
      </w:rPr>
    </w:lvl>
    <w:lvl w:ilvl="2" w:tplc="EA3ED0F8">
      <w:numFmt w:val="bullet"/>
      <w:lvlText w:val="•"/>
      <w:lvlJc w:val="left"/>
      <w:pPr>
        <w:ind w:left="721" w:hanging="241"/>
      </w:pPr>
      <w:rPr>
        <w:rFonts w:hint="default"/>
        <w:lang w:val="ru-RU" w:eastAsia="ru-RU" w:bidi="ru-RU"/>
      </w:rPr>
    </w:lvl>
    <w:lvl w:ilvl="3" w:tplc="61BE149E">
      <w:numFmt w:val="bullet"/>
      <w:lvlText w:val="•"/>
      <w:lvlJc w:val="left"/>
      <w:pPr>
        <w:ind w:left="962" w:hanging="241"/>
      </w:pPr>
      <w:rPr>
        <w:rFonts w:hint="default"/>
        <w:lang w:val="ru-RU" w:eastAsia="ru-RU" w:bidi="ru-RU"/>
      </w:rPr>
    </w:lvl>
    <w:lvl w:ilvl="4" w:tplc="4146A2F2">
      <w:numFmt w:val="bullet"/>
      <w:lvlText w:val="•"/>
      <w:lvlJc w:val="left"/>
      <w:pPr>
        <w:ind w:left="1203" w:hanging="241"/>
      </w:pPr>
      <w:rPr>
        <w:rFonts w:hint="default"/>
        <w:lang w:val="ru-RU" w:eastAsia="ru-RU" w:bidi="ru-RU"/>
      </w:rPr>
    </w:lvl>
    <w:lvl w:ilvl="5" w:tplc="89BC9AD6">
      <w:numFmt w:val="bullet"/>
      <w:lvlText w:val="•"/>
      <w:lvlJc w:val="left"/>
      <w:pPr>
        <w:ind w:left="1444" w:hanging="241"/>
      </w:pPr>
      <w:rPr>
        <w:rFonts w:hint="default"/>
        <w:lang w:val="ru-RU" w:eastAsia="ru-RU" w:bidi="ru-RU"/>
      </w:rPr>
    </w:lvl>
    <w:lvl w:ilvl="6" w:tplc="78EA3FF0">
      <w:numFmt w:val="bullet"/>
      <w:lvlText w:val="•"/>
      <w:lvlJc w:val="left"/>
      <w:pPr>
        <w:ind w:left="1684" w:hanging="241"/>
      </w:pPr>
      <w:rPr>
        <w:rFonts w:hint="default"/>
        <w:lang w:val="ru-RU" w:eastAsia="ru-RU" w:bidi="ru-RU"/>
      </w:rPr>
    </w:lvl>
    <w:lvl w:ilvl="7" w:tplc="5B0A16D8">
      <w:numFmt w:val="bullet"/>
      <w:lvlText w:val="•"/>
      <w:lvlJc w:val="left"/>
      <w:pPr>
        <w:ind w:left="1925" w:hanging="241"/>
      </w:pPr>
      <w:rPr>
        <w:rFonts w:hint="default"/>
        <w:lang w:val="ru-RU" w:eastAsia="ru-RU" w:bidi="ru-RU"/>
      </w:rPr>
    </w:lvl>
    <w:lvl w:ilvl="8" w:tplc="C7B280C4">
      <w:numFmt w:val="bullet"/>
      <w:lvlText w:val="•"/>
      <w:lvlJc w:val="left"/>
      <w:pPr>
        <w:ind w:left="2166" w:hanging="241"/>
      </w:pPr>
      <w:rPr>
        <w:rFonts w:hint="default"/>
        <w:lang w:val="ru-RU" w:eastAsia="ru-RU" w:bidi="ru-RU"/>
      </w:rPr>
    </w:lvl>
  </w:abstractNum>
  <w:abstractNum w:abstractNumId="11">
    <w:nsid w:val="0F601BA2"/>
    <w:multiLevelType w:val="hybridMultilevel"/>
    <w:tmpl w:val="97F08222"/>
    <w:lvl w:ilvl="0" w:tplc="B4967442">
      <w:start w:val="1"/>
      <w:numFmt w:val="decimal"/>
      <w:lvlText w:val="%1."/>
      <w:lvlJc w:val="left"/>
      <w:pPr>
        <w:ind w:left="822" w:hanging="360"/>
      </w:pPr>
      <w:rPr>
        <w:rFonts w:ascii="Times New Roman" w:eastAsia="Times New Roman" w:hAnsi="Times New Roman" w:cs="Times New Roman" w:hint="default"/>
        <w:spacing w:val="-5"/>
        <w:w w:val="100"/>
        <w:sz w:val="24"/>
        <w:szCs w:val="24"/>
        <w:lang w:val="ru-RU" w:eastAsia="ru-RU" w:bidi="ru-RU"/>
      </w:rPr>
    </w:lvl>
    <w:lvl w:ilvl="1" w:tplc="993C0268">
      <w:numFmt w:val="bullet"/>
      <w:lvlText w:val="•"/>
      <w:lvlJc w:val="left"/>
      <w:pPr>
        <w:ind w:left="1788" w:hanging="360"/>
      </w:pPr>
      <w:rPr>
        <w:rFonts w:hint="default"/>
        <w:lang w:val="ru-RU" w:eastAsia="ru-RU" w:bidi="ru-RU"/>
      </w:rPr>
    </w:lvl>
    <w:lvl w:ilvl="2" w:tplc="883E4926">
      <w:numFmt w:val="bullet"/>
      <w:lvlText w:val="•"/>
      <w:lvlJc w:val="left"/>
      <w:pPr>
        <w:ind w:left="2757" w:hanging="360"/>
      </w:pPr>
      <w:rPr>
        <w:rFonts w:hint="default"/>
        <w:lang w:val="ru-RU" w:eastAsia="ru-RU" w:bidi="ru-RU"/>
      </w:rPr>
    </w:lvl>
    <w:lvl w:ilvl="3" w:tplc="9850DEEC">
      <w:numFmt w:val="bullet"/>
      <w:lvlText w:val="•"/>
      <w:lvlJc w:val="left"/>
      <w:pPr>
        <w:ind w:left="3725" w:hanging="360"/>
      </w:pPr>
      <w:rPr>
        <w:rFonts w:hint="default"/>
        <w:lang w:val="ru-RU" w:eastAsia="ru-RU" w:bidi="ru-RU"/>
      </w:rPr>
    </w:lvl>
    <w:lvl w:ilvl="4" w:tplc="A39C0A0E">
      <w:numFmt w:val="bullet"/>
      <w:lvlText w:val="•"/>
      <w:lvlJc w:val="left"/>
      <w:pPr>
        <w:ind w:left="4694" w:hanging="360"/>
      </w:pPr>
      <w:rPr>
        <w:rFonts w:hint="default"/>
        <w:lang w:val="ru-RU" w:eastAsia="ru-RU" w:bidi="ru-RU"/>
      </w:rPr>
    </w:lvl>
    <w:lvl w:ilvl="5" w:tplc="2B387516">
      <w:numFmt w:val="bullet"/>
      <w:lvlText w:val="•"/>
      <w:lvlJc w:val="left"/>
      <w:pPr>
        <w:ind w:left="5663" w:hanging="360"/>
      </w:pPr>
      <w:rPr>
        <w:rFonts w:hint="default"/>
        <w:lang w:val="ru-RU" w:eastAsia="ru-RU" w:bidi="ru-RU"/>
      </w:rPr>
    </w:lvl>
    <w:lvl w:ilvl="6" w:tplc="728E2972">
      <w:numFmt w:val="bullet"/>
      <w:lvlText w:val="•"/>
      <w:lvlJc w:val="left"/>
      <w:pPr>
        <w:ind w:left="6631" w:hanging="360"/>
      </w:pPr>
      <w:rPr>
        <w:rFonts w:hint="default"/>
        <w:lang w:val="ru-RU" w:eastAsia="ru-RU" w:bidi="ru-RU"/>
      </w:rPr>
    </w:lvl>
    <w:lvl w:ilvl="7" w:tplc="7BF4BFA2">
      <w:numFmt w:val="bullet"/>
      <w:lvlText w:val="•"/>
      <w:lvlJc w:val="left"/>
      <w:pPr>
        <w:ind w:left="7600" w:hanging="360"/>
      </w:pPr>
      <w:rPr>
        <w:rFonts w:hint="default"/>
        <w:lang w:val="ru-RU" w:eastAsia="ru-RU" w:bidi="ru-RU"/>
      </w:rPr>
    </w:lvl>
    <w:lvl w:ilvl="8" w:tplc="357AF70E">
      <w:numFmt w:val="bullet"/>
      <w:lvlText w:val="•"/>
      <w:lvlJc w:val="left"/>
      <w:pPr>
        <w:ind w:left="8569" w:hanging="360"/>
      </w:pPr>
      <w:rPr>
        <w:rFonts w:hint="default"/>
        <w:lang w:val="ru-RU" w:eastAsia="ru-RU" w:bidi="ru-RU"/>
      </w:rPr>
    </w:lvl>
  </w:abstractNum>
  <w:abstractNum w:abstractNumId="12">
    <w:nsid w:val="10EF5147"/>
    <w:multiLevelType w:val="hybridMultilevel"/>
    <w:tmpl w:val="A30EC4A2"/>
    <w:lvl w:ilvl="0" w:tplc="133EAC60">
      <w:start w:val="1"/>
      <w:numFmt w:val="decimal"/>
      <w:lvlText w:val="%1."/>
      <w:lvlJc w:val="left"/>
      <w:pPr>
        <w:ind w:left="1542" w:hanging="360"/>
      </w:pPr>
      <w:rPr>
        <w:rFonts w:ascii="Times New Roman" w:eastAsia="Times New Roman" w:hAnsi="Times New Roman" w:cs="Times New Roman" w:hint="default"/>
        <w:spacing w:val="-27"/>
        <w:w w:val="100"/>
        <w:sz w:val="24"/>
        <w:szCs w:val="24"/>
        <w:lang w:val="ru-RU" w:eastAsia="ru-RU" w:bidi="ru-RU"/>
      </w:rPr>
    </w:lvl>
    <w:lvl w:ilvl="1" w:tplc="53D200C2">
      <w:numFmt w:val="bullet"/>
      <w:lvlText w:val="•"/>
      <w:lvlJc w:val="left"/>
      <w:pPr>
        <w:ind w:left="2436" w:hanging="360"/>
      </w:pPr>
      <w:rPr>
        <w:rFonts w:hint="default"/>
        <w:lang w:val="ru-RU" w:eastAsia="ru-RU" w:bidi="ru-RU"/>
      </w:rPr>
    </w:lvl>
    <w:lvl w:ilvl="2" w:tplc="93D49F1A">
      <w:numFmt w:val="bullet"/>
      <w:lvlText w:val="•"/>
      <w:lvlJc w:val="left"/>
      <w:pPr>
        <w:ind w:left="3333" w:hanging="360"/>
      </w:pPr>
      <w:rPr>
        <w:rFonts w:hint="default"/>
        <w:lang w:val="ru-RU" w:eastAsia="ru-RU" w:bidi="ru-RU"/>
      </w:rPr>
    </w:lvl>
    <w:lvl w:ilvl="3" w:tplc="4E1857DC">
      <w:numFmt w:val="bullet"/>
      <w:lvlText w:val="•"/>
      <w:lvlJc w:val="left"/>
      <w:pPr>
        <w:ind w:left="4229" w:hanging="360"/>
      </w:pPr>
      <w:rPr>
        <w:rFonts w:hint="default"/>
        <w:lang w:val="ru-RU" w:eastAsia="ru-RU" w:bidi="ru-RU"/>
      </w:rPr>
    </w:lvl>
    <w:lvl w:ilvl="4" w:tplc="EBD022B0">
      <w:numFmt w:val="bullet"/>
      <w:lvlText w:val="•"/>
      <w:lvlJc w:val="left"/>
      <w:pPr>
        <w:ind w:left="5126" w:hanging="360"/>
      </w:pPr>
      <w:rPr>
        <w:rFonts w:hint="default"/>
        <w:lang w:val="ru-RU" w:eastAsia="ru-RU" w:bidi="ru-RU"/>
      </w:rPr>
    </w:lvl>
    <w:lvl w:ilvl="5" w:tplc="40A2FF16">
      <w:numFmt w:val="bullet"/>
      <w:lvlText w:val="•"/>
      <w:lvlJc w:val="left"/>
      <w:pPr>
        <w:ind w:left="6023" w:hanging="360"/>
      </w:pPr>
      <w:rPr>
        <w:rFonts w:hint="default"/>
        <w:lang w:val="ru-RU" w:eastAsia="ru-RU" w:bidi="ru-RU"/>
      </w:rPr>
    </w:lvl>
    <w:lvl w:ilvl="6" w:tplc="ABE89854">
      <w:numFmt w:val="bullet"/>
      <w:lvlText w:val="•"/>
      <w:lvlJc w:val="left"/>
      <w:pPr>
        <w:ind w:left="6919" w:hanging="360"/>
      </w:pPr>
      <w:rPr>
        <w:rFonts w:hint="default"/>
        <w:lang w:val="ru-RU" w:eastAsia="ru-RU" w:bidi="ru-RU"/>
      </w:rPr>
    </w:lvl>
    <w:lvl w:ilvl="7" w:tplc="3CCA8CA0">
      <w:numFmt w:val="bullet"/>
      <w:lvlText w:val="•"/>
      <w:lvlJc w:val="left"/>
      <w:pPr>
        <w:ind w:left="7816" w:hanging="360"/>
      </w:pPr>
      <w:rPr>
        <w:rFonts w:hint="default"/>
        <w:lang w:val="ru-RU" w:eastAsia="ru-RU" w:bidi="ru-RU"/>
      </w:rPr>
    </w:lvl>
    <w:lvl w:ilvl="8" w:tplc="5AF2681E">
      <w:numFmt w:val="bullet"/>
      <w:lvlText w:val="•"/>
      <w:lvlJc w:val="left"/>
      <w:pPr>
        <w:ind w:left="8713" w:hanging="360"/>
      </w:pPr>
      <w:rPr>
        <w:rFonts w:hint="default"/>
        <w:lang w:val="ru-RU" w:eastAsia="ru-RU" w:bidi="ru-RU"/>
      </w:rPr>
    </w:lvl>
  </w:abstractNum>
  <w:abstractNum w:abstractNumId="13">
    <w:nsid w:val="110A65CE"/>
    <w:multiLevelType w:val="hybridMultilevel"/>
    <w:tmpl w:val="A140AB66"/>
    <w:lvl w:ilvl="0" w:tplc="D4ECFCDE">
      <w:numFmt w:val="bullet"/>
      <w:lvlText w:val="–"/>
      <w:lvlJc w:val="left"/>
      <w:pPr>
        <w:ind w:left="822" w:hanging="180"/>
      </w:pPr>
      <w:rPr>
        <w:rFonts w:ascii="Times New Roman" w:eastAsia="Times New Roman" w:hAnsi="Times New Roman" w:cs="Times New Roman" w:hint="default"/>
        <w:spacing w:val="-3"/>
        <w:w w:val="100"/>
        <w:sz w:val="24"/>
        <w:szCs w:val="24"/>
        <w:lang w:val="ru-RU" w:eastAsia="ru-RU" w:bidi="ru-RU"/>
      </w:rPr>
    </w:lvl>
    <w:lvl w:ilvl="1" w:tplc="528AC80A">
      <w:numFmt w:val="bullet"/>
      <w:lvlText w:val="•"/>
      <w:lvlJc w:val="left"/>
      <w:pPr>
        <w:ind w:left="1788" w:hanging="180"/>
      </w:pPr>
      <w:rPr>
        <w:rFonts w:hint="default"/>
        <w:lang w:val="ru-RU" w:eastAsia="ru-RU" w:bidi="ru-RU"/>
      </w:rPr>
    </w:lvl>
    <w:lvl w:ilvl="2" w:tplc="E6141676">
      <w:numFmt w:val="bullet"/>
      <w:lvlText w:val="•"/>
      <w:lvlJc w:val="left"/>
      <w:pPr>
        <w:ind w:left="2757" w:hanging="180"/>
      </w:pPr>
      <w:rPr>
        <w:rFonts w:hint="default"/>
        <w:lang w:val="ru-RU" w:eastAsia="ru-RU" w:bidi="ru-RU"/>
      </w:rPr>
    </w:lvl>
    <w:lvl w:ilvl="3" w:tplc="20362B08">
      <w:numFmt w:val="bullet"/>
      <w:lvlText w:val="•"/>
      <w:lvlJc w:val="left"/>
      <w:pPr>
        <w:ind w:left="3725" w:hanging="180"/>
      </w:pPr>
      <w:rPr>
        <w:rFonts w:hint="default"/>
        <w:lang w:val="ru-RU" w:eastAsia="ru-RU" w:bidi="ru-RU"/>
      </w:rPr>
    </w:lvl>
    <w:lvl w:ilvl="4" w:tplc="4D88CED8">
      <w:numFmt w:val="bullet"/>
      <w:lvlText w:val="•"/>
      <w:lvlJc w:val="left"/>
      <w:pPr>
        <w:ind w:left="4694" w:hanging="180"/>
      </w:pPr>
      <w:rPr>
        <w:rFonts w:hint="default"/>
        <w:lang w:val="ru-RU" w:eastAsia="ru-RU" w:bidi="ru-RU"/>
      </w:rPr>
    </w:lvl>
    <w:lvl w:ilvl="5" w:tplc="BD48024A">
      <w:numFmt w:val="bullet"/>
      <w:lvlText w:val="•"/>
      <w:lvlJc w:val="left"/>
      <w:pPr>
        <w:ind w:left="5663" w:hanging="180"/>
      </w:pPr>
      <w:rPr>
        <w:rFonts w:hint="default"/>
        <w:lang w:val="ru-RU" w:eastAsia="ru-RU" w:bidi="ru-RU"/>
      </w:rPr>
    </w:lvl>
    <w:lvl w:ilvl="6" w:tplc="40569344">
      <w:numFmt w:val="bullet"/>
      <w:lvlText w:val="•"/>
      <w:lvlJc w:val="left"/>
      <w:pPr>
        <w:ind w:left="6631" w:hanging="180"/>
      </w:pPr>
      <w:rPr>
        <w:rFonts w:hint="default"/>
        <w:lang w:val="ru-RU" w:eastAsia="ru-RU" w:bidi="ru-RU"/>
      </w:rPr>
    </w:lvl>
    <w:lvl w:ilvl="7" w:tplc="098215D0">
      <w:numFmt w:val="bullet"/>
      <w:lvlText w:val="•"/>
      <w:lvlJc w:val="left"/>
      <w:pPr>
        <w:ind w:left="7600" w:hanging="180"/>
      </w:pPr>
      <w:rPr>
        <w:rFonts w:hint="default"/>
        <w:lang w:val="ru-RU" w:eastAsia="ru-RU" w:bidi="ru-RU"/>
      </w:rPr>
    </w:lvl>
    <w:lvl w:ilvl="8" w:tplc="488CB188">
      <w:numFmt w:val="bullet"/>
      <w:lvlText w:val="•"/>
      <w:lvlJc w:val="left"/>
      <w:pPr>
        <w:ind w:left="8569" w:hanging="180"/>
      </w:pPr>
      <w:rPr>
        <w:rFonts w:hint="default"/>
        <w:lang w:val="ru-RU" w:eastAsia="ru-RU" w:bidi="ru-RU"/>
      </w:rPr>
    </w:lvl>
  </w:abstractNum>
  <w:abstractNum w:abstractNumId="14">
    <w:nsid w:val="12115B64"/>
    <w:multiLevelType w:val="multilevel"/>
    <w:tmpl w:val="AE98744E"/>
    <w:lvl w:ilvl="0">
      <w:start w:val="2"/>
      <w:numFmt w:val="decimal"/>
      <w:lvlText w:val="%1"/>
      <w:lvlJc w:val="left"/>
      <w:pPr>
        <w:ind w:left="1940" w:hanging="540"/>
      </w:pPr>
      <w:rPr>
        <w:rFonts w:hint="default"/>
        <w:lang w:val="ru-RU" w:eastAsia="ru-RU" w:bidi="ru-RU"/>
      </w:rPr>
    </w:lvl>
    <w:lvl w:ilvl="1">
      <w:start w:val="1"/>
      <w:numFmt w:val="decimal"/>
      <w:lvlText w:val="%1.%2"/>
      <w:lvlJc w:val="left"/>
      <w:pPr>
        <w:ind w:left="1940" w:hanging="540"/>
      </w:pPr>
      <w:rPr>
        <w:rFonts w:hint="default"/>
        <w:lang w:val="ru-RU" w:eastAsia="ru-RU" w:bidi="ru-RU"/>
      </w:rPr>
    </w:lvl>
    <w:lvl w:ilvl="2">
      <w:start w:val="1"/>
      <w:numFmt w:val="decimal"/>
      <w:lvlText w:val="%1.%2.%3"/>
      <w:lvlJc w:val="left"/>
      <w:pPr>
        <w:ind w:left="1940" w:hanging="540"/>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1746" w:hanging="204"/>
      </w:pPr>
      <w:rPr>
        <w:rFonts w:ascii="Times New Roman" w:eastAsia="Times New Roman" w:hAnsi="Times New Roman" w:cs="Times New Roman" w:hint="default"/>
        <w:i/>
        <w:w w:val="100"/>
        <w:sz w:val="24"/>
        <w:szCs w:val="24"/>
        <w:lang w:val="ru-RU" w:eastAsia="ru-RU" w:bidi="ru-RU"/>
      </w:rPr>
    </w:lvl>
    <w:lvl w:ilvl="4">
      <w:numFmt w:val="bullet"/>
      <w:lvlText w:val="•"/>
      <w:lvlJc w:val="left"/>
      <w:pPr>
        <w:ind w:left="4795" w:hanging="204"/>
      </w:pPr>
      <w:rPr>
        <w:rFonts w:hint="default"/>
        <w:lang w:val="ru-RU" w:eastAsia="ru-RU" w:bidi="ru-RU"/>
      </w:rPr>
    </w:lvl>
    <w:lvl w:ilvl="5">
      <w:numFmt w:val="bullet"/>
      <w:lvlText w:val="•"/>
      <w:lvlJc w:val="left"/>
      <w:pPr>
        <w:ind w:left="5747" w:hanging="204"/>
      </w:pPr>
      <w:rPr>
        <w:rFonts w:hint="default"/>
        <w:lang w:val="ru-RU" w:eastAsia="ru-RU" w:bidi="ru-RU"/>
      </w:rPr>
    </w:lvl>
    <w:lvl w:ilvl="6">
      <w:numFmt w:val="bullet"/>
      <w:lvlText w:val="•"/>
      <w:lvlJc w:val="left"/>
      <w:pPr>
        <w:ind w:left="6699" w:hanging="204"/>
      </w:pPr>
      <w:rPr>
        <w:rFonts w:hint="default"/>
        <w:lang w:val="ru-RU" w:eastAsia="ru-RU" w:bidi="ru-RU"/>
      </w:rPr>
    </w:lvl>
    <w:lvl w:ilvl="7">
      <w:numFmt w:val="bullet"/>
      <w:lvlText w:val="•"/>
      <w:lvlJc w:val="left"/>
      <w:pPr>
        <w:ind w:left="7650" w:hanging="204"/>
      </w:pPr>
      <w:rPr>
        <w:rFonts w:hint="default"/>
        <w:lang w:val="ru-RU" w:eastAsia="ru-RU" w:bidi="ru-RU"/>
      </w:rPr>
    </w:lvl>
    <w:lvl w:ilvl="8">
      <w:numFmt w:val="bullet"/>
      <w:lvlText w:val="•"/>
      <w:lvlJc w:val="left"/>
      <w:pPr>
        <w:ind w:left="8602" w:hanging="204"/>
      </w:pPr>
      <w:rPr>
        <w:rFonts w:hint="default"/>
        <w:lang w:val="ru-RU" w:eastAsia="ru-RU" w:bidi="ru-RU"/>
      </w:rPr>
    </w:lvl>
  </w:abstractNum>
  <w:abstractNum w:abstractNumId="15">
    <w:nsid w:val="126F7328"/>
    <w:multiLevelType w:val="hybridMultilevel"/>
    <w:tmpl w:val="09681CF2"/>
    <w:lvl w:ilvl="0" w:tplc="BE08B2F6">
      <w:numFmt w:val="bullet"/>
      <w:lvlText w:val=""/>
      <w:lvlJc w:val="left"/>
      <w:pPr>
        <w:ind w:left="566" w:hanging="360"/>
      </w:pPr>
      <w:rPr>
        <w:rFonts w:ascii="Wingdings" w:eastAsia="Wingdings" w:hAnsi="Wingdings" w:cs="Wingdings" w:hint="default"/>
        <w:w w:val="100"/>
        <w:sz w:val="22"/>
        <w:szCs w:val="22"/>
        <w:lang w:val="ru-RU" w:eastAsia="ru-RU" w:bidi="ru-RU"/>
      </w:rPr>
    </w:lvl>
    <w:lvl w:ilvl="1" w:tplc="F6F81382">
      <w:numFmt w:val="bullet"/>
      <w:lvlText w:val="•"/>
      <w:lvlJc w:val="left"/>
      <w:pPr>
        <w:ind w:left="1205" w:hanging="360"/>
      </w:pPr>
      <w:rPr>
        <w:rFonts w:hint="default"/>
        <w:lang w:val="ru-RU" w:eastAsia="ru-RU" w:bidi="ru-RU"/>
      </w:rPr>
    </w:lvl>
    <w:lvl w:ilvl="2" w:tplc="BE289256">
      <w:numFmt w:val="bullet"/>
      <w:lvlText w:val="•"/>
      <w:lvlJc w:val="left"/>
      <w:pPr>
        <w:ind w:left="1851" w:hanging="360"/>
      </w:pPr>
      <w:rPr>
        <w:rFonts w:hint="default"/>
        <w:lang w:val="ru-RU" w:eastAsia="ru-RU" w:bidi="ru-RU"/>
      </w:rPr>
    </w:lvl>
    <w:lvl w:ilvl="3" w:tplc="794E2A82">
      <w:numFmt w:val="bullet"/>
      <w:lvlText w:val="•"/>
      <w:lvlJc w:val="left"/>
      <w:pPr>
        <w:ind w:left="2497" w:hanging="360"/>
      </w:pPr>
      <w:rPr>
        <w:rFonts w:hint="default"/>
        <w:lang w:val="ru-RU" w:eastAsia="ru-RU" w:bidi="ru-RU"/>
      </w:rPr>
    </w:lvl>
    <w:lvl w:ilvl="4" w:tplc="03425DA4">
      <w:numFmt w:val="bullet"/>
      <w:lvlText w:val="•"/>
      <w:lvlJc w:val="left"/>
      <w:pPr>
        <w:ind w:left="3142" w:hanging="360"/>
      </w:pPr>
      <w:rPr>
        <w:rFonts w:hint="default"/>
        <w:lang w:val="ru-RU" w:eastAsia="ru-RU" w:bidi="ru-RU"/>
      </w:rPr>
    </w:lvl>
    <w:lvl w:ilvl="5" w:tplc="BD52983A">
      <w:numFmt w:val="bullet"/>
      <w:lvlText w:val="•"/>
      <w:lvlJc w:val="left"/>
      <w:pPr>
        <w:ind w:left="3788" w:hanging="360"/>
      </w:pPr>
      <w:rPr>
        <w:rFonts w:hint="default"/>
        <w:lang w:val="ru-RU" w:eastAsia="ru-RU" w:bidi="ru-RU"/>
      </w:rPr>
    </w:lvl>
    <w:lvl w:ilvl="6" w:tplc="52A058DA">
      <w:numFmt w:val="bullet"/>
      <w:lvlText w:val="•"/>
      <w:lvlJc w:val="left"/>
      <w:pPr>
        <w:ind w:left="4434" w:hanging="360"/>
      </w:pPr>
      <w:rPr>
        <w:rFonts w:hint="default"/>
        <w:lang w:val="ru-RU" w:eastAsia="ru-RU" w:bidi="ru-RU"/>
      </w:rPr>
    </w:lvl>
    <w:lvl w:ilvl="7" w:tplc="FC20E01E">
      <w:numFmt w:val="bullet"/>
      <w:lvlText w:val="•"/>
      <w:lvlJc w:val="left"/>
      <w:pPr>
        <w:ind w:left="5079" w:hanging="360"/>
      </w:pPr>
      <w:rPr>
        <w:rFonts w:hint="default"/>
        <w:lang w:val="ru-RU" w:eastAsia="ru-RU" w:bidi="ru-RU"/>
      </w:rPr>
    </w:lvl>
    <w:lvl w:ilvl="8" w:tplc="80303C54">
      <w:numFmt w:val="bullet"/>
      <w:lvlText w:val="•"/>
      <w:lvlJc w:val="left"/>
      <w:pPr>
        <w:ind w:left="5725" w:hanging="360"/>
      </w:pPr>
      <w:rPr>
        <w:rFonts w:hint="default"/>
        <w:lang w:val="ru-RU" w:eastAsia="ru-RU" w:bidi="ru-RU"/>
      </w:rPr>
    </w:lvl>
  </w:abstractNum>
  <w:abstractNum w:abstractNumId="16">
    <w:nsid w:val="15B56D62"/>
    <w:multiLevelType w:val="hybridMultilevel"/>
    <w:tmpl w:val="2982B6EA"/>
    <w:lvl w:ilvl="0" w:tplc="9E349CD8">
      <w:start w:val="1"/>
      <w:numFmt w:val="decimal"/>
      <w:lvlText w:val="%1."/>
      <w:lvlJc w:val="left"/>
      <w:pPr>
        <w:ind w:left="1542" w:hanging="360"/>
      </w:pPr>
      <w:rPr>
        <w:rFonts w:ascii="Times New Roman" w:eastAsia="Times New Roman" w:hAnsi="Times New Roman" w:cs="Times New Roman" w:hint="default"/>
        <w:spacing w:val="-8"/>
        <w:w w:val="100"/>
        <w:sz w:val="24"/>
        <w:szCs w:val="24"/>
        <w:lang w:val="ru-RU" w:eastAsia="ru-RU" w:bidi="ru-RU"/>
      </w:rPr>
    </w:lvl>
    <w:lvl w:ilvl="1" w:tplc="89A622FE">
      <w:numFmt w:val="bullet"/>
      <w:lvlText w:val="•"/>
      <w:lvlJc w:val="left"/>
      <w:pPr>
        <w:ind w:left="2436" w:hanging="360"/>
      </w:pPr>
      <w:rPr>
        <w:rFonts w:hint="default"/>
        <w:lang w:val="ru-RU" w:eastAsia="ru-RU" w:bidi="ru-RU"/>
      </w:rPr>
    </w:lvl>
    <w:lvl w:ilvl="2" w:tplc="E6BC757E">
      <w:numFmt w:val="bullet"/>
      <w:lvlText w:val="•"/>
      <w:lvlJc w:val="left"/>
      <w:pPr>
        <w:ind w:left="3333" w:hanging="360"/>
      </w:pPr>
      <w:rPr>
        <w:rFonts w:hint="default"/>
        <w:lang w:val="ru-RU" w:eastAsia="ru-RU" w:bidi="ru-RU"/>
      </w:rPr>
    </w:lvl>
    <w:lvl w:ilvl="3" w:tplc="E036304C">
      <w:numFmt w:val="bullet"/>
      <w:lvlText w:val="•"/>
      <w:lvlJc w:val="left"/>
      <w:pPr>
        <w:ind w:left="4229" w:hanging="360"/>
      </w:pPr>
      <w:rPr>
        <w:rFonts w:hint="default"/>
        <w:lang w:val="ru-RU" w:eastAsia="ru-RU" w:bidi="ru-RU"/>
      </w:rPr>
    </w:lvl>
    <w:lvl w:ilvl="4" w:tplc="4BDA5716">
      <w:numFmt w:val="bullet"/>
      <w:lvlText w:val="•"/>
      <w:lvlJc w:val="left"/>
      <w:pPr>
        <w:ind w:left="5126" w:hanging="360"/>
      </w:pPr>
      <w:rPr>
        <w:rFonts w:hint="default"/>
        <w:lang w:val="ru-RU" w:eastAsia="ru-RU" w:bidi="ru-RU"/>
      </w:rPr>
    </w:lvl>
    <w:lvl w:ilvl="5" w:tplc="71C882EA">
      <w:numFmt w:val="bullet"/>
      <w:lvlText w:val="•"/>
      <w:lvlJc w:val="left"/>
      <w:pPr>
        <w:ind w:left="6023" w:hanging="360"/>
      </w:pPr>
      <w:rPr>
        <w:rFonts w:hint="default"/>
        <w:lang w:val="ru-RU" w:eastAsia="ru-RU" w:bidi="ru-RU"/>
      </w:rPr>
    </w:lvl>
    <w:lvl w:ilvl="6" w:tplc="CBBEB682">
      <w:numFmt w:val="bullet"/>
      <w:lvlText w:val="•"/>
      <w:lvlJc w:val="left"/>
      <w:pPr>
        <w:ind w:left="6919" w:hanging="360"/>
      </w:pPr>
      <w:rPr>
        <w:rFonts w:hint="default"/>
        <w:lang w:val="ru-RU" w:eastAsia="ru-RU" w:bidi="ru-RU"/>
      </w:rPr>
    </w:lvl>
    <w:lvl w:ilvl="7" w:tplc="1FFA1C30">
      <w:numFmt w:val="bullet"/>
      <w:lvlText w:val="•"/>
      <w:lvlJc w:val="left"/>
      <w:pPr>
        <w:ind w:left="7816" w:hanging="360"/>
      </w:pPr>
      <w:rPr>
        <w:rFonts w:hint="default"/>
        <w:lang w:val="ru-RU" w:eastAsia="ru-RU" w:bidi="ru-RU"/>
      </w:rPr>
    </w:lvl>
    <w:lvl w:ilvl="8" w:tplc="B38EE6BC">
      <w:numFmt w:val="bullet"/>
      <w:lvlText w:val="•"/>
      <w:lvlJc w:val="left"/>
      <w:pPr>
        <w:ind w:left="8713" w:hanging="360"/>
      </w:pPr>
      <w:rPr>
        <w:rFonts w:hint="default"/>
        <w:lang w:val="ru-RU" w:eastAsia="ru-RU" w:bidi="ru-RU"/>
      </w:rPr>
    </w:lvl>
  </w:abstractNum>
  <w:abstractNum w:abstractNumId="17">
    <w:nsid w:val="18354C3E"/>
    <w:multiLevelType w:val="hybridMultilevel"/>
    <w:tmpl w:val="31F60D86"/>
    <w:lvl w:ilvl="0" w:tplc="1B98E06E">
      <w:numFmt w:val="bullet"/>
      <w:lvlText w:val="-"/>
      <w:lvlJc w:val="left"/>
      <w:pPr>
        <w:ind w:left="828" w:hanging="360"/>
      </w:pPr>
      <w:rPr>
        <w:rFonts w:ascii="Times New Roman" w:eastAsia="Times New Roman" w:hAnsi="Times New Roman" w:cs="Times New Roman" w:hint="default"/>
        <w:w w:val="100"/>
        <w:sz w:val="21"/>
        <w:szCs w:val="21"/>
        <w:lang w:val="ru-RU" w:eastAsia="ru-RU" w:bidi="ru-RU"/>
      </w:rPr>
    </w:lvl>
    <w:lvl w:ilvl="1" w:tplc="5B124502">
      <w:numFmt w:val="bullet"/>
      <w:lvlText w:val="•"/>
      <w:lvlJc w:val="left"/>
      <w:pPr>
        <w:ind w:left="1013" w:hanging="360"/>
      </w:pPr>
      <w:rPr>
        <w:rFonts w:hint="default"/>
        <w:lang w:val="ru-RU" w:eastAsia="ru-RU" w:bidi="ru-RU"/>
      </w:rPr>
    </w:lvl>
    <w:lvl w:ilvl="2" w:tplc="D2D251B2">
      <w:numFmt w:val="bullet"/>
      <w:lvlText w:val="•"/>
      <w:lvlJc w:val="left"/>
      <w:pPr>
        <w:ind w:left="1206" w:hanging="360"/>
      </w:pPr>
      <w:rPr>
        <w:rFonts w:hint="default"/>
        <w:lang w:val="ru-RU" w:eastAsia="ru-RU" w:bidi="ru-RU"/>
      </w:rPr>
    </w:lvl>
    <w:lvl w:ilvl="3" w:tplc="9EACC15A">
      <w:numFmt w:val="bullet"/>
      <w:lvlText w:val="•"/>
      <w:lvlJc w:val="left"/>
      <w:pPr>
        <w:ind w:left="1399" w:hanging="360"/>
      </w:pPr>
      <w:rPr>
        <w:rFonts w:hint="default"/>
        <w:lang w:val="ru-RU" w:eastAsia="ru-RU" w:bidi="ru-RU"/>
      </w:rPr>
    </w:lvl>
    <w:lvl w:ilvl="4" w:tplc="0D6C63A2">
      <w:numFmt w:val="bullet"/>
      <w:lvlText w:val="•"/>
      <w:lvlJc w:val="left"/>
      <w:pPr>
        <w:ind w:left="1592" w:hanging="360"/>
      </w:pPr>
      <w:rPr>
        <w:rFonts w:hint="default"/>
        <w:lang w:val="ru-RU" w:eastAsia="ru-RU" w:bidi="ru-RU"/>
      </w:rPr>
    </w:lvl>
    <w:lvl w:ilvl="5" w:tplc="C2CEDC74">
      <w:numFmt w:val="bullet"/>
      <w:lvlText w:val="•"/>
      <w:lvlJc w:val="left"/>
      <w:pPr>
        <w:ind w:left="1785" w:hanging="360"/>
      </w:pPr>
      <w:rPr>
        <w:rFonts w:hint="default"/>
        <w:lang w:val="ru-RU" w:eastAsia="ru-RU" w:bidi="ru-RU"/>
      </w:rPr>
    </w:lvl>
    <w:lvl w:ilvl="6" w:tplc="0C489408">
      <w:numFmt w:val="bullet"/>
      <w:lvlText w:val="•"/>
      <w:lvlJc w:val="left"/>
      <w:pPr>
        <w:ind w:left="1978" w:hanging="360"/>
      </w:pPr>
      <w:rPr>
        <w:rFonts w:hint="default"/>
        <w:lang w:val="ru-RU" w:eastAsia="ru-RU" w:bidi="ru-RU"/>
      </w:rPr>
    </w:lvl>
    <w:lvl w:ilvl="7" w:tplc="64CE8D88">
      <w:numFmt w:val="bullet"/>
      <w:lvlText w:val="•"/>
      <w:lvlJc w:val="left"/>
      <w:pPr>
        <w:ind w:left="2171" w:hanging="360"/>
      </w:pPr>
      <w:rPr>
        <w:rFonts w:hint="default"/>
        <w:lang w:val="ru-RU" w:eastAsia="ru-RU" w:bidi="ru-RU"/>
      </w:rPr>
    </w:lvl>
    <w:lvl w:ilvl="8" w:tplc="388A5F90">
      <w:numFmt w:val="bullet"/>
      <w:lvlText w:val="•"/>
      <w:lvlJc w:val="left"/>
      <w:pPr>
        <w:ind w:left="2364" w:hanging="360"/>
      </w:pPr>
      <w:rPr>
        <w:rFonts w:hint="default"/>
        <w:lang w:val="ru-RU" w:eastAsia="ru-RU" w:bidi="ru-RU"/>
      </w:rPr>
    </w:lvl>
  </w:abstractNum>
  <w:abstractNum w:abstractNumId="18">
    <w:nsid w:val="19783DEC"/>
    <w:multiLevelType w:val="hybridMultilevel"/>
    <w:tmpl w:val="7B12CBFA"/>
    <w:lvl w:ilvl="0" w:tplc="AC581962">
      <w:numFmt w:val="bullet"/>
      <w:lvlText w:val=""/>
      <w:lvlJc w:val="left"/>
      <w:pPr>
        <w:ind w:left="827" w:hanging="360"/>
      </w:pPr>
      <w:rPr>
        <w:rFonts w:ascii="Symbol" w:eastAsia="Symbol" w:hAnsi="Symbol" w:cs="Symbol" w:hint="default"/>
        <w:w w:val="100"/>
        <w:sz w:val="21"/>
        <w:szCs w:val="21"/>
        <w:lang w:val="ru-RU" w:eastAsia="ru-RU" w:bidi="ru-RU"/>
      </w:rPr>
    </w:lvl>
    <w:lvl w:ilvl="1" w:tplc="1C2AD890">
      <w:numFmt w:val="bullet"/>
      <w:lvlText w:val="•"/>
      <w:lvlJc w:val="left"/>
      <w:pPr>
        <w:ind w:left="1435" w:hanging="360"/>
      </w:pPr>
      <w:rPr>
        <w:rFonts w:hint="default"/>
        <w:lang w:val="ru-RU" w:eastAsia="ru-RU" w:bidi="ru-RU"/>
      </w:rPr>
    </w:lvl>
    <w:lvl w:ilvl="2" w:tplc="BB765174">
      <w:numFmt w:val="bullet"/>
      <w:lvlText w:val="•"/>
      <w:lvlJc w:val="left"/>
      <w:pPr>
        <w:ind w:left="2050" w:hanging="360"/>
      </w:pPr>
      <w:rPr>
        <w:rFonts w:hint="default"/>
        <w:lang w:val="ru-RU" w:eastAsia="ru-RU" w:bidi="ru-RU"/>
      </w:rPr>
    </w:lvl>
    <w:lvl w:ilvl="3" w:tplc="1FA45FB2">
      <w:numFmt w:val="bullet"/>
      <w:lvlText w:val="•"/>
      <w:lvlJc w:val="left"/>
      <w:pPr>
        <w:ind w:left="2665" w:hanging="360"/>
      </w:pPr>
      <w:rPr>
        <w:rFonts w:hint="default"/>
        <w:lang w:val="ru-RU" w:eastAsia="ru-RU" w:bidi="ru-RU"/>
      </w:rPr>
    </w:lvl>
    <w:lvl w:ilvl="4" w:tplc="C44ABF24">
      <w:numFmt w:val="bullet"/>
      <w:lvlText w:val="•"/>
      <w:lvlJc w:val="left"/>
      <w:pPr>
        <w:ind w:left="3280" w:hanging="360"/>
      </w:pPr>
      <w:rPr>
        <w:rFonts w:hint="default"/>
        <w:lang w:val="ru-RU" w:eastAsia="ru-RU" w:bidi="ru-RU"/>
      </w:rPr>
    </w:lvl>
    <w:lvl w:ilvl="5" w:tplc="396C54BE">
      <w:numFmt w:val="bullet"/>
      <w:lvlText w:val="•"/>
      <w:lvlJc w:val="left"/>
      <w:pPr>
        <w:ind w:left="3896" w:hanging="360"/>
      </w:pPr>
      <w:rPr>
        <w:rFonts w:hint="default"/>
        <w:lang w:val="ru-RU" w:eastAsia="ru-RU" w:bidi="ru-RU"/>
      </w:rPr>
    </w:lvl>
    <w:lvl w:ilvl="6" w:tplc="8F4A9FC4">
      <w:numFmt w:val="bullet"/>
      <w:lvlText w:val="•"/>
      <w:lvlJc w:val="left"/>
      <w:pPr>
        <w:ind w:left="4511" w:hanging="360"/>
      </w:pPr>
      <w:rPr>
        <w:rFonts w:hint="default"/>
        <w:lang w:val="ru-RU" w:eastAsia="ru-RU" w:bidi="ru-RU"/>
      </w:rPr>
    </w:lvl>
    <w:lvl w:ilvl="7" w:tplc="931AAF9E">
      <w:numFmt w:val="bullet"/>
      <w:lvlText w:val="•"/>
      <w:lvlJc w:val="left"/>
      <w:pPr>
        <w:ind w:left="5126" w:hanging="360"/>
      </w:pPr>
      <w:rPr>
        <w:rFonts w:hint="default"/>
        <w:lang w:val="ru-RU" w:eastAsia="ru-RU" w:bidi="ru-RU"/>
      </w:rPr>
    </w:lvl>
    <w:lvl w:ilvl="8" w:tplc="E09A2D28">
      <w:numFmt w:val="bullet"/>
      <w:lvlText w:val="•"/>
      <w:lvlJc w:val="left"/>
      <w:pPr>
        <w:ind w:left="5741" w:hanging="360"/>
      </w:pPr>
      <w:rPr>
        <w:rFonts w:hint="default"/>
        <w:lang w:val="ru-RU" w:eastAsia="ru-RU" w:bidi="ru-RU"/>
      </w:rPr>
    </w:lvl>
  </w:abstractNum>
  <w:abstractNum w:abstractNumId="19">
    <w:nsid w:val="1D1C04CE"/>
    <w:multiLevelType w:val="hybridMultilevel"/>
    <w:tmpl w:val="FE3E5408"/>
    <w:lvl w:ilvl="0" w:tplc="10B8C2B8">
      <w:numFmt w:val="bullet"/>
      <w:lvlText w:val="-"/>
      <w:lvlJc w:val="left"/>
      <w:pPr>
        <w:ind w:left="822" w:hanging="140"/>
      </w:pPr>
      <w:rPr>
        <w:rFonts w:ascii="Times New Roman" w:eastAsia="Times New Roman" w:hAnsi="Times New Roman" w:cs="Times New Roman" w:hint="default"/>
        <w:i/>
        <w:w w:val="99"/>
        <w:sz w:val="24"/>
        <w:szCs w:val="24"/>
        <w:lang w:val="ru-RU" w:eastAsia="ru-RU" w:bidi="ru-RU"/>
      </w:rPr>
    </w:lvl>
    <w:lvl w:ilvl="1" w:tplc="87E0FBEA">
      <w:numFmt w:val="bullet"/>
      <w:lvlText w:val="•"/>
      <w:lvlJc w:val="left"/>
      <w:pPr>
        <w:ind w:left="1788" w:hanging="140"/>
      </w:pPr>
      <w:rPr>
        <w:rFonts w:hint="default"/>
        <w:lang w:val="ru-RU" w:eastAsia="ru-RU" w:bidi="ru-RU"/>
      </w:rPr>
    </w:lvl>
    <w:lvl w:ilvl="2" w:tplc="FA5C24A8">
      <w:numFmt w:val="bullet"/>
      <w:lvlText w:val="•"/>
      <w:lvlJc w:val="left"/>
      <w:pPr>
        <w:ind w:left="2757" w:hanging="140"/>
      </w:pPr>
      <w:rPr>
        <w:rFonts w:hint="default"/>
        <w:lang w:val="ru-RU" w:eastAsia="ru-RU" w:bidi="ru-RU"/>
      </w:rPr>
    </w:lvl>
    <w:lvl w:ilvl="3" w:tplc="918A00B2">
      <w:numFmt w:val="bullet"/>
      <w:lvlText w:val="•"/>
      <w:lvlJc w:val="left"/>
      <w:pPr>
        <w:ind w:left="3725" w:hanging="140"/>
      </w:pPr>
      <w:rPr>
        <w:rFonts w:hint="default"/>
        <w:lang w:val="ru-RU" w:eastAsia="ru-RU" w:bidi="ru-RU"/>
      </w:rPr>
    </w:lvl>
    <w:lvl w:ilvl="4" w:tplc="0874C296">
      <w:numFmt w:val="bullet"/>
      <w:lvlText w:val="•"/>
      <w:lvlJc w:val="left"/>
      <w:pPr>
        <w:ind w:left="4694" w:hanging="140"/>
      </w:pPr>
      <w:rPr>
        <w:rFonts w:hint="default"/>
        <w:lang w:val="ru-RU" w:eastAsia="ru-RU" w:bidi="ru-RU"/>
      </w:rPr>
    </w:lvl>
    <w:lvl w:ilvl="5" w:tplc="71180676">
      <w:numFmt w:val="bullet"/>
      <w:lvlText w:val="•"/>
      <w:lvlJc w:val="left"/>
      <w:pPr>
        <w:ind w:left="5663" w:hanging="140"/>
      </w:pPr>
      <w:rPr>
        <w:rFonts w:hint="default"/>
        <w:lang w:val="ru-RU" w:eastAsia="ru-RU" w:bidi="ru-RU"/>
      </w:rPr>
    </w:lvl>
    <w:lvl w:ilvl="6" w:tplc="380464B2">
      <w:numFmt w:val="bullet"/>
      <w:lvlText w:val="•"/>
      <w:lvlJc w:val="left"/>
      <w:pPr>
        <w:ind w:left="6631" w:hanging="140"/>
      </w:pPr>
      <w:rPr>
        <w:rFonts w:hint="default"/>
        <w:lang w:val="ru-RU" w:eastAsia="ru-RU" w:bidi="ru-RU"/>
      </w:rPr>
    </w:lvl>
    <w:lvl w:ilvl="7" w:tplc="6BE6E26C">
      <w:numFmt w:val="bullet"/>
      <w:lvlText w:val="•"/>
      <w:lvlJc w:val="left"/>
      <w:pPr>
        <w:ind w:left="7600" w:hanging="140"/>
      </w:pPr>
      <w:rPr>
        <w:rFonts w:hint="default"/>
        <w:lang w:val="ru-RU" w:eastAsia="ru-RU" w:bidi="ru-RU"/>
      </w:rPr>
    </w:lvl>
    <w:lvl w:ilvl="8" w:tplc="00EE2176">
      <w:numFmt w:val="bullet"/>
      <w:lvlText w:val="•"/>
      <w:lvlJc w:val="left"/>
      <w:pPr>
        <w:ind w:left="8569" w:hanging="140"/>
      </w:pPr>
      <w:rPr>
        <w:rFonts w:hint="default"/>
        <w:lang w:val="ru-RU" w:eastAsia="ru-RU" w:bidi="ru-RU"/>
      </w:rPr>
    </w:lvl>
  </w:abstractNum>
  <w:abstractNum w:abstractNumId="20">
    <w:nsid w:val="1E3470BA"/>
    <w:multiLevelType w:val="hybridMultilevel"/>
    <w:tmpl w:val="C5F28806"/>
    <w:lvl w:ilvl="0" w:tplc="F4D65988">
      <w:start w:val="1"/>
      <w:numFmt w:val="decimal"/>
      <w:lvlText w:val="%1."/>
      <w:lvlJc w:val="left"/>
      <w:pPr>
        <w:ind w:left="822" w:hanging="267"/>
      </w:pPr>
      <w:rPr>
        <w:rFonts w:ascii="Times New Roman" w:eastAsia="Times New Roman" w:hAnsi="Times New Roman" w:cs="Times New Roman" w:hint="default"/>
        <w:w w:val="100"/>
        <w:sz w:val="24"/>
        <w:szCs w:val="24"/>
        <w:lang w:val="ru-RU" w:eastAsia="ru-RU" w:bidi="ru-RU"/>
      </w:rPr>
    </w:lvl>
    <w:lvl w:ilvl="1" w:tplc="07CEDB60">
      <w:numFmt w:val="bullet"/>
      <w:lvlText w:val="•"/>
      <w:lvlJc w:val="left"/>
      <w:pPr>
        <w:ind w:left="1788" w:hanging="267"/>
      </w:pPr>
      <w:rPr>
        <w:rFonts w:hint="default"/>
        <w:lang w:val="ru-RU" w:eastAsia="ru-RU" w:bidi="ru-RU"/>
      </w:rPr>
    </w:lvl>
    <w:lvl w:ilvl="2" w:tplc="6CE02EDC">
      <w:numFmt w:val="bullet"/>
      <w:lvlText w:val="•"/>
      <w:lvlJc w:val="left"/>
      <w:pPr>
        <w:ind w:left="2757" w:hanging="267"/>
      </w:pPr>
      <w:rPr>
        <w:rFonts w:hint="default"/>
        <w:lang w:val="ru-RU" w:eastAsia="ru-RU" w:bidi="ru-RU"/>
      </w:rPr>
    </w:lvl>
    <w:lvl w:ilvl="3" w:tplc="3738D1FE">
      <w:numFmt w:val="bullet"/>
      <w:lvlText w:val="•"/>
      <w:lvlJc w:val="left"/>
      <w:pPr>
        <w:ind w:left="3725" w:hanging="267"/>
      </w:pPr>
      <w:rPr>
        <w:rFonts w:hint="default"/>
        <w:lang w:val="ru-RU" w:eastAsia="ru-RU" w:bidi="ru-RU"/>
      </w:rPr>
    </w:lvl>
    <w:lvl w:ilvl="4" w:tplc="9364F87C">
      <w:numFmt w:val="bullet"/>
      <w:lvlText w:val="•"/>
      <w:lvlJc w:val="left"/>
      <w:pPr>
        <w:ind w:left="4694" w:hanging="267"/>
      </w:pPr>
      <w:rPr>
        <w:rFonts w:hint="default"/>
        <w:lang w:val="ru-RU" w:eastAsia="ru-RU" w:bidi="ru-RU"/>
      </w:rPr>
    </w:lvl>
    <w:lvl w:ilvl="5" w:tplc="72605F7C">
      <w:numFmt w:val="bullet"/>
      <w:lvlText w:val="•"/>
      <w:lvlJc w:val="left"/>
      <w:pPr>
        <w:ind w:left="5663" w:hanging="267"/>
      </w:pPr>
      <w:rPr>
        <w:rFonts w:hint="default"/>
        <w:lang w:val="ru-RU" w:eastAsia="ru-RU" w:bidi="ru-RU"/>
      </w:rPr>
    </w:lvl>
    <w:lvl w:ilvl="6" w:tplc="73609AA6">
      <w:numFmt w:val="bullet"/>
      <w:lvlText w:val="•"/>
      <w:lvlJc w:val="left"/>
      <w:pPr>
        <w:ind w:left="6631" w:hanging="267"/>
      </w:pPr>
      <w:rPr>
        <w:rFonts w:hint="default"/>
        <w:lang w:val="ru-RU" w:eastAsia="ru-RU" w:bidi="ru-RU"/>
      </w:rPr>
    </w:lvl>
    <w:lvl w:ilvl="7" w:tplc="58FAE43E">
      <w:numFmt w:val="bullet"/>
      <w:lvlText w:val="•"/>
      <w:lvlJc w:val="left"/>
      <w:pPr>
        <w:ind w:left="7600" w:hanging="267"/>
      </w:pPr>
      <w:rPr>
        <w:rFonts w:hint="default"/>
        <w:lang w:val="ru-RU" w:eastAsia="ru-RU" w:bidi="ru-RU"/>
      </w:rPr>
    </w:lvl>
    <w:lvl w:ilvl="8" w:tplc="E45C2E9E">
      <w:numFmt w:val="bullet"/>
      <w:lvlText w:val="•"/>
      <w:lvlJc w:val="left"/>
      <w:pPr>
        <w:ind w:left="8569" w:hanging="267"/>
      </w:pPr>
      <w:rPr>
        <w:rFonts w:hint="default"/>
        <w:lang w:val="ru-RU" w:eastAsia="ru-RU" w:bidi="ru-RU"/>
      </w:rPr>
    </w:lvl>
  </w:abstractNum>
  <w:abstractNum w:abstractNumId="21">
    <w:nsid w:val="223B6588"/>
    <w:multiLevelType w:val="multilevel"/>
    <w:tmpl w:val="5C604D22"/>
    <w:lvl w:ilvl="0">
      <w:start w:val="2"/>
      <w:numFmt w:val="decimal"/>
      <w:lvlText w:val="%1"/>
      <w:lvlJc w:val="left"/>
      <w:pPr>
        <w:ind w:left="3128" w:hanging="600"/>
      </w:pPr>
      <w:rPr>
        <w:rFonts w:hint="default"/>
        <w:lang w:val="ru-RU" w:eastAsia="ru-RU" w:bidi="ru-RU"/>
      </w:rPr>
    </w:lvl>
    <w:lvl w:ilvl="1">
      <w:start w:val="2"/>
      <w:numFmt w:val="decimal"/>
      <w:lvlText w:val="%1.%2"/>
      <w:lvlJc w:val="left"/>
      <w:pPr>
        <w:ind w:left="3128" w:hanging="600"/>
      </w:pPr>
      <w:rPr>
        <w:rFonts w:hint="default"/>
        <w:lang w:val="ru-RU" w:eastAsia="ru-RU" w:bidi="ru-RU"/>
      </w:rPr>
    </w:lvl>
    <w:lvl w:ilvl="2">
      <w:start w:val="3"/>
      <w:numFmt w:val="decimal"/>
      <w:lvlText w:val="%1.%2.%3."/>
      <w:lvlJc w:val="left"/>
      <w:pPr>
        <w:ind w:left="3128" w:hanging="600"/>
        <w:jc w:val="right"/>
      </w:pPr>
      <w:rPr>
        <w:rFonts w:ascii="Times New Roman" w:eastAsia="Times New Roman" w:hAnsi="Times New Roman" w:cs="Times New Roman" w:hint="default"/>
        <w:b/>
        <w:bCs/>
        <w:spacing w:val="-2"/>
        <w:w w:val="100"/>
        <w:sz w:val="24"/>
        <w:szCs w:val="24"/>
        <w:lang w:val="ru-RU" w:eastAsia="ru-RU" w:bidi="ru-RU"/>
      </w:rPr>
    </w:lvl>
    <w:lvl w:ilvl="3">
      <w:numFmt w:val="bullet"/>
      <w:lvlText w:val="•"/>
      <w:lvlJc w:val="left"/>
      <w:pPr>
        <w:ind w:left="5335" w:hanging="600"/>
      </w:pPr>
      <w:rPr>
        <w:rFonts w:hint="default"/>
        <w:lang w:val="ru-RU" w:eastAsia="ru-RU" w:bidi="ru-RU"/>
      </w:rPr>
    </w:lvl>
    <w:lvl w:ilvl="4">
      <w:numFmt w:val="bullet"/>
      <w:lvlText w:val="•"/>
      <w:lvlJc w:val="left"/>
      <w:pPr>
        <w:ind w:left="6074" w:hanging="600"/>
      </w:pPr>
      <w:rPr>
        <w:rFonts w:hint="default"/>
        <w:lang w:val="ru-RU" w:eastAsia="ru-RU" w:bidi="ru-RU"/>
      </w:rPr>
    </w:lvl>
    <w:lvl w:ilvl="5">
      <w:numFmt w:val="bullet"/>
      <w:lvlText w:val="•"/>
      <w:lvlJc w:val="left"/>
      <w:pPr>
        <w:ind w:left="6813" w:hanging="600"/>
      </w:pPr>
      <w:rPr>
        <w:rFonts w:hint="default"/>
        <w:lang w:val="ru-RU" w:eastAsia="ru-RU" w:bidi="ru-RU"/>
      </w:rPr>
    </w:lvl>
    <w:lvl w:ilvl="6">
      <w:numFmt w:val="bullet"/>
      <w:lvlText w:val="•"/>
      <w:lvlJc w:val="left"/>
      <w:pPr>
        <w:ind w:left="7551" w:hanging="600"/>
      </w:pPr>
      <w:rPr>
        <w:rFonts w:hint="default"/>
        <w:lang w:val="ru-RU" w:eastAsia="ru-RU" w:bidi="ru-RU"/>
      </w:rPr>
    </w:lvl>
    <w:lvl w:ilvl="7">
      <w:numFmt w:val="bullet"/>
      <w:lvlText w:val="•"/>
      <w:lvlJc w:val="left"/>
      <w:pPr>
        <w:ind w:left="8290" w:hanging="600"/>
      </w:pPr>
      <w:rPr>
        <w:rFonts w:hint="default"/>
        <w:lang w:val="ru-RU" w:eastAsia="ru-RU" w:bidi="ru-RU"/>
      </w:rPr>
    </w:lvl>
    <w:lvl w:ilvl="8">
      <w:numFmt w:val="bullet"/>
      <w:lvlText w:val="•"/>
      <w:lvlJc w:val="left"/>
      <w:pPr>
        <w:ind w:left="9029" w:hanging="600"/>
      </w:pPr>
      <w:rPr>
        <w:rFonts w:hint="default"/>
        <w:lang w:val="ru-RU" w:eastAsia="ru-RU" w:bidi="ru-RU"/>
      </w:rPr>
    </w:lvl>
  </w:abstractNum>
  <w:abstractNum w:abstractNumId="22">
    <w:nsid w:val="26430477"/>
    <w:multiLevelType w:val="hybridMultilevel"/>
    <w:tmpl w:val="D8105BEA"/>
    <w:lvl w:ilvl="0" w:tplc="B57E47B2">
      <w:start w:val="1"/>
      <w:numFmt w:val="decimal"/>
      <w:lvlText w:val="%1."/>
      <w:lvlJc w:val="left"/>
      <w:pPr>
        <w:ind w:left="-1" w:hanging="201"/>
      </w:pPr>
      <w:rPr>
        <w:rFonts w:ascii="Times New Roman" w:eastAsia="Times New Roman" w:hAnsi="Times New Roman" w:cs="Times New Roman" w:hint="default"/>
        <w:spacing w:val="0"/>
        <w:w w:val="99"/>
        <w:sz w:val="20"/>
        <w:szCs w:val="20"/>
        <w:lang w:val="ru-RU" w:eastAsia="ru-RU" w:bidi="ru-RU"/>
      </w:rPr>
    </w:lvl>
    <w:lvl w:ilvl="1" w:tplc="E2EE4AFC">
      <w:numFmt w:val="bullet"/>
      <w:lvlText w:val="•"/>
      <w:lvlJc w:val="left"/>
      <w:pPr>
        <w:ind w:left="855" w:hanging="201"/>
      </w:pPr>
      <w:rPr>
        <w:rFonts w:hint="default"/>
        <w:lang w:val="ru-RU" w:eastAsia="ru-RU" w:bidi="ru-RU"/>
      </w:rPr>
    </w:lvl>
    <w:lvl w:ilvl="2" w:tplc="FAC2723E">
      <w:numFmt w:val="bullet"/>
      <w:lvlText w:val="•"/>
      <w:lvlJc w:val="left"/>
      <w:pPr>
        <w:ind w:left="1710" w:hanging="201"/>
      </w:pPr>
      <w:rPr>
        <w:rFonts w:hint="default"/>
        <w:lang w:val="ru-RU" w:eastAsia="ru-RU" w:bidi="ru-RU"/>
      </w:rPr>
    </w:lvl>
    <w:lvl w:ilvl="3" w:tplc="48C8B4E0">
      <w:numFmt w:val="bullet"/>
      <w:lvlText w:val="•"/>
      <w:lvlJc w:val="left"/>
      <w:pPr>
        <w:ind w:left="2565" w:hanging="201"/>
      </w:pPr>
      <w:rPr>
        <w:rFonts w:hint="default"/>
        <w:lang w:val="ru-RU" w:eastAsia="ru-RU" w:bidi="ru-RU"/>
      </w:rPr>
    </w:lvl>
    <w:lvl w:ilvl="4" w:tplc="68DAE604">
      <w:numFmt w:val="bullet"/>
      <w:lvlText w:val="•"/>
      <w:lvlJc w:val="left"/>
      <w:pPr>
        <w:ind w:left="3420" w:hanging="201"/>
      </w:pPr>
      <w:rPr>
        <w:rFonts w:hint="default"/>
        <w:lang w:val="ru-RU" w:eastAsia="ru-RU" w:bidi="ru-RU"/>
      </w:rPr>
    </w:lvl>
    <w:lvl w:ilvl="5" w:tplc="D694AE3A">
      <w:numFmt w:val="bullet"/>
      <w:lvlText w:val="•"/>
      <w:lvlJc w:val="left"/>
      <w:pPr>
        <w:ind w:left="4275" w:hanging="201"/>
      </w:pPr>
      <w:rPr>
        <w:rFonts w:hint="default"/>
        <w:lang w:val="ru-RU" w:eastAsia="ru-RU" w:bidi="ru-RU"/>
      </w:rPr>
    </w:lvl>
    <w:lvl w:ilvl="6" w:tplc="95042522">
      <w:numFmt w:val="bullet"/>
      <w:lvlText w:val="•"/>
      <w:lvlJc w:val="left"/>
      <w:pPr>
        <w:ind w:left="5130" w:hanging="201"/>
      </w:pPr>
      <w:rPr>
        <w:rFonts w:hint="default"/>
        <w:lang w:val="ru-RU" w:eastAsia="ru-RU" w:bidi="ru-RU"/>
      </w:rPr>
    </w:lvl>
    <w:lvl w:ilvl="7" w:tplc="CBDEAD96">
      <w:numFmt w:val="bullet"/>
      <w:lvlText w:val="•"/>
      <w:lvlJc w:val="left"/>
      <w:pPr>
        <w:ind w:left="5985" w:hanging="201"/>
      </w:pPr>
      <w:rPr>
        <w:rFonts w:hint="default"/>
        <w:lang w:val="ru-RU" w:eastAsia="ru-RU" w:bidi="ru-RU"/>
      </w:rPr>
    </w:lvl>
    <w:lvl w:ilvl="8" w:tplc="08364D44">
      <w:numFmt w:val="bullet"/>
      <w:lvlText w:val="•"/>
      <w:lvlJc w:val="left"/>
      <w:pPr>
        <w:ind w:left="6840" w:hanging="201"/>
      </w:pPr>
      <w:rPr>
        <w:rFonts w:hint="default"/>
        <w:lang w:val="ru-RU" w:eastAsia="ru-RU" w:bidi="ru-RU"/>
      </w:rPr>
    </w:lvl>
  </w:abstractNum>
  <w:abstractNum w:abstractNumId="23">
    <w:nsid w:val="26F243E5"/>
    <w:multiLevelType w:val="hybridMultilevel"/>
    <w:tmpl w:val="C8DACE84"/>
    <w:lvl w:ilvl="0" w:tplc="321229FE">
      <w:start w:val="1"/>
      <w:numFmt w:val="decimal"/>
      <w:lvlText w:val="%1."/>
      <w:lvlJc w:val="left"/>
      <w:pPr>
        <w:ind w:left="1542" w:hanging="360"/>
      </w:pPr>
      <w:rPr>
        <w:rFonts w:ascii="Times New Roman" w:eastAsia="Times New Roman" w:hAnsi="Times New Roman" w:cs="Times New Roman" w:hint="default"/>
        <w:spacing w:val="-5"/>
        <w:w w:val="100"/>
        <w:sz w:val="24"/>
        <w:szCs w:val="24"/>
        <w:lang w:val="ru-RU" w:eastAsia="ru-RU" w:bidi="ru-RU"/>
      </w:rPr>
    </w:lvl>
    <w:lvl w:ilvl="1" w:tplc="61D498FE">
      <w:numFmt w:val="bullet"/>
      <w:lvlText w:val="•"/>
      <w:lvlJc w:val="left"/>
      <w:pPr>
        <w:ind w:left="2436" w:hanging="360"/>
      </w:pPr>
      <w:rPr>
        <w:rFonts w:hint="default"/>
        <w:lang w:val="ru-RU" w:eastAsia="ru-RU" w:bidi="ru-RU"/>
      </w:rPr>
    </w:lvl>
    <w:lvl w:ilvl="2" w:tplc="DDF82F18">
      <w:numFmt w:val="bullet"/>
      <w:lvlText w:val="•"/>
      <w:lvlJc w:val="left"/>
      <w:pPr>
        <w:ind w:left="3333" w:hanging="360"/>
      </w:pPr>
      <w:rPr>
        <w:rFonts w:hint="default"/>
        <w:lang w:val="ru-RU" w:eastAsia="ru-RU" w:bidi="ru-RU"/>
      </w:rPr>
    </w:lvl>
    <w:lvl w:ilvl="3" w:tplc="3410973C">
      <w:numFmt w:val="bullet"/>
      <w:lvlText w:val="•"/>
      <w:lvlJc w:val="left"/>
      <w:pPr>
        <w:ind w:left="4229" w:hanging="360"/>
      </w:pPr>
      <w:rPr>
        <w:rFonts w:hint="default"/>
        <w:lang w:val="ru-RU" w:eastAsia="ru-RU" w:bidi="ru-RU"/>
      </w:rPr>
    </w:lvl>
    <w:lvl w:ilvl="4" w:tplc="5E5680EA">
      <w:numFmt w:val="bullet"/>
      <w:lvlText w:val="•"/>
      <w:lvlJc w:val="left"/>
      <w:pPr>
        <w:ind w:left="5126" w:hanging="360"/>
      </w:pPr>
      <w:rPr>
        <w:rFonts w:hint="default"/>
        <w:lang w:val="ru-RU" w:eastAsia="ru-RU" w:bidi="ru-RU"/>
      </w:rPr>
    </w:lvl>
    <w:lvl w:ilvl="5" w:tplc="37AE783C">
      <w:numFmt w:val="bullet"/>
      <w:lvlText w:val="•"/>
      <w:lvlJc w:val="left"/>
      <w:pPr>
        <w:ind w:left="6023" w:hanging="360"/>
      </w:pPr>
      <w:rPr>
        <w:rFonts w:hint="default"/>
        <w:lang w:val="ru-RU" w:eastAsia="ru-RU" w:bidi="ru-RU"/>
      </w:rPr>
    </w:lvl>
    <w:lvl w:ilvl="6" w:tplc="F84293E4">
      <w:numFmt w:val="bullet"/>
      <w:lvlText w:val="•"/>
      <w:lvlJc w:val="left"/>
      <w:pPr>
        <w:ind w:left="6919" w:hanging="360"/>
      </w:pPr>
      <w:rPr>
        <w:rFonts w:hint="default"/>
        <w:lang w:val="ru-RU" w:eastAsia="ru-RU" w:bidi="ru-RU"/>
      </w:rPr>
    </w:lvl>
    <w:lvl w:ilvl="7" w:tplc="11A8D2B6">
      <w:numFmt w:val="bullet"/>
      <w:lvlText w:val="•"/>
      <w:lvlJc w:val="left"/>
      <w:pPr>
        <w:ind w:left="7816" w:hanging="360"/>
      </w:pPr>
      <w:rPr>
        <w:rFonts w:hint="default"/>
        <w:lang w:val="ru-RU" w:eastAsia="ru-RU" w:bidi="ru-RU"/>
      </w:rPr>
    </w:lvl>
    <w:lvl w:ilvl="8" w:tplc="316A03DC">
      <w:numFmt w:val="bullet"/>
      <w:lvlText w:val="•"/>
      <w:lvlJc w:val="left"/>
      <w:pPr>
        <w:ind w:left="8713" w:hanging="360"/>
      </w:pPr>
      <w:rPr>
        <w:rFonts w:hint="default"/>
        <w:lang w:val="ru-RU" w:eastAsia="ru-RU" w:bidi="ru-RU"/>
      </w:rPr>
    </w:lvl>
  </w:abstractNum>
  <w:abstractNum w:abstractNumId="24">
    <w:nsid w:val="293C1C2B"/>
    <w:multiLevelType w:val="hybridMultilevel"/>
    <w:tmpl w:val="9DD2EC10"/>
    <w:lvl w:ilvl="0" w:tplc="B4DCD41C">
      <w:start w:val="1"/>
      <w:numFmt w:val="decimal"/>
      <w:lvlText w:val="%1."/>
      <w:lvlJc w:val="left"/>
      <w:pPr>
        <w:ind w:left="1542" w:hanging="360"/>
      </w:pPr>
      <w:rPr>
        <w:rFonts w:ascii="Times New Roman" w:eastAsia="Times New Roman" w:hAnsi="Times New Roman" w:cs="Times New Roman" w:hint="default"/>
        <w:spacing w:val="-5"/>
        <w:w w:val="100"/>
        <w:sz w:val="24"/>
        <w:szCs w:val="24"/>
        <w:lang w:val="ru-RU" w:eastAsia="ru-RU" w:bidi="ru-RU"/>
      </w:rPr>
    </w:lvl>
    <w:lvl w:ilvl="1" w:tplc="E5E6395E">
      <w:numFmt w:val="bullet"/>
      <w:lvlText w:val="•"/>
      <w:lvlJc w:val="left"/>
      <w:pPr>
        <w:ind w:left="2436" w:hanging="360"/>
      </w:pPr>
      <w:rPr>
        <w:rFonts w:hint="default"/>
        <w:lang w:val="ru-RU" w:eastAsia="ru-RU" w:bidi="ru-RU"/>
      </w:rPr>
    </w:lvl>
    <w:lvl w:ilvl="2" w:tplc="201AEC72">
      <w:numFmt w:val="bullet"/>
      <w:lvlText w:val="•"/>
      <w:lvlJc w:val="left"/>
      <w:pPr>
        <w:ind w:left="3333" w:hanging="360"/>
      </w:pPr>
      <w:rPr>
        <w:rFonts w:hint="default"/>
        <w:lang w:val="ru-RU" w:eastAsia="ru-RU" w:bidi="ru-RU"/>
      </w:rPr>
    </w:lvl>
    <w:lvl w:ilvl="3" w:tplc="6BCE2BB8">
      <w:numFmt w:val="bullet"/>
      <w:lvlText w:val="•"/>
      <w:lvlJc w:val="left"/>
      <w:pPr>
        <w:ind w:left="4229" w:hanging="360"/>
      </w:pPr>
      <w:rPr>
        <w:rFonts w:hint="default"/>
        <w:lang w:val="ru-RU" w:eastAsia="ru-RU" w:bidi="ru-RU"/>
      </w:rPr>
    </w:lvl>
    <w:lvl w:ilvl="4" w:tplc="7B9EBDBE">
      <w:numFmt w:val="bullet"/>
      <w:lvlText w:val="•"/>
      <w:lvlJc w:val="left"/>
      <w:pPr>
        <w:ind w:left="5126" w:hanging="360"/>
      </w:pPr>
      <w:rPr>
        <w:rFonts w:hint="default"/>
        <w:lang w:val="ru-RU" w:eastAsia="ru-RU" w:bidi="ru-RU"/>
      </w:rPr>
    </w:lvl>
    <w:lvl w:ilvl="5" w:tplc="B4DCD680">
      <w:numFmt w:val="bullet"/>
      <w:lvlText w:val="•"/>
      <w:lvlJc w:val="left"/>
      <w:pPr>
        <w:ind w:left="6023" w:hanging="360"/>
      </w:pPr>
      <w:rPr>
        <w:rFonts w:hint="default"/>
        <w:lang w:val="ru-RU" w:eastAsia="ru-RU" w:bidi="ru-RU"/>
      </w:rPr>
    </w:lvl>
    <w:lvl w:ilvl="6" w:tplc="6656867A">
      <w:numFmt w:val="bullet"/>
      <w:lvlText w:val="•"/>
      <w:lvlJc w:val="left"/>
      <w:pPr>
        <w:ind w:left="6919" w:hanging="360"/>
      </w:pPr>
      <w:rPr>
        <w:rFonts w:hint="default"/>
        <w:lang w:val="ru-RU" w:eastAsia="ru-RU" w:bidi="ru-RU"/>
      </w:rPr>
    </w:lvl>
    <w:lvl w:ilvl="7" w:tplc="89EEF734">
      <w:numFmt w:val="bullet"/>
      <w:lvlText w:val="•"/>
      <w:lvlJc w:val="left"/>
      <w:pPr>
        <w:ind w:left="7816" w:hanging="360"/>
      </w:pPr>
      <w:rPr>
        <w:rFonts w:hint="default"/>
        <w:lang w:val="ru-RU" w:eastAsia="ru-RU" w:bidi="ru-RU"/>
      </w:rPr>
    </w:lvl>
    <w:lvl w:ilvl="8" w:tplc="529C7998">
      <w:numFmt w:val="bullet"/>
      <w:lvlText w:val="•"/>
      <w:lvlJc w:val="left"/>
      <w:pPr>
        <w:ind w:left="8713" w:hanging="360"/>
      </w:pPr>
      <w:rPr>
        <w:rFonts w:hint="default"/>
        <w:lang w:val="ru-RU" w:eastAsia="ru-RU" w:bidi="ru-RU"/>
      </w:rPr>
    </w:lvl>
  </w:abstractNum>
  <w:abstractNum w:abstractNumId="25">
    <w:nsid w:val="298639D5"/>
    <w:multiLevelType w:val="multilevel"/>
    <w:tmpl w:val="64487498"/>
    <w:lvl w:ilvl="0">
      <w:start w:val="1"/>
      <w:numFmt w:val="decimal"/>
      <w:lvlText w:val="%1"/>
      <w:lvlJc w:val="left"/>
      <w:pPr>
        <w:ind w:left="4559" w:hanging="420"/>
      </w:pPr>
      <w:rPr>
        <w:rFonts w:hint="default"/>
        <w:lang w:val="ru-RU" w:eastAsia="ru-RU" w:bidi="ru-RU"/>
      </w:rPr>
    </w:lvl>
    <w:lvl w:ilvl="1">
      <w:start w:val="1"/>
      <w:numFmt w:val="decimal"/>
      <w:lvlText w:val="%1.%2."/>
      <w:lvlJc w:val="left"/>
      <w:pPr>
        <w:ind w:left="4559" w:hanging="420"/>
        <w:jc w:val="right"/>
      </w:pPr>
      <w:rPr>
        <w:rFonts w:ascii="Times New Roman" w:eastAsia="Times New Roman" w:hAnsi="Times New Roman" w:cs="Times New Roman" w:hint="default"/>
        <w:b/>
        <w:bCs/>
        <w:i/>
        <w:spacing w:val="-3"/>
        <w:w w:val="100"/>
        <w:sz w:val="24"/>
        <w:szCs w:val="24"/>
        <w:lang w:val="ru-RU" w:eastAsia="ru-RU" w:bidi="ru-RU"/>
      </w:rPr>
    </w:lvl>
    <w:lvl w:ilvl="2">
      <w:start w:val="1"/>
      <w:numFmt w:val="decimal"/>
      <w:lvlText w:val="%1.%2.%3."/>
      <w:lvlJc w:val="left"/>
      <w:pPr>
        <w:ind w:left="4494" w:hanging="600"/>
        <w:jc w:val="right"/>
      </w:pPr>
      <w:rPr>
        <w:rFonts w:ascii="Times New Roman" w:eastAsia="Times New Roman" w:hAnsi="Times New Roman" w:cs="Times New Roman" w:hint="default"/>
        <w:b/>
        <w:bCs/>
        <w:spacing w:val="-4"/>
        <w:w w:val="100"/>
        <w:sz w:val="24"/>
        <w:szCs w:val="24"/>
        <w:lang w:val="ru-RU" w:eastAsia="ru-RU" w:bidi="ru-RU"/>
      </w:rPr>
    </w:lvl>
    <w:lvl w:ilvl="3">
      <w:numFmt w:val="bullet"/>
      <w:lvlText w:val="•"/>
      <w:lvlJc w:val="left"/>
      <w:pPr>
        <w:ind w:left="5881" w:hanging="600"/>
      </w:pPr>
      <w:rPr>
        <w:rFonts w:hint="default"/>
        <w:lang w:val="ru-RU" w:eastAsia="ru-RU" w:bidi="ru-RU"/>
      </w:rPr>
    </w:lvl>
    <w:lvl w:ilvl="4">
      <w:numFmt w:val="bullet"/>
      <w:lvlText w:val="•"/>
      <w:lvlJc w:val="left"/>
      <w:pPr>
        <w:ind w:left="6542" w:hanging="600"/>
      </w:pPr>
      <w:rPr>
        <w:rFonts w:hint="default"/>
        <w:lang w:val="ru-RU" w:eastAsia="ru-RU" w:bidi="ru-RU"/>
      </w:rPr>
    </w:lvl>
    <w:lvl w:ilvl="5">
      <w:numFmt w:val="bullet"/>
      <w:lvlText w:val="•"/>
      <w:lvlJc w:val="left"/>
      <w:pPr>
        <w:ind w:left="7202" w:hanging="600"/>
      </w:pPr>
      <w:rPr>
        <w:rFonts w:hint="default"/>
        <w:lang w:val="ru-RU" w:eastAsia="ru-RU" w:bidi="ru-RU"/>
      </w:rPr>
    </w:lvl>
    <w:lvl w:ilvl="6">
      <w:numFmt w:val="bullet"/>
      <w:lvlText w:val="•"/>
      <w:lvlJc w:val="left"/>
      <w:pPr>
        <w:ind w:left="7863" w:hanging="600"/>
      </w:pPr>
      <w:rPr>
        <w:rFonts w:hint="default"/>
        <w:lang w:val="ru-RU" w:eastAsia="ru-RU" w:bidi="ru-RU"/>
      </w:rPr>
    </w:lvl>
    <w:lvl w:ilvl="7">
      <w:numFmt w:val="bullet"/>
      <w:lvlText w:val="•"/>
      <w:lvlJc w:val="left"/>
      <w:pPr>
        <w:ind w:left="8524" w:hanging="600"/>
      </w:pPr>
      <w:rPr>
        <w:rFonts w:hint="default"/>
        <w:lang w:val="ru-RU" w:eastAsia="ru-RU" w:bidi="ru-RU"/>
      </w:rPr>
    </w:lvl>
    <w:lvl w:ilvl="8">
      <w:numFmt w:val="bullet"/>
      <w:lvlText w:val="•"/>
      <w:lvlJc w:val="left"/>
      <w:pPr>
        <w:ind w:left="9184" w:hanging="600"/>
      </w:pPr>
      <w:rPr>
        <w:rFonts w:hint="default"/>
        <w:lang w:val="ru-RU" w:eastAsia="ru-RU" w:bidi="ru-RU"/>
      </w:rPr>
    </w:lvl>
  </w:abstractNum>
  <w:abstractNum w:abstractNumId="26">
    <w:nsid w:val="29D21309"/>
    <w:multiLevelType w:val="hybridMultilevel"/>
    <w:tmpl w:val="E8B40066"/>
    <w:lvl w:ilvl="0" w:tplc="B7282394">
      <w:start w:val="1"/>
      <w:numFmt w:val="decimal"/>
      <w:lvlText w:val="%1."/>
      <w:lvlJc w:val="left"/>
      <w:pPr>
        <w:ind w:left="1902" w:hanging="360"/>
      </w:pPr>
      <w:rPr>
        <w:rFonts w:ascii="Times New Roman" w:eastAsia="Times New Roman" w:hAnsi="Times New Roman" w:cs="Times New Roman" w:hint="default"/>
        <w:spacing w:val="0"/>
        <w:w w:val="100"/>
        <w:sz w:val="21"/>
        <w:szCs w:val="21"/>
        <w:lang w:val="ru-RU" w:eastAsia="ru-RU" w:bidi="ru-RU"/>
      </w:rPr>
    </w:lvl>
    <w:lvl w:ilvl="1" w:tplc="6CF69868">
      <w:numFmt w:val="bullet"/>
      <w:lvlText w:val="•"/>
      <w:lvlJc w:val="left"/>
      <w:pPr>
        <w:ind w:left="2760" w:hanging="360"/>
      </w:pPr>
      <w:rPr>
        <w:rFonts w:hint="default"/>
        <w:lang w:val="ru-RU" w:eastAsia="ru-RU" w:bidi="ru-RU"/>
      </w:rPr>
    </w:lvl>
    <w:lvl w:ilvl="2" w:tplc="4DC848FC">
      <w:numFmt w:val="bullet"/>
      <w:lvlText w:val="•"/>
      <w:lvlJc w:val="left"/>
      <w:pPr>
        <w:ind w:left="3621" w:hanging="360"/>
      </w:pPr>
      <w:rPr>
        <w:rFonts w:hint="default"/>
        <w:lang w:val="ru-RU" w:eastAsia="ru-RU" w:bidi="ru-RU"/>
      </w:rPr>
    </w:lvl>
    <w:lvl w:ilvl="3" w:tplc="7BD64776">
      <w:numFmt w:val="bullet"/>
      <w:lvlText w:val="•"/>
      <w:lvlJc w:val="left"/>
      <w:pPr>
        <w:ind w:left="4481" w:hanging="360"/>
      </w:pPr>
      <w:rPr>
        <w:rFonts w:hint="default"/>
        <w:lang w:val="ru-RU" w:eastAsia="ru-RU" w:bidi="ru-RU"/>
      </w:rPr>
    </w:lvl>
    <w:lvl w:ilvl="4" w:tplc="08E82A9C">
      <w:numFmt w:val="bullet"/>
      <w:lvlText w:val="•"/>
      <w:lvlJc w:val="left"/>
      <w:pPr>
        <w:ind w:left="5342" w:hanging="360"/>
      </w:pPr>
      <w:rPr>
        <w:rFonts w:hint="default"/>
        <w:lang w:val="ru-RU" w:eastAsia="ru-RU" w:bidi="ru-RU"/>
      </w:rPr>
    </w:lvl>
    <w:lvl w:ilvl="5" w:tplc="EC84043E">
      <w:numFmt w:val="bullet"/>
      <w:lvlText w:val="•"/>
      <w:lvlJc w:val="left"/>
      <w:pPr>
        <w:ind w:left="6203" w:hanging="360"/>
      </w:pPr>
      <w:rPr>
        <w:rFonts w:hint="default"/>
        <w:lang w:val="ru-RU" w:eastAsia="ru-RU" w:bidi="ru-RU"/>
      </w:rPr>
    </w:lvl>
    <w:lvl w:ilvl="6" w:tplc="FC9476AE">
      <w:numFmt w:val="bullet"/>
      <w:lvlText w:val="•"/>
      <w:lvlJc w:val="left"/>
      <w:pPr>
        <w:ind w:left="7063" w:hanging="360"/>
      </w:pPr>
      <w:rPr>
        <w:rFonts w:hint="default"/>
        <w:lang w:val="ru-RU" w:eastAsia="ru-RU" w:bidi="ru-RU"/>
      </w:rPr>
    </w:lvl>
    <w:lvl w:ilvl="7" w:tplc="75526476">
      <w:numFmt w:val="bullet"/>
      <w:lvlText w:val="•"/>
      <w:lvlJc w:val="left"/>
      <w:pPr>
        <w:ind w:left="7924" w:hanging="360"/>
      </w:pPr>
      <w:rPr>
        <w:rFonts w:hint="default"/>
        <w:lang w:val="ru-RU" w:eastAsia="ru-RU" w:bidi="ru-RU"/>
      </w:rPr>
    </w:lvl>
    <w:lvl w:ilvl="8" w:tplc="8A42A38E">
      <w:numFmt w:val="bullet"/>
      <w:lvlText w:val="•"/>
      <w:lvlJc w:val="left"/>
      <w:pPr>
        <w:ind w:left="8785" w:hanging="360"/>
      </w:pPr>
      <w:rPr>
        <w:rFonts w:hint="default"/>
        <w:lang w:val="ru-RU" w:eastAsia="ru-RU" w:bidi="ru-RU"/>
      </w:rPr>
    </w:lvl>
  </w:abstractNum>
  <w:abstractNum w:abstractNumId="27">
    <w:nsid w:val="2C0C152F"/>
    <w:multiLevelType w:val="hybridMultilevel"/>
    <w:tmpl w:val="BE0E9A9E"/>
    <w:lvl w:ilvl="0" w:tplc="3A0A2250">
      <w:start w:val="1"/>
      <w:numFmt w:val="decimal"/>
      <w:lvlText w:val="%1."/>
      <w:lvlJc w:val="left"/>
      <w:pPr>
        <w:ind w:left="822" w:hanging="360"/>
      </w:pPr>
      <w:rPr>
        <w:rFonts w:ascii="Times New Roman" w:eastAsia="Times New Roman" w:hAnsi="Times New Roman" w:cs="Times New Roman" w:hint="default"/>
        <w:spacing w:val="-8"/>
        <w:w w:val="100"/>
        <w:sz w:val="24"/>
        <w:szCs w:val="24"/>
        <w:lang w:val="ru-RU" w:eastAsia="ru-RU" w:bidi="ru-RU"/>
      </w:rPr>
    </w:lvl>
    <w:lvl w:ilvl="1" w:tplc="E2D0C81A">
      <w:numFmt w:val="bullet"/>
      <w:lvlText w:val="•"/>
      <w:lvlJc w:val="left"/>
      <w:pPr>
        <w:ind w:left="1788" w:hanging="360"/>
      </w:pPr>
      <w:rPr>
        <w:rFonts w:hint="default"/>
        <w:lang w:val="ru-RU" w:eastAsia="ru-RU" w:bidi="ru-RU"/>
      </w:rPr>
    </w:lvl>
    <w:lvl w:ilvl="2" w:tplc="0B062442">
      <w:numFmt w:val="bullet"/>
      <w:lvlText w:val="•"/>
      <w:lvlJc w:val="left"/>
      <w:pPr>
        <w:ind w:left="2757" w:hanging="360"/>
      </w:pPr>
      <w:rPr>
        <w:rFonts w:hint="default"/>
        <w:lang w:val="ru-RU" w:eastAsia="ru-RU" w:bidi="ru-RU"/>
      </w:rPr>
    </w:lvl>
    <w:lvl w:ilvl="3" w:tplc="7D12A198">
      <w:numFmt w:val="bullet"/>
      <w:lvlText w:val="•"/>
      <w:lvlJc w:val="left"/>
      <w:pPr>
        <w:ind w:left="3725" w:hanging="360"/>
      </w:pPr>
      <w:rPr>
        <w:rFonts w:hint="default"/>
        <w:lang w:val="ru-RU" w:eastAsia="ru-RU" w:bidi="ru-RU"/>
      </w:rPr>
    </w:lvl>
    <w:lvl w:ilvl="4" w:tplc="B5D09A9A">
      <w:numFmt w:val="bullet"/>
      <w:lvlText w:val="•"/>
      <w:lvlJc w:val="left"/>
      <w:pPr>
        <w:ind w:left="4694" w:hanging="360"/>
      </w:pPr>
      <w:rPr>
        <w:rFonts w:hint="default"/>
        <w:lang w:val="ru-RU" w:eastAsia="ru-RU" w:bidi="ru-RU"/>
      </w:rPr>
    </w:lvl>
    <w:lvl w:ilvl="5" w:tplc="728CD6EC">
      <w:numFmt w:val="bullet"/>
      <w:lvlText w:val="•"/>
      <w:lvlJc w:val="left"/>
      <w:pPr>
        <w:ind w:left="5663" w:hanging="360"/>
      </w:pPr>
      <w:rPr>
        <w:rFonts w:hint="default"/>
        <w:lang w:val="ru-RU" w:eastAsia="ru-RU" w:bidi="ru-RU"/>
      </w:rPr>
    </w:lvl>
    <w:lvl w:ilvl="6" w:tplc="D5D4BC5A">
      <w:numFmt w:val="bullet"/>
      <w:lvlText w:val="•"/>
      <w:lvlJc w:val="left"/>
      <w:pPr>
        <w:ind w:left="6631" w:hanging="360"/>
      </w:pPr>
      <w:rPr>
        <w:rFonts w:hint="default"/>
        <w:lang w:val="ru-RU" w:eastAsia="ru-RU" w:bidi="ru-RU"/>
      </w:rPr>
    </w:lvl>
    <w:lvl w:ilvl="7" w:tplc="72708B6A">
      <w:numFmt w:val="bullet"/>
      <w:lvlText w:val="•"/>
      <w:lvlJc w:val="left"/>
      <w:pPr>
        <w:ind w:left="7600" w:hanging="360"/>
      </w:pPr>
      <w:rPr>
        <w:rFonts w:hint="default"/>
        <w:lang w:val="ru-RU" w:eastAsia="ru-RU" w:bidi="ru-RU"/>
      </w:rPr>
    </w:lvl>
    <w:lvl w:ilvl="8" w:tplc="031A7C14">
      <w:numFmt w:val="bullet"/>
      <w:lvlText w:val="•"/>
      <w:lvlJc w:val="left"/>
      <w:pPr>
        <w:ind w:left="8569" w:hanging="360"/>
      </w:pPr>
      <w:rPr>
        <w:rFonts w:hint="default"/>
        <w:lang w:val="ru-RU" w:eastAsia="ru-RU" w:bidi="ru-RU"/>
      </w:rPr>
    </w:lvl>
  </w:abstractNum>
  <w:abstractNum w:abstractNumId="28">
    <w:nsid w:val="2DE5654D"/>
    <w:multiLevelType w:val="multilevel"/>
    <w:tmpl w:val="87F07E14"/>
    <w:lvl w:ilvl="0">
      <w:start w:val="1"/>
      <w:numFmt w:val="decimal"/>
      <w:lvlText w:val="%1"/>
      <w:lvlJc w:val="left"/>
      <w:pPr>
        <w:ind w:left="3496" w:hanging="660"/>
      </w:pPr>
      <w:rPr>
        <w:rFonts w:hint="default"/>
        <w:lang w:val="ru-RU" w:eastAsia="ru-RU" w:bidi="ru-RU"/>
      </w:rPr>
    </w:lvl>
    <w:lvl w:ilvl="1">
      <w:start w:val="2"/>
      <w:numFmt w:val="decimal"/>
      <w:lvlText w:val="%1.%2"/>
      <w:lvlJc w:val="left"/>
      <w:pPr>
        <w:ind w:left="3496" w:hanging="660"/>
      </w:pPr>
      <w:rPr>
        <w:rFonts w:hint="default"/>
        <w:lang w:val="ru-RU" w:eastAsia="ru-RU" w:bidi="ru-RU"/>
      </w:rPr>
    </w:lvl>
    <w:lvl w:ilvl="2">
      <w:start w:val="1"/>
      <w:numFmt w:val="decimal"/>
      <w:lvlText w:val="%1.%2.%3."/>
      <w:lvlJc w:val="left"/>
      <w:pPr>
        <w:ind w:left="3496" w:hanging="660"/>
        <w:jc w:val="right"/>
      </w:pPr>
      <w:rPr>
        <w:rFonts w:ascii="Times New Roman" w:eastAsia="Times New Roman" w:hAnsi="Times New Roman" w:cs="Times New Roman" w:hint="default"/>
        <w:b/>
        <w:bCs/>
        <w:spacing w:val="-4"/>
        <w:w w:val="100"/>
        <w:sz w:val="24"/>
        <w:szCs w:val="24"/>
        <w:lang w:val="ru-RU" w:eastAsia="ru-RU" w:bidi="ru-RU"/>
      </w:rPr>
    </w:lvl>
    <w:lvl w:ilvl="3">
      <w:numFmt w:val="bullet"/>
      <w:lvlText w:val="•"/>
      <w:lvlJc w:val="left"/>
      <w:pPr>
        <w:ind w:left="5601" w:hanging="660"/>
      </w:pPr>
      <w:rPr>
        <w:rFonts w:hint="default"/>
        <w:lang w:val="ru-RU" w:eastAsia="ru-RU" w:bidi="ru-RU"/>
      </w:rPr>
    </w:lvl>
    <w:lvl w:ilvl="4">
      <w:numFmt w:val="bullet"/>
      <w:lvlText w:val="•"/>
      <w:lvlJc w:val="left"/>
      <w:pPr>
        <w:ind w:left="6302" w:hanging="660"/>
      </w:pPr>
      <w:rPr>
        <w:rFonts w:hint="default"/>
        <w:lang w:val="ru-RU" w:eastAsia="ru-RU" w:bidi="ru-RU"/>
      </w:rPr>
    </w:lvl>
    <w:lvl w:ilvl="5">
      <w:numFmt w:val="bullet"/>
      <w:lvlText w:val="•"/>
      <w:lvlJc w:val="left"/>
      <w:pPr>
        <w:ind w:left="7003" w:hanging="660"/>
      </w:pPr>
      <w:rPr>
        <w:rFonts w:hint="default"/>
        <w:lang w:val="ru-RU" w:eastAsia="ru-RU" w:bidi="ru-RU"/>
      </w:rPr>
    </w:lvl>
    <w:lvl w:ilvl="6">
      <w:numFmt w:val="bullet"/>
      <w:lvlText w:val="•"/>
      <w:lvlJc w:val="left"/>
      <w:pPr>
        <w:ind w:left="7703" w:hanging="660"/>
      </w:pPr>
      <w:rPr>
        <w:rFonts w:hint="default"/>
        <w:lang w:val="ru-RU" w:eastAsia="ru-RU" w:bidi="ru-RU"/>
      </w:rPr>
    </w:lvl>
    <w:lvl w:ilvl="7">
      <w:numFmt w:val="bullet"/>
      <w:lvlText w:val="•"/>
      <w:lvlJc w:val="left"/>
      <w:pPr>
        <w:ind w:left="8404" w:hanging="660"/>
      </w:pPr>
      <w:rPr>
        <w:rFonts w:hint="default"/>
        <w:lang w:val="ru-RU" w:eastAsia="ru-RU" w:bidi="ru-RU"/>
      </w:rPr>
    </w:lvl>
    <w:lvl w:ilvl="8">
      <w:numFmt w:val="bullet"/>
      <w:lvlText w:val="•"/>
      <w:lvlJc w:val="left"/>
      <w:pPr>
        <w:ind w:left="9105" w:hanging="660"/>
      </w:pPr>
      <w:rPr>
        <w:rFonts w:hint="default"/>
        <w:lang w:val="ru-RU" w:eastAsia="ru-RU" w:bidi="ru-RU"/>
      </w:rPr>
    </w:lvl>
  </w:abstractNum>
  <w:abstractNum w:abstractNumId="29">
    <w:nsid w:val="2F120511"/>
    <w:multiLevelType w:val="hybridMultilevel"/>
    <w:tmpl w:val="1340D006"/>
    <w:lvl w:ilvl="0" w:tplc="183C0584">
      <w:numFmt w:val="bullet"/>
      <w:lvlText w:val="•"/>
      <w:lvlJc w:val="left"/>
      <w:pPr>
        <w:ind w:left="963" w:hanging="360"/>
      </w:pPr>
      <w:rPr>
        <w:rFonts w:ascii="Times New Roman" w:eastAsia="Times New Roman" w:hAnsi="Times New Roman" w:cs="Times New Roman" w:hint="default"/>
        <w:w w:val="100"/>
        <w:sz w:val="21"/>
        <w:szCs w:val="21"/>
        <w:lang w:val="ru-RU" w:eastAsia="ru-RU" w:bidi="ru-RU"/>
      </w:rPr>
    </w:lvl>
    <w:lvl w:ilvl="1" w:tplc="1A7C76DC">
      <w:numFmt w:val="bullet"/>
      <w:lvlText w:val="•"/>
      <w:lvlJc w:val="left"/>
      <w:pPr>
        <w:ind w:left="822" w:hanging="144"/>
      </w:pPr>
      <w:rPr>
        <w:rFonts w:ascii="Times New Roman" w:eastAsia="Times New Roman" w:hAnsi="Times New Roman" w:cs="Times New Roman" w:hint="default"/>
        <w:w w:val="100"/>
        <w:sz w:val="24"/>
        <w:szCs w:val="24"/>
        <w:lang w:val="ru-RU" w:eastAsia="ru-RU" w:bidi="ru-RU"/>
      </w:rPr>
    </w:lvl>
    <w:lvl w:ilvl="2" w:tplc="720A4E2C">
      <w:numFmt w:val="bullet"/>
      <w:lvlText w:val="•"/>
      <w:lvlJc w:val="left"/>
      <w:pPr>
        <w:ind w:left="2020" w:hanging="144"/>
      </w:pPr>
      <w:rPr>
        <w:rFonts w:hint="default"/>
        <w:lang w:val="ru-RU" w:eastAsia="ru-RU" w:bidi="ru-RU"/>
      </w:rPr>
    </w:lvl>
    <w:lvl w:ilvl="3" w:tplc="73A04482">
      <w:numFmt w:val="bullet"/>
      <w:lvlText w:val="•"/>
      <w:lvlJc w:val="left"/>
      <w:pPr>
        <w:ind w:left="3081" w:hanging="144"/>
      </w:pPr>
      <w:rPr>
        <w:rFonts w:hint="default"/>
        <w:lang w:val="ru-RU" w:eastAsia="ru-RU" w:bidi="ru-RU"/>
      </w:rPr>
    </w:lvl>
    <w:lvl w:ilvl="4" w:tplc="96803F80">
      <w:numFmt w:val="bullet"/>
      <w:lvlText w:val="•"/>
      <w:lvlJc w:val="left"/>
      <w:pPr>
        <w:ind w:left="4142" w:hanging="144"/>
      </w:pPr>
      <w:rPr>
        <w:rFonts w:hint="default"/>
        <w:lang w:val="ru-RU" w:eastAsia="ru-RU" w:bidi="ru-RU"/>
      </w:rPr>
    </w:lvl>
    <w:lvl w:ilvl="5" w:tplc="930CBE40">
      <w:numFmt w:val="bullet"/>
      <w:lvlText w:val="•"/>
      <w:lvlJc w:val="left"/>
      <w:pPr>
        <w:ind w:left="5202" w:hanging="144"/>
      </w:pPr>
      <w:rPr>
        <w:rFonts w:hint="default"/>
        <w:lang w:val="ru-RU" w:eastAsia="ru-RU" w:bidi="ru-RU"/>
      </w:rPr>
    </w:lvl>
    <w:lvl w:ilvl="6" w:tplc="3E4424DA">
      <w:numFmt w:val="bullet"/>
      <w:lvlText w:val="•"/>
      <w:lvlJc w:val="left"/>
      <w:pPr>
        <w:ind w:left="6263" w:hanging="144"/>
      </w:pPr>
      <w:rPr>
        <w:rFonts w:hint="default"/>
        <w:lang w:val="ru-RU" w:eastAsia="ru-RU" w:bidi="ru-RU"/>
      </w:rPr>
    </w:lvl>
    <w:lvl w:ilvl="7" w:tplc="1A34BF1A">
      <w:numFmt w:val="bullet"/>
      <w:lvlText w:val="•"/>
      <w:lvlJc w:val="left"/>
      <w:pPr>
        <w:ind w:left="7324" w:hanging="144"/>
      </w:pPr>
      <w:rPr>
        <w:rFonts w:hint="default"/>
        <w:lang w:val="ru-RU" w:eastAsia="ru-RU" w:bidi="ru-RU"/>
      </w:rPr>
    </w:lvl>
    <w:lvl w:ilvl="8" w:tplc="EBC47B48">
      <w:numFmt w:val="bullet"/>
      <w:lvlText w:val="•"/>
      <w:lvlJc w:val="left"/>
      <w:pPr>
        <w:ind w:left="8384" w:hanging="144"/>
      </w:pPr>
      <w:rPr>
        <w:rFonts w:hint="default"/>
        <w:lang w:val="ru-RU" w:eastAsia="ru-RU" w:bidi="ru-RU"/>
      </w:rPr>
    </w:lvl>
  </w:abstractNum>
  <w:abstractNum w:abstractNumId="30">
    <w:nsid w:val="2F54665D"/>
    <w:multiLevelType w:val="hybridMultilevel"/>
    <w:tmpl w:val="7722DEE4"/>
    <w:lvl w:ilvl="0" w:tplc="6FC2E03A">
      <w:numFmt w:val="bullet"/>
      <w:lvlText w:val="–"/>
      <w:lvlJc w:val="left"/>
      <w:pPr>
        <w:ind w:left="822" w:hanging="200"/>
      </w:pPr>
      <w:rPr>
        <w:rFonts w:ascii="Times New Roman" w:eastAsia="Times New Roman" w:hAnsi="Times New Roman" w:cs="Times New Roman" w:hint="default"/>
        <w:w w:val="100"/>
        <w:sz w:val="24"/>
        <w:szCs w:val="24"/>
        <w:lang w:val="ru-RU" w:eastAsia="ru-RU" w:bidi="ru-RU"/>
      </w:rPr>
    </w:lvl>
    <w:lvl w:ilvl="1" w:tplc="8D42C37C">
      <w:numFmt w:val="bullet"/>
      <w:lvlText w:val="•"/>
      <w:lvlJc w:val="left"/>
      <w:pPr>
        <w:ind w:left="1542" w:hanging="430"/>
      </w:pPr>
      <w:rPr>
        <w:rFonts w:ascii="Times New Roman" w:eastAsia="Times New Roman" w:hAnsi="Times New Roman" w:cs="Times New Roman" w:hint="default"/>
        <w:spacing w:val="-8"/>
        <w:w w:val="100"/>
        <w:sz w:val="24"/>
        <w:szCs w:val="24"/>
        <w:lang w:val="ru-RU" w:eastAsia="ru-RU" w:bidi="ru-RU"/>
      </w:rPr>
    </w:lvl>
    <w:lvl w:ilvl="2" w:tplc="1974EB40">
      <w:numFmt w:val="bullet"/>
      <w:lvlText w:val="•"/>
      <w:lvlJc w:val="left"/>
      <w:pPr>
        <w:ind w:left="2536" w:hanging="430"/>
      </w:pPr>
      <w:rPr>
        <w:rFonts w:hint="default"/>
        <w:lang w:val="ru-RU" w:eastAsia="ru-RU" w:bidi="ru-RU"/>
      </w:rPr>
    </w:lvl>
    <w:lvl w:ilvl="3" w:tplc="AC581C48">
      <w:numFmt w:val="bullet"/>
      <w:lvlText w:val="•"/>
      <w:lvlJc w:val="left"/>
      <w:pPr>
        <w:ind w:left="3532" w:hanging="430"/>
      </w:pPr>
      <w:rPr>
        <w:rFonts w:hint="default"/>
        <w:lang w:val="ru-RU" w:eastAsia="ru-RU" w:bidi="ru-RU"/>
      </w:rPr>
    </w:lvl>
    <w:lvl w:ilvl="4" w:tplc="3B604B9C">
      <w:numFmt w:val="bullet"/>
      <w:lvlText w:val="•"/>
      <w:lvlJc w:val="left"/>
      <w:pPr>
        <w:ind w:left="4528" w:hanging="430"/>
      </w:pPr>
      <w:rPr>
        <w:rFonts w:hint="default"/>
        <w:lang w:val="ru-RU" w:eastAsia="ru-RU" w:bidi="ru-RU"/>
      </w:rPr>
    </w:lvl>
    <w:lvl w:ilvl="5" w:tplc="1C00A2A8">
      <w:numFmt w:val="bullet"/>
      <w:lvlText w:val="•"/>
      <w:lvlJc w:val="left"/>
      <w:pPr>
        <w:ind w:left="5525" w:hanging="430"/>
      </w:pPr>
      <w:rPr>
        <w:rFonts w:hint="default"/>
        <w:lang w:val="ru-RU" w:eastAsia="ru-RU" w:bidi="ru-RU"/>
      </w:rPr>
    </w:lvl>
    <w:lvl w:ilvl="6" w:tplc="B516B752">
      <w:numFmt w:val="bullet"/>
      <w:lvlText w:val="•"/>
      <w:lvlJc w:val="left"/>
      <w:pPr>
        <w:ind w:left="6521" w:hanging="430"/>
      </w:pPr>
      <w:rPr>
        <w:rFonts w:hint="default"/>
        <w:lang w:val="ru-RU" w:eastAsia="ru-RU" w:bidi="ru-RU"/>
      </w:rPr>
    </w:lvl>
    <w:lvl w:ilvl="7" w:tplc="5644FEF0">
      <w:numFmt w:val="bullet"/>
      <w:lvlText w:val="•"/>
      <w:lvlJc w:val="left"/>
      <w:pPr>
        <w:ind w:left="7517" w:hanging="430"/>
      </w:pPr>
      <w:rPr>
        <w:rFonts w:hint="default"/>
        <w:lang w:val="ru-RU" w:eastAsia="ru-RU" w:bidi="ru-RU"/>
      </w:rPr>
    </w:lvl>
    <w:lvl w:ilvl="8" w:tplc="D0CCDABA">
      <w:numFmt w:val="bullet"/>
      <w:lvlText w:val="•"/>
      <w:lvlJc w:val="left"/>
      <w:pPr>
        <w:ind w:left="8513" w:hanging="430"/>
      </w:pPr>
      <w:rPr>
        <w:rFonts w:hint="default"/>
        <w:lang w:val="ru-RU" w:eastAsia="ru-RU" w:bidi="ru-RU"/>
      </w:rPr>
    </w:lvl>
  </w:abstractNum>
  <w:abstractNum w:abstractNumId="31">
    <w:nsid w:val="302652F8"/>
    <w:multiLevelType w:val="hybridMultilevel"/>
    <w:tmpl w:val="94564E54"/>
    <w:lvl w:ilvl="0" w:tplc="5E9AC026">
      <w:numFmt w:val="bullet"/>
      <w:lvlText w:val=""/>
      <w:lvlJc w:val="left"/>
      <w:pPr>
        <w:ind w:left="357" w:hanging="241"/>
      </w:pPr>
      <w:rPr>
        <w:rFonts w:ascii="Wingdings" w:eastAsia="Wingdings" w:hAnsi="Wingdings" w:cs="Wingdings" w:hint="default"/>
        <w:w w:val="100"/>
        <w:sz w:val="21"/>
        <w:szCs w:val="21"/>
        <w:lang w:val="ru-RU" w:eastAsia="ru-RU" w:bidi="ru-RU"/>
      </w:rPr>
    </w:lvl>
    <w:lvl w:ilvl="1" w:tplc="EA8EE7E6">
      <w:numFmt w:val="bullet"/>
      <w:lvlText w:val="•"/>
      <w:lvlJc w:val="left"/>
      <w:pPr>
        <w:ind w:left="588" w:hanging="241"/>
      </w:pPr>
      <w:rPr>
        <w:rFonts w:hint="default"/>
        <w:lang w:val="ru-RU" w:eastAsia="ru-RU" w:bidi="ru-RU"/>
      </w:rPr>
    </w:lvl>
    <w:lvl w:ilvl="2" w:tplc="22EE8D22">
      <w:numFmt w:val="bullet"/>
      <w:lvlText w:val="•"/>
      <w:lvlJc w:val="left"/>
      <w:pPr>
        <w:ind w:left="817" w:hanging="241"/>
      </w:pPr>
      <w:rPr>
        <w:rFonts w:hint="default"/>
        <w:lang w:val="ru-RU" w:eastAsia="ru-RU" w:bidi="ru-RU"/>
      </w:rPr>
    </w:lvl>
    <w:lvl w:ilvl="3" w:tplc="C9C6399C">
      <w:numFmt w:val="bullet"/>
      <w:lvlText w:val="•"/>
      <w:lvlJc w:val="left"/>
      <w:pPr>
        <w:ind w:left="1046" w:hanging="241"/>
      </w:pPr>
      <w:rPr>
        <w:rFonts w:hint="default"/>
        <w:lang w:val="ru-RU" w:eastAsia="ru-RU" w:bidi="ru-RU"/>
      </w:rPr>
    </w:lvl>
    <w:lvl w:ilvl="4" w:tplc="6AEA0D86">
      <w:numFmt w:val="bullet"/>
      <w:lvlText w:val="•"/>
      <w:lvlJc w:val="left"/>
      <w:pPr>
        <w:ind w:left="1275" w:hanging="241"/>
      </w:pPr>
      <w:rPr>
        <w:rFonts w:hint="default"/>
        <w:lang w:val="ru-RU" w:eastAsia="ru-RU" w:bidi="ru-RU"/>
      </w:rPr>
    </w:lvl>
    <w:lvl w:ilvl="5" w:tplc="343AF026">
      <w:numFmt w:val="bullet"/>
      <w:lvlText w:val="•"/>
      <w:lvlJc w:val="left"/>
      <w:pPr>
        <w:ind w:left="1504" w:hanging="241"/>
      </w:pPr>
      <w:rPr>
        <w:rFonts w:hint="default"/>
        <w:lang w:val="ru-RU" w:eastAsia="ru-RU" w:bidi="ru-RU"/>
      </w:rPr>
    </w:lvl>
    <w:lvl w:ilvl="6" w:tplc="65502FC8">
      <w:numFmt w:val="bullet"/>
      <w:lvlText w:val="•"/>
      <w:lvlJc w:val="left"/>
      <w:pPr>
        <w:ind w:left="1732" w:hanging="241"/>
      </w:pPr>
      <w:rPr>
        <w:rFonts w:hint="default"/>
        <w:lang w:val="ru-RU" w:eastAsia="ru-RU" w:bidi="ru-RU"/>
      </w:rPr>
    </w:lvl>
    <w:lvl w:ilvl="7" w:tplc="71B805EA">
      <w:numFmt w:val="bullet"/>
      <w:lvlText w:val="•"/>
      <w:lvlJc w:val="left"/>
      <w:pPr>
        <w:ind w:left="1961" w:hanging="241"/>
      </w:pPr>
      <w:rPr>
        <w:rFonts w:hint="default"/>
        <w:lang w:val="ru-RU" w:eastAsia="ru-RU" w:bidi="ru-RU"/>
      </w:rPr>
    </w:lvl>
    <w:lvl w:ilvl="8" w:tplc="2D183D44">
      <w:numFmt w:val="bullet"/>
      <w:lvlText w:val="•"/>
      <w:lvlJc w:val="left"/>
      <w:pPr>
        <w:ind w:left="2190" w:hanging="241"/>
      </w:pPr>
      <w:rPr>
        <w:rFonts w:hint="default"/>
        <w:lang w:val="ru-RU" w:eastAsia="ru-RU" w:bidi="ru-RU"/>
      </w:rPr>
    </w:lvl>
  </w:abstractNum>
  <w:abstractNum w:abstractNumId="32">
    <w:nsid w:val="30403B98"/>
    <w:multiLevelType w:val="hybridMultilevel"/>
    <w:tmpl w:val="F3EC416E"/>
    <w:lvl w:ilvl="0" w:tplc="A4584A94">
      <w:numFmt w:val="bullet"/>
      <w:lvlText w:val="-"/>
      <w:lvlJc w:val="left"/>
      <w:pPr>
        <w:ind w:left="822" w:hanging="428"/>
      </w:pPr>
      <w:rPr>
        <w:rFonts w:ascii="Times New Roman" w:eastAsia="Times New Roman" w:hAnsi="Times New Roman" w:cs="Times New Roman" w:hint="default"/>
        <w:w w:val="100"/>
        <w:sz w:val="21"/>
        <w:szCs w:val="21"/>
        <w:lang w:val="ru-RU" w:eastAsia="ru-RU" w:bidi="ru-RU"/>
      </w:rPr>
    </w:lvl>
    <w:lvl w:ilvl="1" w:tplc="8610B63A">
      <w:numFmt w:val="bullet"/>
      <w:lvlText w:val="-"/>
      <w:lvlJc w:val="left"/>
      <w:pPr>
        <w:ind w:left="1021" w:hanging="140"/>
      </w:pPr>
      <w:rPr>
        <w:rFonts w:hint="default"/>
        <w:w w:val="99"/>
        <w:lang w:val="ru-RU" w:eastAsia="ru-RU" w:bidi="ru-RU"/>
      </w:rPr>
    </w:lvl>
    <w:lvl w:ilvl="2" w:tplc="72500378">
      <w:numFmt w:val="bullet"/>
      <w:lvlText w:val="•"/>
      <w:lvlJc w:val="left"/>
      <w:pPr>
        <w:ind w:left="1540" w:hanging="140"/>
      </w:pPr>
      <w:rPr>
        <w:rFonts w:hint="default"/>
        <w:lang w:val="ru-RU" w:eastAsia="ru-RU" w:bidi="ru-RU"/>
      </w:rPr>
    </w:lvl>
    <w:lvl w:ilvl="3" w:tplc="7B166674">
      <w:numFmt w:val="bullet"/>
      <w:lvlText w:val="•"/>
      <w:lvlJc w:val="left"/>
      <w:pPr>
        <w:ind w:left="2660" w:hanging="140"/>
      </w:pPr>
      <w:rPr>
        <w:rFonts w:hint="default"/>
        <w:lang w:val="ru-RU" w:eastAsia="ru-RU" w:bidi="ru-RU"/>
      </w:rPr>
    </w:lvl>
    <w:lvl w:ilvl="4" w:tplc="F2648170">
      <w:numFmt w:val="bullet"/>
      <w:lvlText w:val="•"/>
      <w:lvlJc w:val="left"/>
      <w:pPr>
        <w:ind w:left="3781" w:hanging="140"/>
      </w:pPr>
      <w:rPr>
        <w:rFonts w:hint="default"/>
        <w:lang w:val="ru-RU" w:eastAsia="ru-RU" w:bidi="ru-RU"/>
      </w:rPr>
    </w:lvl>
    <w:lvl w:ilvl="5" w:tplc="10AABBB6">
      <w:numFmt w:val="bullet"/>
      <w:lvlText w:val="•"/>
      <w:lvlJc w:val="left"/>
      <w:pPr>
        <w:ind w:left="4902" w:hanging="140"/>
      </w:pPr>
      <w:rPr>
        <w:rFonts w:hint="default"/>
        <w:lang w:val="ru-RU" w:eastAsia="ru-RU" w:bidi="ru-RU"/>
      </w:rPr>
    </w:lvl>
    <w:lvl w:ilvl="6" w:tplc="B668327A">
      <w:numFmt w:val="bullet"/>
      <w:lvlText w:val="•"/>
      <w:lvlJc w:val="left"/>
      <w:pPr>
        <w:ind w:left="6023" w:hanging="140"/>
      </w:pPr>
      <w:rPr>
        <w:rFonts w:hint="default"/>
        <w:lang w:val="ru-RU" w:eastAsia="ru-RU" w:bidi="ru-RU"/>
      </w:rPr>
    </w:lvl>
    <w:lvl w:ilvl="7" w:tplc="F5322D1E">
      <w:numFmt w:val="bullet"/>
      <w:lvlText w:val="•"/>
      <w:lvlJc w:val="left"/>
      <w:pPr>
        <w:ind w:left="7144" w:hanging="140"/>
      </w:pPr>
      <w:rPr>
        <w:rFonts w:hint="default"/>
        <w:lang w:val="ru-RU" w:eastAsia="ru-RU" w:bidi="ru-RU"/>
      </w:rPr>
    </w:lvl>
    <w:lvl w:ilvl="8" w:tplc="25D6024C">
      <w:numFmt w:val="bullet"/>
      <w:lvlText w:val="•"/>
      <w:lvlJc w:val="left"/>
      <w:pPr>
        <w:ind w:left="8264" w:hanging="140"/>
      </w:pPr>
      <w:rPr>
        <w:rFonts w:hint="default"/>
        <w:lang w:val="ru-RU" w:eastAsia="ru-RU" w:bidi="ru-RU"/>
      </w:rPr>
    </w:lvl>
  </w:abstractNum>
  <w:abstractNum w:abstractNumId="33">
    <w:nsid w:val="33725723"/>
    <w:multiLevelType w:val="hybridMultilevel"/>
    <w:tmpl w:val="5EAED772"/>
    <w:lvl w:ilvl="0" w:tplc="CDBC2810">
      <w:start w:val="1"/>
      <w:numFmt w:val="decimal"/>
      <w:lvlText w:val="%1."/>
      <w:lvlJc w:val="left"/>
      <w:pPr>
        <w:ind w:left="822" w:hanging="360"/>
      </w:pPr>
      <w:rPr>
        <w:rFonts w:ascii="Times New Roman" w:eastAsia="Times New Roman" w:hAnsi="Times New Roman" w:cs="Times New Roman" w:hint="default"/>
        <w:spacing w:val="-8"/>
        <w:w w:val="100"/>
        <w:sz w:val="24"/>
        <w:szCs w:val="24"/>
        <w:lang w:val="ru-RU" w:eastAsia="ru-RU" w:bidi="ru-RU"/>
      </w:rPr>
    </w:lvl>
    <w:lvl w:ilvl="1" w:tplc="3078F904">
      <w:numFmt w:val="bullet"/>
      <w:lvlText w:val="•"/>
      <w:lvlJc w:val="left"/>
      <w:pPr>
        <w:ind w:left="1788" w:hanging="360"/>
      </w:pPr>
      <w:rPr>
        <w:rFonts w:hint="default"/>
        <w:lang w:val="ru-RU" w:eastAsia="ru-RU" w:bidi="ru-RU"/>
      </w:rPr>
    </w:lvl>
    <w:lvl w:ilvl="2" w:tplc="BF3855F4">
      <w:numFmt w:val="bullet"/>
      <w:lvlText w:val="•"/>
      <w:lvlJc w:val="left"/>
      <w:pPr>
        <w:ind w:left="2757" w:hanging="360"/>
      </w:pPr>
      <w:rPr>
        <w:rFonts w:hint="default"/>
        <w:lang w:val="ru-RU" w:eastAsia="ru-RU" w:bidi="ru-RU"/>
      </w:rPr>
    </w:lvl>
    <w:lvl w:ilvl="3" w:tplc="FF86545C">
      <w:numFmt w:val="bullet"/>
      <w:lvlText w:val="•"/>
      <w:lvlJc w:val="left"/>
      <w:pPr>
        <w:ind w:left="3725" w:hanging="360"/>
      </w:pPr>
      <w:rPr>
        <w:rFonts w:hint="default"/>
        <w:lang w:val="ru-RU" w:eastAsia="ru-RU" w:bidi="ru-RU"/>
      </w:rPr>
    </w:lvl>
    <w:lvl w:ilvl="4" w:tplc="DB806BB2">
      <w:numFmt w:val="bullet"/>
      <w:lvlText w:val="•"/>
      <w:lvlJc w:val="left"/>
      <w:pPr>
        <w:ind w:left="4694" w:hanging="360"/>
      </w:pPr>
      <w:rPr>
        <w:rFonts w:hint="default"/>
        <w:lang w:val="ru-RU" w:eastAsia="ru-RU" w:bidi="ru-RU"/>
      </w:rPr>
    </w:lvl>
    <w:lvl w:ilvl="5" w:tplc="1FF8E5D4">
      <w:numFmt w:val="bullet"/>
      <w:lvlText w:val="•"/>
      <w:lvlJc w:val="left"/>
      <w:pPr>
        <w:ind w:left="5663" w:hanging="360"/>
      </w:pPr>
      <w:rPr>
        <w:rFonts w:hint="default"/>
        <w:lang w:val="ru-RU" w:eastAsia="ru-RU" w:bidi="ru-RU"/>
      </w:rPr>
    </w:lvl>
    <w:lvl w:ilvl="6" w:tplc="A3F8E606">
      <w:numFmt w:val="bullet"/>
      <w:lvlText w:val="•"/>
      <w:lvlJc w:val="left"/>
      <w:pPr>
        <w:ind w:left="6631" w:hanging="360"/>
      </w:pPr>
      <w:rPr>
        <w:rFonts w:hint="default"/>
        <w:lang w:val="ru-RU" w:eastAsia="ru-RU" w:bidi="ru-RU"/>
      </w:rPr>
    </w:lvl>
    <w:lvl w:ilvl="7" w:tplc="24B20F08">
      <w:numFmt w:val="bullet"/>
      <w:lvlText w:val="•"/>
      <w:lvlJc w:val="left"/>
      <w:pPr>
        <w:ind w:left="7600" w:hanging="360"/>
      </w:pPr>
      <w:rPr>
        <w:rFonts w:hint="default"/>
        <w:lang w:val="ru-RU" w:eastAsia="ru-RU" w:bidi="ru-RU"/>
      </w:rPr>
    </w:lvl>
    <w:lvl w:ilvl="8" w:tplc="1B04D864">
      <w:numFmt w:val="bullet"/>
      <w:lvlText w:val="•"/>
      <w:lvlJc w:val="left"/>
      <w:pPr>
        <w:ind w:left="8569" w:hanging="360"/>
      </w:pPr>
      <w:rPr>
        <w:rFonts w:hint="default"/>
        <w:lang w:val="ru-RU" w:eastAsia="ru-RU" w:bidi="ru-RU"/>
      </w:rPr>
    </w:lvl>
  </w:abstractNum>
  <w:abstractNum w:abstractNumId="34">
    <w:nsid w:val="34875A77"/>
    <w:multiLevelType w:val="hybridMultilevel"/>
    <w:tmpl w:val="A9CEBDFE"/>
    <w:lvl w:ilvl="0" w:tplc="35149E9C">
      <w:numFmt w:val="bullet"/>
      <w:lvlText w:val=""/>
      <w:lvlJc w:val="left"/>
      <w:pPr>
        <w:ind w:left="822" w:hanging="721"/>
      </w:pPr>
      <w:rPr>
        <w:rFonts w:ascii="Symbol" w:eastAsia="Symbol" w:hAnsi="Symbol" w:cs="Symbol" w:hint="default"/>
        <w:w w:val="100"/>
        <w:sz w:val="24"/>
        <w:szCs w:val="24"/>
        <w:lang w:val="ru-RU" w:eastAsia="ru-RU" w:bidi="ru-RU"/>
      </w:rPr>
    </w:lvl>
    <w:lvl w:ilvl="1" w:tplc="534262DE">
      <w:numFmt w:val="bullet"/>
      <w:lvlText w:val=""/>
      <w:lvlJc w:val="left"/>
      <w:pPr>
        <w:ind w:left="822" w:hanging="360"/>
      </w:pPr>
      <w:rPr>
        <w:rFonts w:hint="default"/>
        <w:w w:val="100"/>
        <w:lang w:val="ru-RU" w:eastAsia="ru-RU" w:bidi="ru-RU"/>
      </w:rPr>
    </w:lvl>
    <w:lvl w:ilvl="2" w:tplc="4198D7A2">
      <w:numFmt w:val="bullet"/>
      <w:lvlText w:val=""/>
      <w:lvlJc w:val="left"/>
      <w:pPr>
        <w:ind w:left="1542" w:hanging="240"/>
      </w:pPr>
      <w:rPr>
        <w:rFonts w:hint="default"/>
        <w:w w:val="99"/>
        <w:lang w:val="ru-RU" w:eastAsia="ru-RU" w:bidi="ru-RU"/>
      </w:rPr>
    </w:lvl>
    <w:lvl w:ilvl="3" w:tplc="F968C216">
      <w:numFmt w:val="bullet"/>
      <w:lvlText w:val="•"/>
      <w:lvlJc w:val="left"/>
      <w:pPr>
        <w:ind w:left="2660" w:hanging="240"/>
      </w:pPr>
      <w:rPr>
        <w:rFonts w:hint="default"/>
        <w:lang w:val="ru-RU" w:eastAsia="ru-RU" w:bidi="ru-RU"/>
      </w:rPr>
    </w:lvl>
    <w:lvl w:ilvl="4" w:tplc="79FC29C4">
      <w:numFmt w:val="bullet"/>
      <w:lvlText w:val="•"/>
      <w:lvlJc w:val="left"/>
      <w:pPr>
        <w:ind w:left="3781" w:hanging="240"/>
      </w:pPr>
      <w:rPr>
        <w:rFonts w:hint="default"/>
        <w:lang w:val="ru-RU" w:eastAsia="ru-RU" w:bidi="ru-RU"/>
      </w:rPr>
    </w:lvl>
    <w:lvl w:ilvl="5" w:tplc="A7E6D3D2">
      <w:numFmt w:val="bullet"/>
      <w:lvlText w:val="•"/>
      <w:lvlJc w:val="left"/>
      <w:pPr>
        <w:ind w:left="4902" w:hanging="240"/>
      </w:pPr>
      <w:rPr>
        <w:rFonts w:hint="default"/>
        <w:lang w:val="ru-RU" w:eastAsia="ru-RU" w:bidi="ru-RU"/>
      </w:rPr>
    </w:lvl>
    <w:lvl w:ilvl="6" w:tplc="D688DD06">
      <w:numFmt w:val="bullet"/>
      <w:lvlText w:val="•"/>
      <w:lvlJc w:val="left"/>
      <w:pPr>
        <w:ind w:left="6023" w:hanging="240"/>
      </w:pPr>
      <w:rPr>
        <w:rFonts w:hint="default"/>
        <w:lang w:val="ru-RU" w:eastAsia="ru-RU" w:bidi="ru-RU"/>
      </w:rPr>
    </w:lvl>
    <w:lvl w:ilvl="7" w:tplc="CDBE89D6">
      <w:numFmt w:val="bullet"/>
      <w:lvlText w:val="•"/>
      <w:lvlJc w:val="left"/>
      <w:pPr>
        <w:ind w:left="7144" w:hanging="240"/>
      </w:pPr>
      <w:rPr>
        <w:rFonts w:hint="default"/>
        <w:lang w:val="ru-RU" w:eastAsia="ru-RU" w:bidi="ru-RU"/>
      </w:rPr>
    </w:lvl>
    <w:lvl w:ilvl="8" w:tplc="63A8B150">
      <w:numFmt w:val="bullet"/>
      <w:lvlText w:val="•"/>
      <w:lvlJc w:val="left"/>
      <w:pPr>
        <w:ind w:left="8264" w:hanging="240"/>
      </w:pPr>
      <w:rPr>
        <w:rFonts w:hint="default"/>
        <w:lang w:val="ru-RU" w:eastAsia="ru-RU" w:bidi="ru-RU"/>
      </w:rPr>
    </w:lvl>
  </w:abstractNum>
  <w:abstractNum w:abstractNumId="35">
    <w:nsid w:val="3AB44FD0"/>
    <w:multiLevelType w:val="hybridMultilevel"/>
    <w:tmpl w:val="549A138C"/>
    <w:lvl w:ilvl="0" w:tplc="3440EC94">
      <w:numFmt w:val="bullet"/>
      <w:lvlText w:val="-"/>
      <w:lvlJc w:val="left"/>
      <w:pPr>
        <w:ind w:left="822" w:hanging="140"/>
      </w:pPr>
      <w:rPr>
        <w:rFonts w:ascii="Times New Roman" w:eastAsia="Times New Roman" w:hAnsi="Times New Roman" w:cs="Times New Roman" w:hint="default"/>
        <w:w w:val="99"/>
        <w:sz w:val="24"/>
        <w:szCs w:val="24"/>
        <w:lang w:val="ru-RU" w:eastAsia="ru-RU" w:bidi="ru-RU"/>
      </w:rPr>
    </w:lvl>
    <w:lvl w:ilvl="1" w:tplc="85A0ABAA">
      <w:numFmt w:val="bullet"/>
      <w:lvlText w:val="•"/>
      <w:lvlJc w:val="left"/>
      <w:pPr>
        <w:ind w:left="1788" w:hanging="140"/>
      </w:pPr>
      <w:rPr>
        <w:rFonts w:hint="default"/>
        <w:lang w:val="ru-RU" w:eastAsia="ru-RU" w:bidi="ru-RU"/>
      </w:rPr>
    </w:lvl>
    <w:lvl w:ilvl="2" w:tplc="2A846226">
      <w:numFmt w:val="bullet"/>
      <w:lvlText w:val="•"/>
      <w:lvlJc w:val="left"/>
      <w:pPr>
        <w:ind w:left="2757" w:hanging="140"/>
      </w:pPr>
      <w:rPr>
        <w:rFonts w:hint="default"/>
        <w:lang w:val="ru-RU" w:eastAsia="ru-RU" w:bidi="ru-RU"/>
      </w:rPr>
    </w:lvl>
    <w:lvl w:ilvl="3" w:tplc="AF74A592">
      <w:numFmt w:val="bullet"/>
      <w:lvlText w:val="•"/>
      <w:lvlJc w:val="left"/>
      <w:pPr>
        <w:ind w:left="3725" w:hanging="140"/>
      </w:pPr>
      <w:rPr>
        <w:rFonts w:hint="default"/>
        <w:lang w:val="ru-RU" w:eastAsia="ru-RU" w:bidi="ru-RU"/>
      </w:rPr>
    </w:lvl>
    <w:lvl w:ilvl="4" w:tplc="62EA28EE">
      <w:numFmt w:val="bullet"/>
      <w:lvlText w:val="•"/>
      <w:lvlJc w:val="left"/>
      <w:pPr>
        <w:ind w:left="4694" w:hanging="140"/>
      </w:pPr>
      <w:rPr>
        <w:rFonts w:hint="default"/>
        <w:lang w:val="ru-RU" w:eastAsia="ru-RU" w:bidi="ru-RU"/>
      </w:rPr>
    </w:lvl>
    <w:lvl w:ilvl="5" w:tplc="7E3E8402">
      <w:numFmt w:val="bullet"/>
      <w:lvlText w:val="•"/>
      <w:lvlJc w:val="left"/>
      <w:pPr>
        <w:ind w:left="5663" w:hanging="140"/>
      </w:pPr>
      <w:rPr>
        <w:rFonts w:hint="default"/>
        <w:lang w:val="ru-RU" w:eastAsia="ru-RU" w:bidi="ru-RU"/>
      </w:rPr>
    </w:lvl>
    <w:lvl w:ilvl="6" w:tplc="C13CB426">
      <w:numFmt w:val="bullet"/>
      <w:lvlText w:val="•"/>
      <w:lvlJc w:val="left"/>
      <w:pPr>
        <w:ind w:left="6631" w:hanging="140"/>
      </w:pPr>
      <w:rPr>
        <w:rFonts w:hint="default"/>
        <w:lang w:val="ru-RU" w:eastAsia="ru-RU" w:bidi="ru-RU"/>
      </w:rPr>
    </w:lvl>
    <w:lvl w:ilvl="7" w:tplc="A24483FA">
      <w:numFmt w:val="bullet"/>
      <w:lvlText w:val="•"/>
      <w:lvlJc w:val="left"/>
      <w:pPr>
        <w:ind w:left="7600" w:hanging="140"/>
      </w:pPr>
      <w:rPr>
        <w:rFonts w:hint="default"/>
        <w:lang w:val="ru-RU" w:eastAsia="ru-RU" w:bidi="ru-RU"/>
      </w:rPr>
    </w:lvl>
    <w:lvl w:ilvl="8" w:tplc="832CB81A">
      <w:numFmt w:val="bullet"/>
      <w:lvlText w:val="•"/>
      <w:lvlJc w:val="left"/>
      <w:pPr>
        <w:ind w:left="8569" w:hanging="140"/>
      </w:pPr>
      <w:rPr>
        <w:rFonts w:hint="default"/>
        <w:lang w:val="ru-RU" w:eastAsia="ru-RU" w:bidi="ru-RU"/>
      </w:rPr>
    </w:lvl>
  </w:abstractNum>
  <w:abstractNum w:abstractNumId="36">
    <w:nsid w:val="3AB8778F"/>
    <w:multiLevelType w:val="hybridMultilevel"/>
    <w:tmpl w:val="062869AA"/>
    <w:lvl w:ilvl="0" w:tplc="F7EE2F7A">
      <w:numFmt w:val="bullet"/>
      <w:lvlText w:val=""/>
      <w:lvlJc w:val="left"/>
      <w:pPr>
        <w:ind w:left="563" w:hanging="361"/>
      </w:pPr>
      <w:rPr>
        <w:rFonts w:ascii="Wingdings" w:eastAsia="Wingdings" w:hAnsi="Wingdings" w:cs="Wingdings" w:hint="default"/>
        <w:w w:val="100"/>
        <w:sz w:val="21"/>
        <w:szCs w:val="21"/>
        <w:lang w:val="ru-RU" w:eastAsia="ru-RU" w:bidi="ru-RU"/>
      </w:rPr>
    </w:lvl>
    <w:lvl w:ilvl="1" w:tplc="B8565860">
      <w:numFmt w:val="bullet"/>
      <w:lvlText w:val="•"/>
      <w:lvlJc w:val="left"/>
      <w:pPr>
        <w:ind w:left="911" w:hanging="361"/>
      </w:pPr>
      <w:rPr>
        <w:rFonts w:hint="default"/>
        <w:lang w:val="ru-RU" w:eastAsia="ru-RU" w:bidi="ru-RU"/>
      </w:rPr>
    </w:lvl>
    <w:lvl w:ilvl="2" w:tplc="E64E0596">
      <w:numFmt w:val="bullet"/>
      <w:lvlText w:val="•"/>
      <w:lvlJc w:val="left"/>
      <w:pPr>
        <w:ind w:left="1263" w:hanging="361"/>
      </w:pPr>
      <w:rPr>
        <w:rFonts w:hint="default"/>
        <w:lang w:val="ru-RU" w:eastAsia="ru-RU" w:bidi="ru-RU"/>
      </w:rPr>
    </w:lvl>
    <w:lvl w:ilvl="3" w:tplc="BD2E2DB6">
      <w:numFmt w:val="bullet"/>
      <w:lvlText w:val="•"/>
      <w:lvlJc w:val="left"/>
      <w:pPr>
        <w:ind w:left="1615" w:hanging="361"/>
      </w:pPr>
      <w:rPr>
        <w:rFonts w:hint="default"/>
        <w:lang w:val="ru-RU" w:eastAsia="ru-RU" w:bidi="ru-RU"/>
      </w:rPr>
    </w:lvl>
    <w:lvl w:ilvl="4" w:tplc="0082FD12">
      <w:numFmt w:val="bullet"/>
      <w:lvlText w:val="•"/>
      <w:lvlJc w:val="left"/>
      <w:pPr>
        <w:ind w:left="1967" w:hanging="361"/>
      </w:pPr>
      <w:rPr>
        <w:rFonts w:hint="default"/>
        <w:lang w:val="ru-RU" w:eastAsia="ru-RU" w:bidi="ru-RU"/>
      </w:rPr>
    </w:lvl>
    <w:lvl w:ilvl="5" w:tplc="21BA28AA">
      <w:numFmt w:val="bullet"/>
      <w:lvlText w:val="•"/>
      <w:lvlJc w:val="left"/>
      <w:pPr>
        <w:ind w:left="2319" w:hanging="361"/>
      </w:pPr>
      <w:rPr>
        <w:rFonts w:hint="default"/>
        <w:lang w:val="ru-RU" w:eastAsia="ru-RU" w:bidi="ru-RU"/>
      </w:rPr>
    </w:lvl>
    <w:lvl w:ilvl="6" w:tplc="6786E4DC">
      <w:numFmt w:val="bullet"/>
      <w:lvlText w:val="•"/>
      <w:lvlJc w:val="left"/>
      <w:pPr>
        <w:ind w:left="2671" w:hanging="361"/>
      </w:pPr>
      <w:rPr>
        <w:rFonts w:hint="default"/>
        <w:lang w:val="ru-RU" w:eastAsia="ru-RU" w:bidi="ru-RU"/>
      </w:rPr>
    </w:lvl>
    <w:lvl w:ilvl="7" w:tplc="7F2A1398">
      <w:numFmt w:val="bullet"/>
      <w:lvlText w:val="•"/>
      <w:lvlJc w:val="left"/>
      <w:pPr>
        <w:ind w:left="3023" w:hanging="361"/>
      </w:pPr>
      <w:rPr>
        <w:rFonts w:hint="default"/>
        <w:lang w:val="ru-RU" w:eastAsia="ru-RU" w:bidi="ru-RU"/>
      </w:rPr>
    </w:lvl>
    <w:lvl w:ilvl="8" w:tplc="F6F82F1E">
      <w:numFmt w:val="bullet"/>
      <w:lvlText w:val="•"/>
      <w:lvlJc w:val="left"/>
      <w:pPr>
        <w:ind w:left="3375" w:hanging="361"/>
      </w:pPr>
      <w:rPr>
        <w:rFonts w:hint="default"/>
        <w:lang w:val="ru-RU" w:eastAsia="ru-RU" w:bidi="ru-RU"/>
      </w:rPr>
    </w:lvl>
  </w:abstractNum>
  <w:abstractNum w:abstractNumId="37">
    <w:nsid w:val="3ADC5B5F"/>
    <w:multiLevelType w:val="hybridMultilevel"/>
    <w:tmpl w:val="3FBEE47C"/>
    <w:lvl w:ilvl="0" w:tplc="16A88618">
      <w:start w:val="1"/>
      <w:numFmt w:val="decimal"/>
      <w:lvlText w:val="%1."/>
      <w:lvlJc w:val="left"/>
      <w:pPr>
        <w:ind w:left="-1" w:hanging="201"/>
      </w:pPr>
      <w:rPr>
        <w:rFonts w:ascii="Times New Roman" w:eastAsia="Times New Roman" w:hAnsi="Times New Roman" w:cs="Times New Roman" w:hint="default"/>
        <w:spacing w:val="0"/>
        <w:w w:val="99"/>
        <w:sz w:val="20"/>
        <w:szCs w:val="20"/>
        <w:lang w:val="ru-RU" w:eastAsia="ru-RU" w:bidi="ru-RU"/>
      </w:rPr>
    </w:lvl>
    <w:lvl w:ilvl="1" w:tplc="BE88E670">
      <w:numFmt w:val="bullet"/>
      <w:lvlText w:val="•"/>
      <w:lvlJc w:val="left"/>
      <w:pPr>
        <w:ind w:left="855" w:hanging="201"/>
      </w:pPr>
      <w:rPr>
        <w:rFonts w:hint="default"/>
        <w:lang w:val="ru-RU" w:eastAsia="ru-RU" w:bidi="ru-RU"/>
      </w:rPr>
    </w:lvl>
    <w:lvl w:ilvl="2" w:tplc="13169CE8">
      <w:numFmt w:val="bullet"/>
      <w:lvlText w:val="•"/>
      <w:lvlJc w:val="left"/>
      <w:pPr>
        <w:ind w:left="1710" w:hanging="201"/>
      </w:pPr>
      <w:rPr>
        <w:rFonts w:hint="default"/>
        <w:lang w:val="ru-RU" w:eastAsia="ru-RU" w:bidi="ru-RU"/>
      </w:rPr>
    </w:lvl>
    <w:lvl w:ilvl="3" w:tplc="169A5E1A">
      <w:numFmt w:val="bullet"/>
      <w:lvlText w:val="•"/>
      <w:lvlJc w:val="left"/>
      <w:pPr>
        <w:ind w:left="2565" w:hanging="201"/>
      </w:pPr>
      <w:rPr>
        <w:rFonts w:hint="default"/>
        <w:lang w:val="ru-RU" w:eastAsia="ru-RU" w:bidi="ru-RU"/>
      </w:rPr>
    </w:lvl>
    <w:lvl w:ilvl="4" w:tplc="6B5AD9B8">
      <w:numFmt w:val="bullet"/>
      <w:lvlText w:val="•"/>
      <w:lvlJc w:val="left"/>
      <w:pPr>
        <w:ind w:left="3420" w:hanging="201"/>
      </w:pPr>
      <w:rPr>
        <w:rFonts w:hint="default"/>
        <w:lang w:val="ru-RU" w:eastAsia="ru-RU" w:bidi="ru-RU"/>
      </w:rPr>
    </w:lvl>
    <w:lvl w:ilvl="5" w:tplc="164E28E6">
      <w:numFmt w:val="bullet"/>
      <w:lvlText w:val="•"/>
      <w:lvlJc w:val="left"/>
      <w:pPr>
        <w:ind w:left="4275" w:hanging="201"/>
      </w:pPr>
      <w:rPr>
        <w:rFonts w:hint="default"/>
        <w:lang w:val="ru-RU" w:eastAsia="ru-RU" w:bidi="ru-RU"/>
      </w:rPr>
    </w:lvl>
    <w:lvl w:ilvl="6" w:tplc="5D200A40">
      <w:numFmt w:val="bullet"/>
      <w:lvlText w:val="•"/>
      <w:lvlJc w:val="left"/>
      <w:pPr>
        <w:ind w:left="5130" w:hanging="201"/>
      </w:pPr>
      <w:rPr>
        <w:rFonts w:hint="default"/>
        <w:lang w:val="ru-RU" w:eastAsia="ru-RU" w:bidi="ru-RU"/>
      </w:rPr>
    </w:lvl>
    <w:lvl w:ilvl="7" w:tplc="75862478">
      <w:numFmt w:val="bullet"/>
      <w:lvlText w:val="•"/>
      <w:lvlJc w:val="left"/>
      <w:pPr>
        <w:ind w:left="5985" w:hanging="201"/>
      </w:pPr>
      <w:rPr>
        <w:rFonts w:hint="default"/>
        <w:lang w:val="ru-RU" w:eastAsia="ru-RU" w:bidi="ru-RU"/>
      </w:rPr>
    </w:lvl>
    <w:lvl w:ilvl="8" w:tplc="68B6839A">
      <w:numFmt w:val="bullet"/>
      <w:lvlText w:val="•"/>
      <w:lvlJc w:val="left"/>
      <w:pPr>
        <w:ind w:left="6840" w:hanging="201"/>
      </w:pPr>
      <w:rPr>
        <w:rFonts w:hint="default"/>
        <w:lang w:val="ru-RU" w:eastAsia="ru-RU" w:bidi="ru-RU"/>
      </w:rPr>
    </w:lvl>
  </w:abstractNum>
  <w:abstractNum w:abstractNumId="38">
    <w:nsid w:val="3B11428C"/>
    <w:multiLevelType w:val="hybridMultilevel"/>
    <w:tmpl w:val="76C4E14C"/>
    <w:lvl w:ilvl="0" w:tplc="C3005148">
      <w:numFmt w:val="bullet"/>
      <w:lvlText w:val="-"/>
      <w:lvlJc w:val="left"/>
      <w:pPr>
        <w:ind w:left="828" w:hanging="360"/>
      </w:pPr>
      <w:rPr>
        <w:rFonts w:ascii="Times New Roman" w:eastAsia="Times New Roman" w:hAnsi="Times New Roman" w:cs="Times New Roman" w:hint="default"/>
        <w:w w:val="100"/>
        <w:sz w:val="21"/>
        <w:szCs w:val="21"/>
        <w:lang w:val="ru-RU" w:eastAsia="ru-RU" w:bidi="ru-RU"/>
      </w:rPr>
    </w:lvl>
    <w:lvl w:ilvl="1" w:tplc="A1B2B9AE">
      <w:numFmt w:val="bullet"/>
      <w:lvlText w:val="•"/>
      <w:lvlJc w:val="left"/>
      <w:pPr>
        <w:ind w:left="1013" w:hanging="360"/>
      </w:pPr>
      <w:rPr>
        <w:rFonts w:hint="default"/>
        <w:lang w:val="ru-RU" w:eastAsia="ru-RU" w:bidi="ru-RU"/>
      </w:rPr>
    </w:lvl>
    <w:lvl w:ilvl="2" w:tplc="BE5667A4">
      <w:numFmt w:val="bullet"/>
      <w:lvlText w:val="•"/>
      <w:lvlJc w:val="left"/>
      <w:pPr>
        <w:ind w:left="1206" w:hanging="360"/>
      </w:pPr>
      <w:rPr>
        <w:rFonts w:hint="default"/>
        <w:lang w:val="ru-RU" w:eastAsia="ru-RU" w:bidi="ru-RU"/>
      </w:rPr>
    </w:lvl>
    <w:lvl w:ilvl="3" w:tplc="9AB21E34">
      <w:numFmt w:val="bullet"/>
      <w:lvlText w:val="•"/>
      <w:lvlJc w:val="left"/>
      <w:pPr>
        <w:ind w:left="1399" w:hanging="360"/>
      </w:pPr>
      <w:rPr>
        <w:rFonts w:hint="default"/>
        <w:lang w:val="ru-RU" w:eastAsia="ru-RU" w:bidi="ru-RU"/>
      </w:rPr>
    </w:lvl>
    <w:lvl w:ilvl="4" w:tplc="10583BF2">
      <w:numFmt w:val="bullet"/>
      <w:lvlText w:val="•"/>
      <w:lvlJc w:val="left"/>
      <w:pPr>
        <w:ind w:left="1592" w:hanging="360"/>
      </w:pPr>
      <w:rPr>
        <w:rFonts w:hint="default"/>
        <w:lang w:val="ru-RU" w:eastAsia="ru-RU" w:bidi="ru-RU"/>
      </w:rPr>
    </w:lvl>
    <w:lvl w:ilvl="5" w:tplc="4230BA66">
      <w:numFmt w:val="bullet"/>
      <w:lvlText w:val="•"/>
      <w:lvlJc w:val="left"/>
      <w:pPr>
        <w:ind w:left="1785" w:hanging="360"/>
      </w:pPr>
      <w:rPr>
        <w:rFonts w:hint="default"/>
        <w:lang w:val="ru-RU" w:eastAsia="ru-RU" w:bidi="ru-RU"/>
      </w:rPr>
    </w:lvl>
    <w:lvl w:ilvl="6" w:tplc="6F629A50">
      <w:numFmt w:val="bullet"/>
      <w:lvlText w:val="•"/>
      <w:lvlJc w:val="left"/>
      <w:pPr>
        <w:ind w:left="1978" w:hanging="360"/>
      </w:pPr>
      <w:rPr>
        <w:rFonts w:hint="default"/>
        <w:lang w:val="ru-RU" w:eastAsia="ru-RU" w:bidi="ru-RU"/>
      </w:rPr>
    </w:lvl>
    <w:lvl w:ilvl="7" w:tplc="76AC362A">
      <w:numFmt w:val="bullet"/>
      <w:lvlText w:val="•"/>
      <w:lvlJc w:val="left"/>
      <w:pPr>
        <w:ind w:left="2171" w:hanging="360"/>
      </w:pPr>
      <w:rPr>
        <w:rFonts w:hint="default"/>
        <w:lang w:val="ru-RU" w:eastAsia="ru-RU" w:bidi="ru-RU"/>
      </w:rPr>
    </w:lvl>
    <w:lvl w:ilvl="8" w:tplc="61FEBCA8">
      <w:numFmt w:val="bullet"/>
      <w:lvlText w:val="•"/>
      <w:lvlJc w:val="left"/>
      <w:pPr>
        <w:ind w:left="2364" w:hanging="360"/>
      </w:pPr>
      <w:rPr>
        <w:rFonts w:hint="default"/>
        <w:lang w:val="ru-RU" w:eastAsia="ru-RU" w:bidi="ru-RU"/>
      </w:rPr>
    </w:lvl>
  </w:abstractNum>
  <w:abstractNum w:abstractNumId="39">
    <w:nsid w:val="3B736B7C"/>
    <w:multiLevelType w:val="hybridMultilevel"/>
    <w:tmpl w:val="7538466E"/>
    <w:lvl w:ilvl="0" w:tplc="65D874E4">
      <w:start w:val="1"/>
      <w:numFmt w:val="decimal"/>
      <w:lvlText w:val="%1."/>
      <w:lvlJc w:val="left"/>
      <w:pPr>
        <w:ind w:left="1542" w:hanging="360"/>
      </w:pPr>
      <w:rPr>
        <w:rFonts w:ascii="Times New Roman" w:eastAsia="Times New Roman" w:hAnsi="Times New Roman" w:cs="Times New Roman" w:hint="default"/>
        <w:spacing w:val="-8"/>
        <w:w w:val="100"/>
        <w:sz w:val="24"/>
        <w:szCs w:val="24"/>
        <w:lang w:val="ru-RU" w:eastAsia="ru-RU" w:bidi="ru-RU"/>
      </w:rPr>
    </w:lvl>
    <w:lvl w:ilvl="1" w:tplc="B1AA49CA">
      <w:numFmt w:val="bullet"/>
      <w:lvlText w:val="•"/>
      <w:lvlJc w:val="left"/>
      <w:pPr>
        <w:ind w:left="2436" w:hanging="360"/>
      </w:pPr>
      <w:rPr>
        <w:rFonts w:hint="default"/>
        <w:lang w:val="ru-RU" w:eastAsia="ru-RU" w:bidi="ru-RU"/>
      </w:rPr>
    </w:lvl>
    <w:lvl w:ilvl="2" w:tplc="5D285606">
      <w:numFmt w:val="bullet"/>
      <w:lvlText w:val="•"/>
      <w:lvlJc w:val="left"/>
      <w:pPr>
        <w:ind w:left="3333" w:hanging="360"/>
      </w:pPr>
      <w:rPr>
        <w:rFonts w:hint="default"/>
        <w:lang w:val="ru-RU" w:eastAsia="ru-RU" w:bidi="ru-RU"/>
      </w:rPr>
    </w:lvl>
    <w:lvl w:ilvl="3" w:tplc="A674453C">
      <w:numFmt w:val="bullet"/>
      <w:lvlText w:val="•"/>
      <w:lvlJc w:val="left"/>
      <w:pPr>
        <w:ind w:left="4229" w:hanging="360"/>
      </w:pPr>
      <w:rPr>
        <w:rFonts w:hint="default"/>
        <w:lang w:val="ru-RU" w:eastAsia="ru-RU" w:bidi="ru-RU"/>
      </w:rPr>
    </w:lvl>
    <w:lvl w:ilvl="4" w:tplc="89AE4322">
      <w:numFmt w:val="bullet"/>
      <w:lvlText w:val="•"/>
      <w:lvlJc w:val="left"/>
      <w:pPr>
        <w:ind w:left="5126" w:hanging="360"/>
      </w:pPr>
      <w:rPr>
        <w:rFonts w:hint="default"/>
        <w:lang w:val="ru-RU" w:eastAsia="ru-RU" w:bidi="ru-RU"/>
      </w:rPr>
    </w:lvl>
    <w:lvl w:ilvl="5" w:tplc="C32037EE">
      <w:numFmt w:val="bullet"/>
      <w:lvlText w:val="•"/>
      <w:lvlJc w:val="left"/>
      <w:pPr>
        <w:ind w:left="6023" w:hanging="360"/>
      </w:pPr>
      <w:rPr>
        <w:rFonts w:hint="default"/>
        <w:lang w:val="ru-RU" w:eastAsia="ru-RU" w:bidi="ru-RU"/>
      </w:rPr>
    </w:lvl>
    <w:lvl w:ilvl="6" w:tplc="03261194">
      <w:numFmt w:val="bullet"/>
      <w:lvlText w:val="•"/>
      <w:lvlJc w:val="left"/>
      <w:pPr>
        <w:ind w:left="6919" w:hanging="360"/>
      </w:pPr>
      <w:rPr>
        <w:rFonts w:hint="default"/>
        <w:lang w:val="ru-RU" w:eastAsia="ru-RU" w:bidi="ru-RU"/>
      </w:rPr>
    </w:lvl>
    <w:lvl w:ilvl="7" w:tplc="C686ADEC">
      <w:numFmt w:val="bullet"/>
      <w:lvlText w:val="•"/>
      <w:lvlJc w:val="left"/>
      <w:pPr>
        <w:ind w:left="7816" w:hanging="360"/>
      </w:pPr>
      <w:rPr>
        <w:rFonts w:hint="default"/>
        <w:lang w:val="ru-RU" w:eastAsia="ru-RU" w:bidi="ru-RU"/>
      </w:rPr>
    </w:lvl>
    <w:lvl w:ilvl="8" w:tplc="A746AE16">
      <w:numFmt w:val="bullet"/>
      <w:lvlText w:val="•"/>
      <w:lvlJc w:val="left"/>
      <w:pPr>
        <w:ind w:left="8713" w:hanging="360"/>
      </w:pPr>
      <w:rPr>
        <w:rFonts w:hint="default"/>
        <w:lang w:val="ru-RU" w:eastAsia="ru-RU" w:bidi="ru-RU"/>
      </w:rPr>
    </w:lvl>
  </w:abstractNum>
  <w:abstractNum w:abstractNumId="40">
    <w:nsid w:val="3C456F78"/>
    <w:multiLevelType w:val="hybridMultilevel"/>
    <w:tmpl w:val="51BC15DE"/>
    <w:lvl w:ilvl="0" w:tplc="32485A74">
      <w:numFmt w:val="bullet"/>
      <w:lvlText w:val="—"/>
      <w:lvlJc w:val="left"/>
      <w:pPr>
        <w:ind w:left="1542" w:hanging="360"/>
      </w:pPr>
      <w:rPr>
        <w:rFonts w:ascii="Times New Roman" w:eastAsia="Times New Roman" w:hAnsi="Times New Roman" w:cs="Times New Roman" w:hint="default"/>
        <w:w w:val="100"/>
        <w:sz w:val="21"/>
        <w:szCs w:val="21"/>
        <w:lang w:val="ru-RU" w:eastAsia="ru-RU" w:bidi="ru-RU"/>
      </w:rPr>
    </w:lvl>
    <w:lvl w:ilvl="1" w:tplc="67A23778">
      <w:numFmt w:val="bullet"/>
      <w:lvlText w:val="•"/>
      <w:lvlJc w:val="left"/>
      <w:pPr>
        <w:ind w:left="2436" w:hanging="360"/>
      </w:pPr>
      <w:rPr>
        <w:rFonts w:hint="default"/>
        <w:lang w:val="ru-RU" w:eastAsia="ru-RU" w:bidi="ru-RU"/>
      </w:rPr>
    </w:lvl>
    <w:lvl w:ilvl="2" w:tplc="79C4E642">
      <w:numFmt w:val="bullet"/>
      <w:lvlText w:val="•"/>
      <w:lvlJc w:val="left"/>
      <w:pPr>
        <w:ind w:left="3333" w:hanging="360"/>
      </w:pPr>
      <w:rPr>
        <w:rFonts w:hint="default"/>
        <w:lang w:val="ru-RU" w:eastAsia="ru-RU" w:bidi="ru-RU"/>
      </w:rPr>
    </w:lvl>
    <w:lvl w:ilvl="3" w:tplc="2C728E1C">
      <w:numFmt w:val="bullet"/>
      <w:lvlText w:val="•"/>
      <w:lvlJc w:val="left"/>
      <w:pPr>
        <w:ind w:left="4229" w:hanging="360"/>
      </w:pPr>
      <w:rPr>
        <w:rFonts w:hint="default"/>
        <w:lang w:val="ru-RU" w:eastAsia="ru-RU" w:bidi="ru-RU"/>
      </w:rPr>
    </w:lvl>
    <w:lvl w:ilvl="4" w:tplc="66B0FDD0">
      <w:numFmt w:val="bullet"/>
      <w:lvlText w:val="•"/>
      <w:lvlJc w:val="left"/>
      <w:pPr>
        <w:ind w:left="5126" w:hanging="360"/>
      </w:pPr>
      <w:rPr>
        <w:rFonts w:hint="default"/>
        <w:lang w:val="ru-RU" w:eastAsia="ru-RU" w:bidi="ru-RU"/>
      </w:rPr>
    </w:lvl>
    <w:lvl w:ilvl="5" w:tplc="ADB2F338">
      <w:numFmt w:val="bullet"/>
      <w:lvlText w:val="•"/>
      <w:lvlJc w:val="left"/>
      <w:pPr>
        <w:ind w:left="6023" w:hanging="360"/>
      </w:pPr>
      <w:rPr>
        <w:rFonts w:hint="default"/>
        <w:lang w:val="ru-RU" w:eastAsia="ru-RU" w:bidi="ru-RU"/>
      </w:rPr>
    </w:lvl>
    <w:lvl w:ilvl="6" w:tplc="2FFC1E64">
      <w:numFmt w:val="bullet"/>
      <w:lvlText w:val="•"/>
      <w:lvlJc w:val="left"/>
      <w:pPr>
        <w:ind w:left="6919" w:hanging="360"/>
      </w:pPr>
      <w:rPr>
        <w:rFonts w:hint="default"/>
        <w:lang w:val="ru-RU" w:eastAsia="ru-RU" w:bidi="ru-RU"/>
      </w:rPr>
    </w:lvl>
    <w:lvl w:ilvl="7" w:tplc="5E1CF2C2">
      <w:numFmt w:val="bullet"/>
      <w:lvlText w:val="•"/>
      <w:lvlJc w:val="left"/>
      <w:pPr>
        <w:ind w:left="7816" w:hanging="360"/>
      </w:pPr>
      <w:rPr>
        <w:rFonts w:hint="default"/>
        <w:lang w:val="ru-RU" w:eastAsia="ru-RU" w:bidi="ru-RU"/>
      </w:rPr>
    </w:lvl>
    <w:lvl w:ilvl="8" w:tplc="BE9626B6">
      <w:numFmt w:val="bullet"/>
      <w:lvlText w:val="•"/>
      <w:lvlJc w:val="left"/>
      <w:pPr>
        <w:ind w:left="8713" w:hanging="360"/>
      </w:pPr>
      <w:rPr>
        <w:rFonts w:hint="default"/>
        <w:lang w:val="ru-RU" w:eastAsia="ru-RU" w:bidi="ru-RU"/>
      </w:rPr>
    </w:lvl>
  </w:abstractNum>
  <w:abstractNum w:abstractNumId="41">
    <w:nsid w:val="3DB0375A"/>
    <w:multiLevelType w:val="hybridMultilevel"/>
    <w:tmpl w:val="46ACA2CA"/>
    <w:lvl w:ilvl="0" w:tplc="9294AB7A">
      <w:numFmt w:val="bullet"/>
      <w:lvlText w:val="-"/>
      <w:lvlJc w:val="left"/>
      <w:pPr>
        <w:ind w:left="822" w:hanging="171"/>
      </w:pPr>
      <w:rPr>
        <w:rFonts w:ascii="Times New Roman" w:eastAsia="Times New Roman" w:hAnsi="Times New Roman" w:cs="Times New Roman" w:hint="default"/>
        <w:spacing w:val="-30"/>
        <w:w w:val="99"/>
        <w:sz w:val="24"/>
        <w:szCs w:val="24"/>
        <w:lang w:val="ru-RU" w:eastAsia="ru-RU" w:bidi="ru-RU"/>
      </w:rPr>
    </w:lvl>
    <w:lvl w:ilvl="1" w:tplc="0C2AE100">
      <w:numFmt w:val="bullet"/>
      <w:lvlText w:val="•"/>
      <w:lvlJc w:val="left"/>
      <w:pPr>
        <w:ind w:left="1788" w:hanging="171"/>
      </w:pPr>
      <w:rPr>
        <w:rFonts w:hint="default"/>
        <w:lang w:val="ru-RU" w:eastAsia="ru-RU" w:bidi="ru-RU"/>
      </w:rPr>
    </w:lvl>
    <w:lvl w:ilvl="2" w:tplc="7CFA0B32">
      <w:numFmt w:val="bullet"/>
      <w:lvlText w:val="•"/>
      <w:lvlJc w:val="left"/>
      <w:pPr>
        <w:ind w:left="2757" w:hanging="171"/>
      </w:pPr>
      <w:rPr>
        <w:rFonts w:hint="default"/>
        <w:lang w:val="ru-RU" w:eastAsia="ru-RU" w:bidi="ru-RU"/>
      </w:rPr>
    </w:lvl>
    <w:lvl w:ilvl="3" w:tplc="D1B80072">
      <w:numFmt w:val="bullet"/>
      <w:lvlText w:val="•"/>
      <w:lvlJc w:val="left"/>
      <w:pPr>
        <w:ind w:left="3725" w:hanging="171"/>
      </w:pPr>
      <w:rPr>
        <w:rFonts w:hint="default"/>
        <w:lang w:val="ru-RU" w:eastAsia="ru-RU" w:bidi="ru-RU"/>
      </w:rPr>
    </w:lvl>
    <w:lvl w:ilvl="4" w:tplc="55A86DD0">
      <w:numFmt w:val="bullet"/>
      <w:lvlText w:val="•"/>
      <w:lvlJc w:val="left"/>
      <w:pPr>
        <w:ind w:left="4694" w:hanging="171"/>
      </w:pPr>
      <w:rPr>
        <w:rFonts w:hint="default"/>
        <w:lang w:val="ru-RU" w:eastAsia="ru-RU" w:bidi="ru-RU"/>
      </w:rPr>
    </w:lvl>
    <w:lvl w:ilvl="5" w:tplc="575CB91C">
      <w:numFmt w:val="bullet"/>
      <w:lvlText w:val="•"/>
      <w:lvlJc w:val="left"/>
      <w:pPr>
        <w:ind w:left="5663" w:hanging="171"/>
      </w:pPr>
      <w:rPr>
        <w:rFonts w:hint="default"/>
        <w:lang w:val="ru-RU" w:eastAsia="ru-RU" w:bidi="ru-RU"/>
      </w:rPr>
    </w:lvl>
    <w:lvl w:ilvl="6" w:tplc="1932E08A">
      <w:numFmt w:val="bullet"/>
      <w:lvlText w:val="•"/>
      <w:lvlJc w:val="left"/>
      <w:pPr>
        <w:ind w:left="6631" w:hanging="171"/>
      </w:pPr>
      <w:rPr>
        <w:rFonts w:hint="default"/>
        <w:lang w:val="ru-RU" w:eastAsia="ru-RU" w:bidi="ru-RU"/>
      </w:rPr>
    </w:lvl>
    <w:lvl w:ilvl="7" w:tplc="C8AE5C34">
      <w:numFmt w:val="bullet"/>
      <w:lvlText w:val="•"/>
      <w:lvlJc w:val="left"/>
      <w:pPr>
        <w:ind w:left="7600" w:hanging="171"/>
      </w:pPr>
      <w:rPr>
        <w:rFonts w:hint="default"/>
        <w:lang w:val="ru-RU" w:eastAsia="ru-RU" w:bidi="ru-RU"/>
      </w:rPr>
    </w:lvl>
    <w:lvl w:ilvl="8" w:tplc="960EFCD6">
      <w:numFmt w:val="bullet"/>
      <w:lvlText w:val="•"/>
      <w:lvlJc w:val="left"/>
      <w:pPr>
        <w:ind w:left="8569" w:hanging="171"/>
      </w:pPr>
      <w:rPr>
        <w:rFonts w:hint="default"/>
        <w:lang w:val="ru-RU" w:eastAsia="ru-RU" w:bidi="ru-RU"/>
      </w:rPr>
    </w:lvl>
  </w:abstractNum>
  <w:abstractNum w:abstractNumId="42">
    <w:nsid w:val="3E2608B5"/>
    <w:multiLevelType w:val="hybridMultilevel"/>
    <w:tmpl w:val="4D1CA438"/>
    <w:lvl w:ilvl="0" w:tplc="6A000276">
      <w:numFmt w:val="bullet"/>
      <w:lvlText w:val=""/>
      <w:lvlJc w:val="left"/>
      <w:pPr>
        <w:ind w:left="827" w:hanging="360"/>
      </w:pPr>
      <w:rPr>
        <w:rFonts w:ascii="Symbol" w:eastAsia="Symbol" w:hAnsi="Symbol" w:cs="Symbol" w:hint="default"/>
        <w:w w:val="100"/>
        <w:sz w:val="21"/>
        <w:szCs w:val="21"/>
        <w:lang w:val="ru-RU" w:eastAsia="ru-RU" w:bidi="ru-RU"/>
      </w:rPr>
    </w:lvl>
    <w:lvl w:ilvl="1" w:tplc="A3045324">
      <w:numFmt w:val="bullet"/>
      <w:lvlText w:val="•"/>
      <w:lvlJc w:val="left"/>
      <w:pPr>
        <w:ind w:left="1435" w:hanging="360"/>
      </w:pPr>
      <w:rPr>
        <w:rFonts w:hint="default"/>
        <w:lang w:val="ru-RU" w:eastAsia="ru-RU" w:bidi="ru-RU"/>
      </w:rPr>
    </w:lvl>
    <w:lvl w:ilvl="2" w:tplc="0B04E868">
      <w:numFmt w:val="bullet"/>
      <w:lvlText w:val="•"/>
      <w:lvlJc w:val="left"/>
      <w:pPr>
        <w:ind w:left="2050" w:hanging="360"/>
      </w:pPr>
      <w:rPr>
        <w:rFonts w:hint="default"/>
        <w:lang w:val="ru-RU" w:eastAsia="ru-RU" w:bidi="ru-RU"/>
      </w:rPr>
    </w:lvl>
    <w:lvl w:ilvl="3" w:tplc="79AC5B6A">
      <w:numFmt w:val="bullet"/>
      <w:lvlText w:val="•"/>
      <w:lvlJc w:val="left"/>
      <w:pPr>
        <w:ind w:left="2665" w:hanging="360"/>
      </w:pPr>
      <w:rPr>
        <w:rFonts w:hint="default"/>
        <w:lang w:val="ru-RU" w:eastAsia="ru-RU" w:bidi="ru-RU"/>
      </w:rPr>
    </w:lvl>
    <w:lvl w:ilvl="4" w:tplc="60564660">
      <w:numFmt w:val="bullet"/>
      <w:lvlText w:val="•"/>
      <w:lvlJc w:val="left"/>
      <w:pPr>
        <w:ind w:left="3280" w:hanging="360"/>
      </w:pPr>
      <w:rPr>
        <w:rFonts w:hint="default"/>
        <w:lang w:val="ru-RU" w:eastAsia="ru-RU" w:bidi="ru-RU"/>
      </w:rPr>
    </w:lvl>
    <w:lvl w:ilvl="5" w:tplc="57C0F55A">
      <w:numFmt w:val="bullet"/>
      <w:lvlText w:val="•"/>
      <w:lvlJc w:val="left"/>
      <w:pPr>
        <w:ind w:left="3896" w:hanging="360"/>
      </w:pPr>
      <w:rPr>
        <w:rFonts w:hint="default"/>
        <w:lang w:val="ru-RU" w:eastAsia="ru-RU" w:bidi="ru-RU"/>
      </w:rPr>
    </w:lvl>
    <w:lvl w:ilvl="6" w:tplc="3D9CDC68">
      <w:numFmt w:val="bullet"/>
      <w:lvlText w:val="•"/>
      <w:lvlJc w:val="left"/>
      <w:pPr>
        <w:ind w:left="4511" w:hanging="360"/>
      </w:pPr>
      <w:rPr>
        <w:rFonts w:hint="default"/>
        <w:lang w:val="ru-RU" w:eastAsia="ru-RU" w:bidi="ru-RU"/>
      </w:rPr>
    </w:lvl>
    <w:lvl w:ilvl="7" w:tplc="2DCAE2E0">
      <w:numFmt w:val="bullet"/>
      <w:lvlText w:val="•"/>
      <w:lvlJc w:val="left"/>
      <w:pPr>
        <w:ind w:left="5126" w:hanging="360"/>
      </w:pPr>
      <w:rPr>
        <w:rFonts w:hint="default"/>
        <w:lang w:val="ru-RU" w:eastAsia="ru-RU" w:bidi="ru-RU"/>
      </w:rPr>
    </w:lvl>
    <w:lvl w:ilvl="8" w:tplc="3D06805A">
      <w:numFmt w:val="bullet"/>
      <w:lvlText w:val="•"/>
      <w:lvlJc w:val="left"/>
      <w:pPr>
        <w:ind w:left="5741" w:hanging="360"/>
      </w:pPr>
      <w:rPr>
        <w:rFonts w:hint="default"/>
        <w:lang w:val="ru-RU" w:eastAsia="ru-RU" w:bidi="ru-RU"/>
      </w:rPr>
    </w:lvl>
  </w:abstractNum>
  <w:abstractNum w:abstractNumId="43">
    <w:nsid w:val="3FDE7284"/>
    <w:multiLevelType w:val="hybridMultilevel"/>
    <w:tmpl w:val="F776F47E"/>
    <w:lvl w:ilvl="0" w:tplc="2D7E984C">
      <w:numFmt w:val="bullet"/>
      <w:lvlText w:val=""/>
      <w:lvlJc w:val="left"/>
      <w:pPr>
        <w:ind w:left="563" w:hanging="361"/>
      </w:pPr>
      <w:rPr>
        <w:rFonts w:ascii="Wingdings" w:eastAsia="Wingdings" w:hAnsi="Wingdings" w:cs="Wingdings" w:hint="default"/>
        <w:w w:val="100"/>
        <w:sz w:val="21"/>
        <w:szCs w:val="21"/>
        <w:lang w:val="ru-RU" w:eastAsia="ru-RU" w:bidi="ru-RU"/>
      </w:rPr>
    </w:lvl>
    <w:lvl w:ilvl="1" w:tplc="244A7E5A">
      <w:numFmt w:val="bullet"/>
      <w:lvlText w:val="•"/>
      <w:lvlJc w:val="left"/>
      <w:pPr>
        <w:ind w:left="911" w:hanging="361"/>
      </w:pPr>
      <w:rPr>
        <w:rFonts w:hint="default"/>
        <w:lang w:val="ru-RU" w:eastAsia="ru-RU" w:bidi="ru-RU"/>
      </w:rPr>
    </w:lvl>
    <w:lvl w:ilvl="2" w:tplc="B6AEB086">
      <w:numFmt w:val="bullet"/>
      <w:lvlText w:val="•"/>
      <w:lvlJc w:val="left"/>
      <w:pPr>
        <w:ind w:left="1263" w:hanging="361"/>
      </w:pPr>
      <w:rPr>
        <w:rFonts w:hint="default"/>
        <w:lang w:val="ru-RU" w:eastAsia="ru-RU" w:bidi="ru-RU"/>
      </w:rPr>
    </w:lvl>
    <w:lvl w:ilvl="3" w:tplc="72F0C148">
      <w:numFmt w:val="bullet"/>
      <w:lvlText w:val="•"/>
      <w:lvlJc w:val="left"/>
      <w:pPr>
        <w:ind w:left="1615" w:hanging="361"/>
      </w:pPr>
      <w:rPr>
        <w:rFonts w:hint="default"/>
        <w:lang w:val="ru-RU" w:eastAsia="ru-RU" w:bidi="ru-RU"/>
      </w:rPr>
    </w:lvl>
    <w:lvl w:ilvl="4" w:tplc="83F61052">
      <w:numFmt w:val="bullet"/>
      <w:lvlText w:val="•"/>
      <w:lvlJc w:val="left"/>
      <w:pPr>
        <w:ind w:left="1967" w:hanging="361"/>
      </w:pPr>
      <w:rPr>
        <w:rFonts w:hint="default"/>
        <w:lang w:val="ru-RU" w:eastAsia="ru-RU" w:bidi="ru-RU"/>
      </w:rPr>
    </w:lvl>
    <w:lvl w:ilvl="5" w:tplc="6400F264">
      <w:numFmt w:val="bullet"/>
      <w:lvlText w:val="•"/>
      <w:lvlJc w:val="left"/>
      <w:pPr>
        <w:ind w:left="2319" w:hanging="361"/>
      </w:pPr>
      <w:rPr>
        <w:rFonts w:hint="default"/>
        <w:lang w:val="ru-RU" w:eastAsia="ru-RU" w:bidi="ru-RU"/>
      </w:rPr>
    </w:lvl>
    <w:lvl w:ilvl="6" w:tplc="76F0592E">
      <w:numFmt w:val="bullet"/>
      <w:lvlText w:val="•"/>
      <w:lvlJc w:val="left"/>
      <w:pPr>
        <w:ind w:left="2671" w:hanging="361"/>
      </w:pPr>
      <w:rPr>
        <w:rFonts w:hint="default"/>
        <w:lang w:val="ru-RU" w:eastAsia="ru-RU" w:bidi="ru-RU"/>
      </w:rPr>
    </w:lvl>
    <w:lvl w:ilvl="7" w:tplc="9C4C8DBA">
      <w:numFmt w:val="bullet"/>
      <w:lvlText w:val="•"/>
      <w:lvlJc w:val="left"/>
      <w:pPr>
        <w:ind w:left="3023" w:hanging="361"/>
      </w:pPr>
      <w:rPr>
        <w:rFonts w:hint="default"/>
        <w:lang w:val="ru-RU" w:eastAsia="ru-RU" w:bidi="ru-RU"/>
      </w:rPr>
    </w:lvl>
    <w:lvl w:ilvl="8" w:tplc="B26EC6FE">
      <w:numFmt w:val="bullet"/>
      <w:lvlText w:val="•"/>
      <w:lvlJc w:val="left"/>
      <w:pPr>
        <w:ind w:left="3375" w:hanging="361"/>
      </w:pPr>
      <w:rPr>
        <w:rFonts w:hint="default"/>
        <w:lang w:val="ru-RU" w:eastAsia="ru-RU" w:bidi="ru-RU"/>
      </w:rPr>
    </w:lvl>
  </w:abstractNum>
  <w:abstractNum w:abstractNumId="44">
    <w:nsid w:val="413844C3"/>
    <w:multiLevelType w:val="hybridMultilevel"/>
    <w:tmpl w:val="4920B4EA"/>
    <w:lvl w:ilvl="0" w:tplc="02D01FEE">
      <w:start w:val="1"/>
      <w:numFmt w:val="decimal"/>
      <w:lvlText w:val="%1."/>
      <w:lvlJc w:val="left"/>
      <w:pPr>
        <w:ind w:left="1542" w:hanging="360"/>
      </w:pPr>
      <w:rPr>
        <w:rFonts w:ascii="Times New Roman" w:eastAsia="Times New Roman" w:hAnsi="Times New Roman" w:cs="Times New Roman" w:hint="default"/>
        <w:spacing w:val="-8"/>
        <w:w w:val="100"/>
        <w:sz w:val="24"/>
        <w:szCs w:val="24"/>
        <w:lang w:val="ru-RU" w:eastAsia="ru-RU" w:bidi="ru-RU"/>
      </w:rPr>
    </w:lvl>
    <w:lvl w:ilvl="1" w:tplc="5302C8AC">
      <w:numFmt w:val="bullet"/>
      <w:lvlText w:val="•"/>
      <w:lvlJc w:val="left"/>
      <w:pPr>
        <w:ind w:left="2436" w:hanging="360"/>
      </w:pPr>
      <w:rPr>
        <w:rFonts w:hint="default"/>
        <w:lang w:val="ru-RU" w:eastAsia="ru-RU" w:bidi="ru-RU"/>
      </w:rPr>
    </w:lvl>
    <w:lvl w:ilvl="2" w:tplc="E746FA40">
      <w:numFmt w:val="bullet"/>
      <w:lvlText w:val="•"/>
      <w:lvlJc w:val="left"/>
      <w:pPr>
        <w:ind w:left="3333" w:hanging="360"/>
      </w:pPr>
      <w:rPr>
        <w:rFonts w:hint="default"/>
        <w:lang w:val="ru-RU" w:eastAsia="ru-RU" w:bidi="ru-RU"/>
      </w:rPr>
    </w:lvl>
    <w:lvl w:ilvl="3" w:tplc="F6DE5250">
      <w:numFmt w:val="bullet"/>
      <w:lvlText w:val="•"/>
      <w:lvlJc w:val="left"/>
      <w:pPr>
        <w:ind w:left="4229" w:hanging="360"/>
      </w:pPr>
      <w:rPr>
        <w:rFonts w:hint="default"/>
        <w:lang w:val="ru-RU" w:eastAsia="ru-RU" w:bidi="ru-RU"/>
      </w:rPr>
    </w:lvl>
    <w:lvl w:ilvl="4" w:tplc="5F48A362">
      <w:numFmt w:val="bullet"/>
      <w:lvlText w:val="•"/>
      <w:lvlJc w:val="left"/>
      <w:pPr>
        <w:ind w:left="5126" w:hanging="360"/>
      </w:pPr>
      <w:rPr>
        <w:rFonts w:hint="default"/>
        <w:lang w:val="ru-RU" w:eastAsia="ru-RU" w:bidi="ru-RU"/>
      </w:rPr>
    </w:lvl>
    <w:lvl w:ilvl="5" w:tplc="723CEC38">
      <w:numFmt w:val="bullet"/>
      <w:lvlText w:val="•"/>
      <w:lvlJc w:val="left"/>
      <w:pPr>
        <w:ind w:left="6023" w:hanging="360"/>
      </w:pPr>
      <w:rPr>
        <w:rFonts w:hint="default"/>
        <w:lang w:val="ru-RU" w:eastAsia="ru-RU" w:bidi="ru-RU"/>
      </w:rPr>
    </w:lvl>
    <w:lvl w:ilvl="6" w:tplc="C22A6B7C">
      <w:numFmt w:val="bullet"/>
      <w:lvlText w:val="•"/>
      <w:lvlJc w:val="left"/>
      <w:pPr>
        <w:ind w:left="6919" w:hanging="360"/>
      </w:pPr>
      <w:rPr>
        <w:rFonts w:hint="default"/>
        <w:lang w:val="ru-RU" w:eastAsia="ru-RU" w:bidi="ru-RU"/>
      </w:rPr>
    </w:lvl>
    <w:lvl w:ilvl="7" w:tplc="D5ACB5BA">
      <w:numFmt w:val="bullet"/>
      <w:lvlText w:val="•"/>
      <w:lvlJc w:val="left"/>
      <w:pPr>
        <w:ind w:left="7816" w:hanging="360"/>
      </w:pPr>
      <w:rPr>
        <w:rFonts w:hint="default"/>
        <w:lang w:val="ru-RU" w:eastAsia="ru-RU" w:bidi="ru-RU"/>
      </w:rPr>
    </w:lvl>
    <w:lvl w:ilvl="8" w:tplc="0F127B7E">
      <w:numFmt w:val="bullet"/>
      <w:lvlText w:val="•"/>
      <w:lvlJc w:val="left"/>
      <w:pPr>
        <w:ind w:left="8713" w:hanging="360"/>
      </w:pPr>
      <w:rPr>
        <w:rFonts w:hint="default"/>
        <w:lang w:val="ru-RU" w:eastAsia="ru-RU" w:bidi="ru-RU"/>
      </w:rPr>
    </w:lvl>
  </w:abstractNum>
  <w:abstractNum w:abstractNumId="45">
    <w:nsid w:val="44A52DB1"/>
    <w:multiLevelType w:val="hybridMultilevel"/>
    <w:tmpl w:val="39F6FFA6"/>
    <w:lvl w:ilvl="0" w:tplc="1CFC58E2">
      <w:numFmt w:val="bullet"/>
      <w:lvlText w:val="-"/>
      <w:lvlJc w:val="left"/>
      <w:pPr>
        <w:ind w:left="822" w:hanging="154"/>
      </w:pPr>
      <w:rPr>
        <w:rFonts w:ascii="Times New Roman" w:eastAsia="Times New Roman" w:hAnsi="Times New Roman" w:cs="Times New Roman" w:hint="default"/>
        <w:i/>
        <w:w w:val="99"/>
        <w:sz w:val="24"/>
        <w:szCs w:val="24"/>
        <w:lang w:val="ru-RU" w:eastAsia="ru-RU" w:bidi="ru-RU"/>
      </w:rPr>
    </w:lvl>
    <w:lvl w:ilvl="1" w:tplc="365CF0EC">
      <w:numFmt w:val="bullet"/>
      <w:lvlText w:val="•"/>
      <w:lvlJc w:val="left"/>
      <w:pPr>
        <w:ind w:left="1788" w:hanging="154"/>
      </w:pPr>
      <w:rPr>
        <w:rFonts w:hint="default"/>
        <w:lang w:val="ru-RU" w:eastAsia="ru-RU" w:bidi="ru-RU"/>
      </w:rPr>
    </w:lvl>
    <w:lvl w:ilvl="2" w:tplc="2E8C0A6E">
      <w:numFmt w:val="bullet"/>
      <w:lvlText w:val="•"/>
      <w:lvlJc w:val="left"/>
      <w:pPr>
        <w:ind w:left="2757" w:hanging="154"/>
      </w:pPr>
      <w:rPr>
        <w:rFonts w:hint="default"/>
        <w:lang w:val="ru-RU" w:eastAsia="ru-RU" w:bidi="ru-RU"/>
      </w:rPr>
    </w:lvl>
    <w:lvl w:ilvl="3" w:tplc="6C9AD5FC">
      <w:numFmt w:val="bullet"/>
      <w:lvlText w:val="•"/>
      <w:lvlJc w:val="left"/>
      <w:pPr>
        <w:ind w:left="3725" w:hanging="154"/>
      </w:pPr>
      <w:rPr>
        <w:rFonts w:hint="default"/>
        <w:lang w:val="ru-RU" w:eastAsia="ru-RU" w:bidi="ru-RU"/>
      </w:rPr>
    </w:lvl>
    <w:lvl w:ilvl="4" w:tplc="AE22D8E4">
      <w:numFmt w:val="bullet"/>
      <w:lvlText w:val="•"/>
      <w:lvlJc w:val="left"/>
      <w:pPr>
        <w:ind w:left="4694" w:hanging="154"/>
      </w:pPr>
      <w:rPr>
        <w:rFonts w:hint="default"/>
        <w:lang w:val="ru-RU" w:eastAsia="ru-RU" w:bidi="ru-RU"/>
      </w:rPr>
    </w:lvl>
    <w:lvl w:ilvl="5" w:tplc="2D80EFB0">
      <w:numFmt w:val="bullet"/>
      <w:lvlText w:val="•"/>
      <w:lvlJc w:val="left"/>
      <w:pPr>
        <w:ind w:left="5663" w:hanging="154"/>
      </w:pPr>
      <w:rPr>
        <w:rFonts w:hint="default"/>
        <w:lang w:val="ru-RU" w:eastAsia="ru-RU" w:bidi="ru-RU"/>
      </w:rPr>
    </w:lvl>
    <w:lvl w:ilvl="6" w:tplc="EC669F06">
      <w:numFmt w:val="bullet"/>
      <w:lvlText w:val="•"/>
      <w:lvlJc w:val="left"/>
      <w:pPr>
        <w:ind w:left="6631" w:hanging="154"/>
      </w:pPr>
      <w:rPr>
        <w:rFonts w:hint="default"/>
        <w:lang w:val="ru-RU" w:eastAsia="ru-RU" w:bidi="ru-RU"/>
      </w:rPr>
    </w:lvl>
    <w:lvl w:ilvl="7" w:tplc="342CEFDC">
      <w:numFmt w:val="bullet"/>
      <w:lvlText w:val="•"/>
      <w:lvlJc w:val="left"/>
      <w:pPr>
        <w:ind w:left="7600" w:hanging="154"/>
      </w:pPr>
      <w:rPr>
        <w:rFonts w:hint="default"/>
        <w:lang w:val="ru-RU" w:eastAsia="ru-RU" w:bidi="ru-RU"/>
      </w:rPr>
    </w:lvl>
    <w:lvl w:ilvl="8" w:tplc="788C1DAA">
      <w:numFmt w:val="bullet"/>
      <w:lvlText w:val="•"/>
      <w:lvlJc w:val="left"/>
      <w:pPr>
        <w:ind w:left="8569" w:hanging="154"/>
      </w:pPr>
      <w:rPr>
        <w:rFonts w:hint="default"/>
        <w:lang w:val="ru-RU" w:eastAsia="ru-RU" w:bidi="ru-RU"/>
      </w:rPr>
    </w:lvl>
  </w:abstractNum>
  <w:abstractNum w:abstractNumId="46">
    <w:nsid w:val="44FE0B2E"/>
    <w:multiLevelType w:val="hybridMultilevel"/>
    <w:tmpl w:val="2530230A"/>
    <w:lvl w:ilvl="0" w:tplc="A12EEB8E">
      <w:numFmt w:val="bullet"/>
      <w:lvlText w:val="—"/>
      <w:lvlJc w:val="left"/>
      <w:pPr>
        <w:ind w:left="822" w:hanging="300"/>
      </w:pPr>
      <w:rPr>
        <w:rFonts w:ascii="Times New Roman" w:eastAsia="Times New Roman" w:hAnsi="Times New Roman" w:cs="Times New Roman" w:hint="default"/>
        <w:w w:val="100"/>
        <w:sz w:val="24"/>
        <w:szCs w:val="24"/>
        <w:lang w:val="ru-RU" w:eastAsia="ru-RU" w:bidi="ru-RU"/>
      </w:rPr>
    </w:lvl>
    <w:lvl w:ilvl="1" w:tplc="4F90AA48">
      <w:numFmt w:val="bullet"/>
      <w:lvlText w:val="•"/>
      <w:lvlJc w:val="left"/>
      <w:pPr>
        <w:ind w:left="1788" w:hanging="300"/>
      </w:pPr>
      <w:rPr>
        <w:rFonts w:hint="default"/>
        <w:lang w:val="ru-RU" w:eastAsia="ru-RU" w:bidi="ru-RU"/>
      </w:rPr>
    </w:lvl>
    <w:lvl w:ilvl="2" w:tplc="F77E2172">
      <w:numFmt w:val="bullet"/>
      <w:lvlText w:val="•"/>
      <w:lvlJc w:val="left"/>
      <w:pPr>
        <w:ind w:left="2757" w:hanging="300"/>
      </w:pPr>
      <w:rPr>
        <w:rFonts w:hint="default"/>
        <w:lang w:val="ru-RU" w:eastAsia="ru-RU" w:bidi="ru-RU"/>
      </w:rPr>
    </w:lvl>
    <w:lvl w:ilvl="3" w:tplc="71CE7646">
      <w:numFmt w:val="bullet"/>
      <w:lvlText w:val="•"/>
      <w:lvlJc w:val="left"/>
      <w:pPr>
        <w:ind w:left="3725" w:hanging="300"/>
      </w:pPr>
      <w:rPr>
        <w:rFonts w:hint="default"/>
        <w:lang w:val="ru-RU" w:eastAsia="ru-RU" w:bidi="ru-RU"/>
      </w:rPr>
    </w:lvl>
    <w:lvl w:ilvl="4" w:tplc="E4681344">
      <w:numFmt w:val="bullet"/>
      <w:lvlText w:val="•"/>
      <w:lvlJc w:val="left"/>
      <w:pPr>
        <w:ind w:left="4694" w:hanging="300"/>
      </w:pPr>
      <w:rPr>
        <w:rFonts w:hint="default"/>
        <w:lang w:val="ru-RU" w:eastAsia="ru-RU" w:bidi="ru-RU"/>
      </w:rPr>
    </w:lvl>
    <w:lvl w:ilvl="5" w:tplc="805A7608">
      <w:numFmt w:val="bullet"/>
      <w:lvlText w:val="•"/>
      <w:lvlJc w:val="left"/>
      <w:pPr>
        <w:ind w:left="5663" w:hanging="300"/>
      </w:pPr>
      <w:rPr>
        <w:rFonts w:hint="default"/>
        <w:lang w:val="ru-RU" w:eastAsia="ru-RU" w:bidi="ru-RU"/>
      </w:rPr>
    </w:lvl>
    <w:lvl w:ilvl="6" w:tplc="B3380BEA">
      <w:numFmt w:val="bullet"/>
      <w:lvlText w:val="•"/>
      <w:lvlJc w:val="left"/>
      <w:pPr>
        <w:ind w:left="6631" w:hanging="300"/>
      </w:pPr>
      <w:rPr>
        <w:rFonts w:hint="default"/>
        <w:lang w:val="ru-RU" w:eastAsia="ru-RU" w:bidi="ru-RU"/>
      </w:rPr>
    </w:lvl>
    <w:lvl w:ilvl="7" w:tplc="7C50AAE4">
      <w:numFmt w:val="bullet"/>
      <w:lvlText w:val="•"/>
      <w:lvlJc w:val="left"/>
      <w:pPr>
        <w:ind w:left="7600" w:hanging="300"/>
      </w:pPr>
      <w:rPr>
        <w:rFonts w:hint="default"/>
        <w:lang w:val="ru-RU" w:eastAsia="ru-RU" w:bidi="ru-RU"/>
      </w:rPr>
    </w:lvl>
    <w:lvl w:ilvl="8" w:tplc="8196F5D8">
      <w:numFmt w:val="bullet"/>
      <w:lvlText w:val="•"/>
      <w:lvlJc w:val="left"/>
      <w:pPr>
        <w:ind w:left="8569" w:hanging="300"/>
      </w:pPr>
      <w:rPr>
        <w:rFonts w:hint="default"/>
        <w:lang w:val="ru-RU" w:eastAsia="ru-RU" w:bidi="ru-RU"/>
      </w:rPr>
    </w:lvl>
  </w:abstractNum>
  <w:abstractNum w:abstractNumId="47">
    <w:nsid w:val="45173DBB"/>
    <w:multiLevelType w:val="hybridMultilevel"/>
    <w:tmpl w:val="E6A850BE"/>
    <w:lvl w:ilvl="0" w:tplc="DE0283F0">
      <w:numFmt w:val="bullet"/>
      <w:lvlText w:val="-"/>
      <w:lvlJc w:val="left"/>
      <w:pPr>
        <w:ind w:left="31" w:hanging="166"/>
      </w:pPr>
      <w:rPr>
        <w:rFonts w:ascii="Times New Roman" w:eastAsia="Times New Roman" w:hAnsi="Times New Roman" w:cs="Times New Roman" w:hint="default"/>
        <w:w w:val="99"/>
        <w:sz w:val="20"/>
        <w:szCs w:val="20"/>
        <w:lang w:val="ru-RU" w:eastAsia="ru-RU" w:bidi="ru-RU"/>
      </w:rPr>
    </w:lvl>
    <w:lvl w:ilvl="1" w:tplc="20A2719E">
      <w:numFmt w:val="bullet"/>
      <w:lvlText w:val="•"/>
      <w:lvlJc w:val="left"/>
      <w:pPr>
        <w:ind w:left="446" w:hanging="166"/>
      </w:pPr>
      <w:rPr>
        <w:rFonts w:hint="default"/>
        <w:lang w:val="ru-RU" w:eastAsia="ru-RU" w:bidi="ru-RU"/>
      </w:rPr>
    </w:lvl>
    <w:lvl w:ilvl="2" w:tplc="5F3E5ABA">
      <w:numFmt w:val="bullet"/>
      <w:lvlText w:val="•"/>
      <w:lvlJc w:val="left"/>
      <w:pPr>
        <w:ind w:left="853" w:hanging="166"/>
      </w:pPr>
      <w:rPr>
        <w:rFonts w:hint="default"/>
        <w:lang w:val="ru-RU" w:eastAsia="ru-RU" w:bidi="ru-RU"/>
      </w:rPr>
    </w:lvl>
    <w:lvl w:ilvl="3" w:tplc="E7E00A0E">
      <w:numFmt w:val="bullet"/>
      <w:lvlText w:val="•"/>
      <w:lvlJc w:val="left"/>
      <w:pPr>
        <w:ind w:left="1260" w:hanging="166"/>
      </w:pPr>
      <w:rPr>
        <w:rFonts w:hint="default"/>
        <w:lang w:val="ru-RU" w:eastAsia="ru-RU" w:bidi="ru-RU"/>
      </w:rPr>
    </w:lvl>
    <w:lvl w:ilvl="4" w:tplc="1E74963A">
      <w:numFmt w:val="bullet"/>
      <w:lvlText w:val="•"/>
      <w:lvlJc w:val="left"/>
      <w:pPr>
        <w:ind w:left="1667" w:hanging="166"/>
      </w:pPr>
      <w:rPr>
        <w:rFonts w:hint="default"/>
        <w:lang w:val="ru-RU" w:eastAsia="ru-RU" w:bidi="ru-RU"/>
      </w:rPr>
    </w:lvl>
    <w:lvl w:ilvl="5" w:tplc="97868978">
      <w:numFmt w:val="bullet"/>
      <w:lvlText w:val="•"/>
      <w:lvlJc w:val="left"/>
      <w:pPr>
        <w:ind w:left="2074" w:hanging="166"/>
      </w:pPr>
      <w:rPr>
        <w:rFonts w:hint="default"/>
        <w:lang w:val="ru-RU" w:eastAsia="ru-RU" w:bidi="ru-RU"/>
      </w:rPr>
    </w:lvl>
    <w:lvl w:ilvl="6" w:tplc="4996560A">
      <w:numFmt w:val="bullet"/>
      <w:lvlText w:val="•"/>
      <w:lvlJc w:val="left"/>
      <w:pPr>
        <w:ind w:left="2480" w:hanging="166"/>
      </w:pPr>
      <w:rPr>
        <w:rFonts w:hint="default"/>
        <w:lang w:val="ru-RU" w:eastAsia="ru-RU" w:bidi="ru-RU"/>
      </w:rPr>
    </w:lvl>
    <w:lvl w:ilvl="7" w:tplc="1FAA27E0">
      <w:numFmt w:val="bullet"/>
      <w:lvlText w:val="•"/>
      <w:lvlJc w:val="left"/>
      <w:pPr>
        <w:ind w:left="2887" w:hanging="166"/>
      </w:pPr>
      <w:rPr>
        <w:rFonts w:hint="default"/>
        <w:lang w:val="ru-RU" w:eastAsia="ru-RU" w:bidi="ru-RU"/>
      </w:rPr>
    </w:lvl>
    <w:lvl w:ilvl="8" w:tplc="110E8B34">
      <w:numFmt w:val="bullet"/>
      <w:lvlText w:val="•"/>
      <w:lvlJc w:val="left"/>
      <w:pPr>
        <w:ind w:left="3294" w:hanging="166"/>
      </w:pPr>
      <w:rPr>
        <w:rFonts w:hint="default"/>
        <w:lang w:val="ru-RU" w:eastAsia="ru-RU" w:bidi="ru-RU"/>
      </w:rPr>
    </w:lvl>
  </w:abstractNum>
  <w:abstractNum w:abstractNumId="48">
    <w:nsid w:val="46E868B1"/>
    <w:multiLevelType w:val="hybridMultilevel"/>
    <w:tmpl w:val="2932E980"/>
    <w:lvl w:ilvl="0" w:tplc="64CC496E">
      <w:numFmt w:val="bullet"/>
      <w:lvlText w:val="-"/>
      <w:lvlJc w:val="left"/>
      <w:pPr>
        <w:ind w:left="825" w:hanging="360"/>
      </w:pPr>
      <w:rPr>
        <w:rFonts w:ascii="Times New Roman" w:eastAsia="Times New Roman" w:hAnsi="Times New Roman" w:cs="Times New Roman" w:hint="default"/>
        <w:w w:val="100"/>
        <w:sz w:val="21"/>
        <w:szCs w:val="21"/>
        <w:lang w:val="ru-RU" w:eastAsia="ru-RU" w:bidi="ru-RU"/>
      </w:rPr>
    </w:lvl>
    <w:lvl w:ilvl="1" w:tplc="6B10BE96">
      <w:numFmt w:val="bullet"/>
      <w:lvlText w:val="•"/>
      <w:lvlJc w:val="left"/>
      <w:pPr>
        <w:ind w:left="991" w:hanging="360"/>
      </w:pPr>
      <w:rPr>
        <w:rFonts w:hint="default"/>
        <w:lang w:val="ru-RU" w:eastAsia="ru-RU" w:bidi="ru-RU"/>
      </w:rPr>
    </w:lvl>
    <w:lvl w:ilvl="2" w:tplc="0298E3F2">
      <w:numFmt w:val="bullet"/>
      <w:lvlText w:val="•"/>
      <w:lvlJc w:val="left"/>
      <w:pPr>
        <w:ind w:left="1163" w:hanging="360"/>
      </w:pPr>
      <w:rPr>
        <w:rFonts w:hint="default"/>
        <w:lang w:val="ru-RU" w:eastAsia="ru-RU" w:bidi="ru-RU"/>
      </w:rPr>
    </w:lvl>
    <w:lvl w:ilvl="3" w:tplc="3DD80A3C">
      <w:numFmt w:val="bullet"/>
      <w:lvlText w:val="•"/>
      <w:lvlJc w:val="left"/>
      <w:pPr>
        <w:ind w:left="1335" w:hanging="360"/>
      </w:pPr>
      <w:rPr>
        <w:rFonts w:hint="default"/>
        <w:lang w:val="ru-RU" w:eastAsia="ru-RU" w:bidi="ru-RU"/>
      </w:rPr>
    </w:lvl>
    <w:lvl w:ilvl="4" w:tplc="DF208826">
      <w:numFmt w:val="bullet"/>
      <w:lvlText w:val="•"/>
      <w:lvlJc w:val="left"/>
      <w:pPr>
        <w:ind w:left="1507" w:hanging="360"/>
      </w:pPr>
      <w:rPr>
        <w:rFonts w:hint="default"/>
        <w:lang w:val="ru-RU" w:eastAsia="ru-RU" w:bidi="ru-RU"/>
      </w:rPr>
    </w:lvl>
    <w:lvl w:ilvl="5" w:tplc="B9D805EE">
      <w:numFmt w:val="bullet"/>
      <w:lvlText w:val="•"/>
      <w:lvlJc w:val="left"/>
      <w:pPr>
        <w:ind w:left="1679" w:hanging="360"/>
      </w:pPr>
      <w:rPr>
        <w:rFonts w:hint="default"/>
        <w:lang w:val="ru-RU" w:eastAsia="ru-RU" w:bidi="ru-RU"/>
      </w:rPr>
    </w:lvl>
    <w:lvl w:ilvl="6" w:tplc="D892E142">
      <w:numFmt w:val="bullet"/>
      <w:lvlText w:val="•"/>
      <w:lvlJc w:val="left"/>
      <w:pPr>
        <w:ind w:left="1851" w:hanging="360"/>
      </w:pPr>
      <w:rPr>
        <w:rFonts w:hint="default"/>
        <w:lang w:val="ru-RU" w:eastAsia="ru-RU" w:bidi="ru-RU"/>
      </w:rPr>
    </w:lvl>
    <w:lvl w:ilvl="7" w:tplc="404035A6">
      <w:numFmt w:val="bullet"/>
      <w:lvlText w:val="•"/>
      <w:lvlJc w:val="left"/>
      <w:pPr>
        <w:ind w:left="2023" w:hanging="360"/>
      </w:pPr>
      <w:rPr>
        <w:rFonts w:hint="default"/>
        <w:lang w:val="ru-RU" w:eastAsia="ru-RU" w:bidi="ru-RU"/>
      </w:rPr>
    </w:lvl>
    <w:lvl w:ilvl="8" w:tplc="AC607636">
      <w:numFmt w:val="bullet"/>
      <w:lvlText w:val="•"/>
      <w:lvlJc w:val="left"/>
      <w:pPr>
        <w:ind w:left="2195" w:hanging="360"/>
      </w:pPr>
      <w:rPr>
        <w:rFonts w:hint="default"/>
        <w:lang w:val="ru-RU" w:eastAsia="ru-RU" w:bidi="ru-RU"/>
      </w:rPr>
    </w:lvl>
  </w:abstractNum>
  <w:abstractNum w:abstractNumId="49">
    <w:nsid w:val="474A2EB4"/>
    <w:multiLevelType w:val="hybridMultilevel"/>
    <w:tmpl w:val="E206BA50"/>
    <w:lvl w:ilvl="0" w:tplc="3B4C5FC4">
      <w:numFmt w:val="bullet"/>
      <w:lvlText w:val=""/>
      <w:lvlJc w:val="left"/>
      <w:pPr>
        <w:ind w:left="880" w:hanging="413"/>
      </w:pPr>
      <w:rPr>
        <w:rFonts w:ascii="Symbol" w:eastAsia="Symbol" w:hAnsi="Symbol" w:cs="Symbol" w:hint="default"/>
        <w:w w:val="100"/>
        <w:sz w:val="21"/>
        <w:szCs w:val="21"/>
        <w:lang w:val="ru-RU" w:eastAsia="ru-RU" w:bidi="ru-RU"/>
      </w:rPr>
    </w:lvl>
    <w:lvl w:ilvl="1" w:tplc="5BC2A0CE">
      <w:numFmt w:val="bullet"/>
      <w:lvlText w:val="•"/>
      <w:lvlJc w:val="left"/>
      <w:pPr>
        <w:ind w:left="1489" w:hanging="413"/>
      </w:pPr>
      <w:rPr>
        <w:rFonts w:hint="default"/>
        <w:lang w:val="ru-RU" w:eastAsia="ru-RU" w:bidi="ru-RU"/>
      </w:rPr>
    </w:lvl>
    <w:lvl w:ilvl="2" w:tplc="A5DC543A">
      <w:numFmt w:val="bullet"/>
      <w:lvlText w:val="•"/>
      <w:lvlJc w:val="left"/>
      <w:pPr>
        <w:ind w:left="2098" w:hanging="413"/>
      </w:pPr>
      <w:rPr>
        <w:rFonts w:hint="default"/>
        <w:lang w:val="ru-RU" w:eastAsia="ru-RU" w:bidi="ru-RU"/>
      </w:rPr>
    </w:lvl>
    <w:lvl w:ilvl="3" w:tplc="884C529C">
      <w:numFmt w:val="bullet"/>
      <w:lvlText w:val="•"/>
      <w:lvlJc w:val="left"/>
      <w:pPr>
        <w:ind w:left="2707" w:hanging="413"/>
      </w:pPr>
      <w:rPr>
        <w:rFonts w:hint="default"/>
        <w:lang w:val="ru-RU" w:eastAsia="ru-RU" w:bidi="ru-RU"/>
      </w:rPr>
    </w:lvl>
    <w:lvl w:ilvl="4" w:tplc="899EEC94">
      <w:numFmt w:val="bullet"/>
      <w:lvlText w:val="•"/>
      <w:lvlJc w:val="left"/>
      <w:pPr>
        <w:ind w:left="3316" w:hanging="413"/>
      </w:pPr>
      <w:rPr>
        <w:rFonts w:hint="default"/>
        <w:lang w:val="ru-RU" w:eastAsia="ru-RU" w:bidi="ru-RU"/>
      </w:rPr>
    </w:lvl>
    <w:lvl w:ilvl="5" w:tplc="98E88DCE">
      <w:numFmt w:val="bullet"/>
      <w:lvlText w:val="•"/>
      <w:lvlJc w:val="left"/>
      <w:pPr>
        <w:ind w:left="3926" w:hanging="413"/>
      </w:pPr>
      <w:rPr>
        <w:rFonts w:hint="default"/>
        <w:lang w:val="ru-RU" w:eastAsia="ru-RU" w:bidi="ru-RU"/>
      </w:rPr>
    </w:lvl>
    <w:lvl w:ilvl="6" w:tplc="BE065B5E">
      <w:numFmt w:val="bullet"/>
      <w:lvlText w:val="•"/>
      <w:lvlJc w:val="left"/>
      <w:pPr>
        <w:ind w:left="4535" w:hanging="413"/>
      </w:pPr>
      <w:rPr>
        <w:rFonts w:hint="default"/>
        <w:lang w:val="ru-RU" w:eastAsia="ru-RU" w:bidi="ru-RU"/>
      </w:rPr>
    </w:lvl>
    <w:lvl w:ilvl="7" w:tplc="C2B8B136">
      <w:numFmt w:val="bullet"/>
      <w:lvlText w:val="•"/>
      <w:lvlJc w:val="left"/>
      <w:pPr>
        <w:ind w:left="5144" w:hanging="413"/>
      </w:pPr>
      <w:rPr>
        <w:rFonts w:hint="default"/>
        <w:lang w:val="ru-RU" w:eastAsia="ru-RU" w:bidi="ru-RU"/>
      </w:rPr>
    </w:lvl>
    <w:lvl w:ilvl="8" w:tplc="1B3E8AFA">
      <w:numFmt w:val="bullet"/>
      <w:lvlText w:val="•"/>
      <w:lvlJc w:val="left"/>
      <w:pPr>
        <w:ind w:left="5753" w:hanging="413"/>
      </w:pPr>
      <w:rPr>
        <w:rFonts w:hint="default"/>
        <w:lang w:val="ru-RU" w:eastAsia="ru-RU" w:bidi="ru-RU"/>
      </w:rPr>
    </w:lvl>
  </w:abstractNum>
  <w:abstractNum w:abstractNumId="50">
    <w:nsid w:val="47C50A19"/>
    <w:multiLevelType w:val="hybridMultilevel"/>
    <w:tmpl w:val="2710098E"/>
    <w:lvl w:ilvl="0" w:tplc="D7EACD24">
      <w:numFmt w:val="bullet"/>
      <w:lvlText w:val=""/>
      <w:lvlJc w:val="left"/>
      <w:pPr>
        <w:ind w:left="566" w:hanging="360"/>
      </w:pPr>
      <w:rPr>
        <w:rFonts w:ascii="Wingdings" w:eastAsia="Wingdings" w:hAnsi="Wingdings" w:cs="Wingdings" w:hint="default"/>
        <w:w w:val="100"/>
        <w:sz w:val="22"/>
        <w:szCs w:val="22"/>
        <w:lang w:val="ru-RU" w:eastAsia="ru-RU" w:bidi="ru-RU"/>
      </w:rPr>
    </w:lvl>
    <w:lvl w:ilvl="1" w:tplc="77F8E690">
      <w:numFmt w:val="bullet"/>
      <w:lvlText w:val="•"/>
      <w:lvlJc w:val="left"/>
      <w:pPr>
        <w:ind w:left="1205" w:hanging="360"/>
      </w:pPr>
      <w:rPr>
        <w:rFonts w:hint="default"/>
        <w:lang w:val="ru-RU" w:eastAsia="ru-RU" w:bidi="ru-RU"/>
      </w:rPr>
    </w:lvl>
    <w:lvl w:ilvl="2" w:tplc="A75E46A4">
      <w:numFmt w:val="bullet"/>
      <w:lvlText w:val="•"/>
      <w:lvlJc w:val="left"/>
      <w:pPr>
        <w:ind w:left="1851" w:hanging="360"/>
      </w:pPr>
      <w:rPr>
        <w:rFonts w:hint="default"/>
        <w:lang w:val="ru-RU" w:eastAsia="ru-RU" w:bidi="ru-RU"/>
      </w:rPr>
    </w:lvl>
    <w:lvl w:ilvl="3" w:tplc="7E24AB14">
      <w:numFmt w:val="bullet"/>
      <w:lvlText w:val="•"/>
      <w:lvlJc w:val="left"/>
      <w:pPr>
        <w:ind w:left="2497" w:hanging="360"/>
      </w:pPr>
      <w:rPr>
        <w:rFonts w:hint="default"/>
        <w:lang w:val="ru-RU" w:eastAsia="ru-RU" w:bidi="ru-RU"/>
      </w:rPr>
    </w:lvl>
    <w:lvl w:ilvl="4" w:tplc="B9E899EE">
      <w:numFmt w:val="bullet"/>
      <w:lvlText w:val="•"/>
      <w:lvlJc w:val="left"/>
      <w:pPr>
        <w:ind w:left="3142" w:hanging="360"/>
      </w:pPr>
      <w:rPr>
        <w:rFonts w:hint="default"/>
        <w:lang w:val="ru-RU" w:eastAsia="ru-RU" w:bidi="ru-RU"/>
      </w:rPr>
    </w:lvl>
    <w:lvl w:ilvl="5" w:tplc="DB944E72">
      <w:numFmt w:val="bullet"/>
      <w:lvlText w:val="•"/>
      <w:lvlJc w:val="left"/>
      <w:pPr>
        <w:ind w:left="3788" w:hanging="360"/>
      </w:pPr>
      <w:rPr>
        <w:rFonts w:hint="default"/>
        <w:lang w:val="ru-RU" w:eastAsia="ru-RU" w:bidi="ru-RU"/>
      </w:rPr>
    </w:lvl>
    <w:lvl w:ilvl="6" w:tplc="F844E21C">
      <w:numFmt w:val="bullet"/>
      <w:lvlText w:val="•"/>
      <w:lvlJc w:val="left"/>
      <w:pPr>
        <w:ind w:left="4434" w:hanging="360"/>
      </w:pPr>
      <w:rPr>
        <w:rFonts w:hint="default"/>
        <w:lang w:val="ru-RU" w:eastAsia="ru-RU" w:bidi="ru-RU"/>
      </w:rPr>
    </w:lvl>
    <w:lvl w:ilvl="7" w:tplc="DC8ECFBE">
      <w:numFmt w:val="bullet"/>
      <w:lvlText w:val="•"/>
      <w:lvlJc w:val="left"/>
      <w:pPr>
        <w:ind w:left="5079" w:hanging="360"/>
      </w:pPr>
      <w:rPr>
        <w:rFonts w:hint="default"/>
        <w:lang w:val="ru-RU" w:eastAsia="ru-RU" w:bidi="ru-RU"/>
      </w:rPr>
    </w:lvl>
    <w:lvl w:ilvl="8" w:tplc="65BAEB2C">
      <w:numFmt w:val="bullet"/>
      <w:lvlText w:val="•"/>
      <w:lvlJc w:val="left"/>
      <w:pPr>
        <w:ind w:left="5725" w:hanging="360"/>
      </w:pPr>
      <w:rPr>
        <w:rFonts w:hint="default"/>
        <w:lang w:val="ru-RU" w:eastAsia="ru-RU" w:bidi="ru-RU"/>
      </w:rPr>
    </w:lvl>
  </w:abstractNum>
  <w:abstractNum w:abstractNumId="51">
    <w:nsid w:val="47D33F43"/>
    <w:multiLevelType w:val="hybridMultilevel"/>
    <w:tmpl w:val="5874DB66"/>
    <w:lvl w:ilvl="0" w:tplc="65B2C8FA">
      <w:start w:val="1"/>
      <w:numFmt w:val="decimal"/>
      <w:lvlText w:val="%1."/>
      <w:lvlJc w:val="left"/>
      <w:pPr>
        <w:ind w:left="822" w:hanging="360"/>
        <w:jc w:val="right"/>
      </w:pPr>
      <w:rPr>
        <w:rFonts w:ascii="Times New Roman" w:eastAsia="Times New Roman" w:hAnsi="Times New Roman" w:cs="Times New Roman" w:hint="default"/>
        <w:spacing w:val="-30"/>
        <w:w w:val="100"/>
        <w:sz w:val="24"/>
        <w:szCs w:val="24"/>
        <w:lang w:val="ru-RU" w:eastAsia="ru-RU" w:bidi="ru-RU"/>
      </w:rPr>
    </w:lvl>
    <w:lvl w:ilvl="1" w:tplc="99166996">
      <w:numFmt w:val="bullet"/>
      <w:lvlText w:val="•"/>
      <w:lvlJc w:val="left"/>
      <w:pPr>
        <w:ind w:left="1788" w:hanging="360"/>
      </w:pPr>
      <w:rPr>
        <w:rFonts w:hint="default"/>
        <w:lang w:val="ru-RU" w:eastAsia="ru-RU" w:bidi="ru-RU"/>
      </w:rPr>
    </w:lvl>
    <w:lvl w:ilvl="2" w:tplc="14BA9F54">
      <w:numFmt w:val="bullet"/>
      <w:lvlText w:val="•"/>
      <w:lvlJc w:val="left"/>
      <w:pPr>
        <w:ind w:left="2757" w:hanging="360"/>
      </w:pPr>
      <w:rPr>
        <w:rFonts w:hint="default"/>
        <w:lang w:val="ru-RU" w:eastAsia="ru-RU" w:bidi="ru-RU"/>
      </w:rPr>
    </w:lvl>
    <w:lvl w:ilvl="3" w:tplc="FB383A10">
      <w:numFmt w:val="bullet"/>
      <w:lvlText w:val="•"/>
      <w:lvlJc w:val="left"/>
      <w:pPr>
        <w:ind w:left="3725" w:hanging="360"/>
      </w:pPr>
      <w:rPr>
        <w:rFonts w:hint="default"/>
        <w:lang w:val="ru-RU" w:eastAsia="ru-RU" w:bidi="ru-RU"/>
      </w:rPr>
    </w:lvl>
    <w:lvl w:ilvl="4" w:tplc="ECE467A4">
      <w:numFmt w:val="bullet"/>
      <w:lvlText w:val="•"/>
      <w:lvlJc w:val="left"/>
      <w:pPr>
        <w:ind w:left="4694" w:hanging="360"/>
      </w:pPr>
      <w:rPr>
        <w:rFonts w:hint="default"/>
        <w:lang w:val="ru-RU" w:eastAsia="ru-RU" w:bidi="ru-RU"/>
      </w:rPr>
    </w:lvl>
    <w:lvl w:ilvl="5" w:tplc="8F80A47A">
      <w:numFmt w:val="bullet"/>
      <w:lvlText w:val="•"/>
      <w:lvlJc w:val="left"/>
      <w:pPr>
        <w:ind w:left="5663" w:hanging="360"/>
      </w:pPr>
      <w:rPr>
        <w:rFonts w:hint="default"/>
        <w:lang w:val="ru-RU" w:eastAsia="ru-RU" w:bidi="ru-RU"/>
      </w:rPr>
    </w:lvl>
    <w:lvl w:ilvl="6" w:tplc="6D8C34E6">
      <w:numFmt w:val="bullet"/>
      <w:lvlText w:val="•"/>
      <w:lvlJc w:val="left"/>
      <w:pPr>
        <w:ind w:left="6631" w:hanging="360"/>
      </w:pPr>
      <w:rPr>
        <w:rFonts w:hint="default"/>
        <w:lang w:val="ru-RU" w:eastAsia="ru-RU" w:bidi="ru-RU"/>
      </w:rPr>
    </w:lvl>
    <w:lvl w:ilvl="7" w:tplc="DA5EC574">
      <w:numFmt w:val="bullet"/>
      <w:lvlText w:val="•"/>
      <w:lvlJc w:val="left"/>
      <w:pPr>
        <w:ind w:left="7600" w:hanging="360"/>
      </w:pPr>
      <w:rPr>
        <w:rFonts w:hint="default"/>
        <w:lang w:val="ru-RU" w:eastAsia="ru-RU" w:bidi="ru-RU"/>
      </w:rPr>
    </w:lvl>
    <w:lvl w:ilvl="8" w:tplc="A98E396C">
      <w:numFmt w:val="bullet"/>
      <w:lvlText w:val="•"/>
      <w:lvlJc w:val="left"/>
      <w:pPr>
        <w:ind w:left="8569" w:hanging="360"/>
      </w:pPr>
      <w:rPr>
        <w:rFonts w:hint="default"/>
        <w:lang w:val="ru-RU" w:eastAsia="ru-RU" w:bidi="ru-RU"/>
      </w:rPr>
    </w:lvl>
  </w:abstractNum>
  <w:abstractNum w:abstractNumId="52">
    <w:nsid w:val="4A9D3DAF"/>
    <w:multiLevelType w:val="hybridMultilevel"/>
    <w:tmpl w:val="4E14C0F6"/>
    <w:lvl w:ilvl="0" w:tplc="0F4C2E66">
      <w:numFmt w:val="bullet"/>
      <w:lvlText w:val="-"/>
      <w:lvlJc w:val="left"/>
      <w:pPr>
        <w:ind w:left="31" w:hanging="351"/>
      </w:pPr>
      <w:rPr>
        <w:rFonts w:ascii="Times New Roman" w:eastAsia="Times New Roman" w:hAnsi="Times New Roman" w:cs="Times New Roman" w:hint="default"/>
        <w:w w:val="99"/>
        <w:sz w:val="20"/>
        <w:szCs w:val="20"/>
        <w:lang w:val="ru-RU" w:eastAsia="ru-RU" w:bidi="ru-RU"/>
      </w:rPr>
    </w:lvl>
    <w:lvl w:ilvl="1" w:tplc="4CC6BE72">
      <w:numFmt w:val="bullet"/>
      <w:lvlText w:val="•"/>
      <w:lvlJc w:val="left"/>
      <w:pPr>
        <w:ind w:left="446" w:hanging="351"/>
      </w:pPr>
      <w:rPr>
        <w:rFonts w:hint="default"/>
        <w:lang w:val="ru-RU" w:eastAsia="ru-RU" w:bidi="ru-RU"/>
      </w:rPr>
    </w:lvl>
    <w:lvl w:ilvl="2" w:tplc="B9743BF6">
      <w:numFmt w:val="bullet"/>
      <w:lvlText w:val="•"/>
      <w:lvlJc w:val="left"/>
      <w:pPr>
        <w:ind w:left="853" w:hanging="351"/>
      </w:pPr>
      <w:rPr>
        <w:rFonts w:hint="default"/>
        <w:lang w:val="ru-RU" w:eastAsia="ru-RU" w:bidi="ru-RU"/>
      </w:rPr>
    </w:lvl>
    <w:lvl w:ilvl="3" w:tplc="D744005C">
      <w:numFmt w:val="bullet"/>
      <w:lvlText w:val="•"/>
      <w:lvlJc w:val="left"/>
      <w:pPr>
        <w:ind w:left="1260" w:hanging="351"/>
      </w:pPr>
      <w:rPr>
        <w:rFonts w:hint="default"/>
        <w:lang w:val="ru-RU" w:eastAsia="ru-RU" w:bidi="ru-RU"/>
      </w:rPr>
    </w:lvl>
    <w:lvl w:ilvl="4" w:tplc="0DEEB78C">
      <w:numFmt w:val="bullet"/>
      <w:lvlText w:val="•"/>
      <w:lvlJc w:val="left"/>
      <w:pPr>
        <w:ind w:left="1667" w:hanging="351"/>
      </w:pPr>
      <w:rPr>
        <w:rFonts w:hint="default"/>
        <w:lang w:val="ru-RU" w:eastAsia="ru-RU" w:bidi="ru-RU"/>
      </w:rPr>
    </w:lvl>
    <w:lvl w:ilvl="5" w:tplc="083EA9AE">
      <w:numFmt w:val="bullet"/>
      <w:lvlText w:val="•"/>
      <w:lvlJc w:val="left"/>
      <w:pPr>
        <w:ind w:left="2074" w:hanging="351"/>
      </w:pPr>
      <w:rPr>
        <w:rFonts w:hint="default"/>
        <w:lang w:val="ru-RU" w:eastAsia="ru-RU" w:bidi="ru-RU"/>
      </w:rPr>
    </w:lvl>
    <w:lvl w:ilvl="6" w:tplc="016A8934">
      <w:numFmt w:val="bullet"/>
      <w:lvlText w:val="•"/>
      <w:lvlJc w:val="left"/>
      <w:pPr>
        <w:ind w:left="2480" w:hanging="351"/>
      </w:pPr>
      <w:rPr>
        <w:rFonts w:hint="default"/>
        <w:lang w:val="ru-RU" w:eastAsia="ru-RU" w:bidi="ru-RU"/>
      </w:rPr>
    </w:lvl>
    <w:lvl w:ilvl="7" w:tplc="004A56F8">
      <w:numFmt w:val="bullet"/>
      <w:lvlText w:val="•"/>
      <w:lvlJc w:val="left"/>
      <w:pPr>
        <w:ind w:left="2887" w:hanging="351"/>
      </w:pPr>
      <w:rPr>
        <w:rFonts w:hint="default"/>
        <w:lang w:val="ru-RU" w:eastAsia="ru-RU" w:bidi="ru-RU"/>
      </w:rPr>
    </w:lvl>
    <w:lvl w:ilvl="8" w:tplc="DC043A24">
      <w:numFmt w:val="bullet"/>
      <w:lvlText w:val="•"/>
      <w:lvlJc w:val="left"/>
      <w:pPr>
        <w:ind w:left="3294" w:hanging="351"/>
      </w:pPr>
      <w:rPr>
        <w:rFonts w:hint="default"/>
        <w:lang w:val="ru-RU" w:eastAsia="ru-RU" w:bidi="ru-RU"/>
      </w:rPr>
    </w:lvl>
  </w:abstractNum>
  <w:abstractNum w:abstractNumId="53">
    <w:nsid w:val="4C440CFC"/>
    <w:multiLevelType w:val="hybridMultilevel"/>
    <w:tmpl w:val="C79EA532"/>
    <w:lvl w:ilvl="0" w:tplc="1D7C963E">
      <w:numFmt w:val="bullet"/>
      <w:lvlText w:val=""/>
      <w:lvlJc w:val="left"/>
      <w:pPr>
        <w:ind w:left="540" w:hanging="361"/>
      </w:pPr>
      <w:rPr>
        <w:rFonts w:ascii="Wingdings" w:eastAsia="Wingdings" w:hAnsi="Wingdings" w:cs="Wingdings" w:hint="default"/>
        <w:w w:val="100"/>
        <w:sz w:val="22"/>
        <w:szCs w:val="22"/>
        <w:lang w:val="ru-RU" w:eastAsia="ru-RU" w:bidi="ru-RU"/>
      </w:rPr>
    </w:lvl>
    <w:lvl w:ilvl="1" w:tplc="55B43598">
      <w:numFmt w:val="bullet"/>
      <w:lvlText w:val="•"/>
      <w:lvlJc w:val="left"/>
      <w:pPr>
        <w:ind w:left="1187" w:hanging="361"/>
      </w:pPr>
      <w:rPr>
        <w:rFonts w:hint="default"/>
        <w:lang w:val="ru-RU" w:eastAsia="ru-RU" w:bidi="ru-RU"/>
      </w:rPr>
    </w:lvl>
    <w:lvl w:ilvl="2" w:tplc="4E628864">
      <w:numFmt w:val="bullet"/>
      <w:lvlText w:val="•"/>
      <w:lvlJc w:val="left"/>
      <w:pPr>
        <w:ind w:left="1835" w:hanging="361"/>
      </w:pPr>
      <w:rPr>
        <w:rFonts w:hint="default"/>
        <w:lang w:val="ru-RU" w:eastAsia="ru-RU" w:bidi="ru-RU"/>
      </w:rPr>
    </w:lvl>
    <w:lvl w:ilvl="3" w:tplc="0340EEB0">
      <w:numFmt w:val="bullet"/>
      <w:lvlText w:val="•"/>
      <w:lvlJc w:val="left"/>
      <w:pPr>
        <w:ind w:left="2483" w:hanging="361"/>
      </w:pPr>
      <w:rPr>
        <w:rFonts w:hint="default"/>
        <w:lang w:val="ru-RU" w:eastAsia="ru-RU" w:bidi="ru-RU"/>
      </w:rPr>
    </w:lvl>
    <w:lvl w:ilvl="4" w:tplc="84F2D980">
      <w:numFmt w:val="bullet"/>
      <w:lvlText w:val="•"/>
      <w:lvlJc w:val="left"/>
      <w:pPr>
        <w:ind w:left="3130" w:hanging="361"/>
      </w:pPr>
      <w:rPr>
        <w:rFonts w:hint="default"/>
        <w:lang w:val="ru-RU" w:eastAsia="ru-RU" w:bidi="ru-RU"/>
      </w:rPr>
    </w:lvl>
    <w:lvl w:ilvl="5" w:tplc="A20A0454">
      <w:numFmt w:val="bullet"/>
      <w:lvlText w:val="•"/>
      <w:lvlJc w:val="left"/>
      <w:pPr>
        <w:ind w:left="3778" w:hanging="361"/>
      </w:pPr>
      <w:rPr>
        <w:rFonts w:hint="default"/>
        <w:lang w:val="ru-RU" w:eastAsia="ru-RU" w:bidi="ru-RU"/>
      </w:rPr>
    </w:lvl>
    <w:lvl w:ilvl="6" w:tplc="8E1C53D8">
      <w:numFmt w:val="bullet"/>
      <w:lvlText w:val="•"/>
      <w:lvlJc w:val="left"/>
      <w:pPr>
        <w:ind w:left="4426" w:hanging="361"/>
      </w:pPr>
      <w:rPr>
        <w:rFonts w:hint="default"/>
        <w:lang w:val="ru-RU" w:eastAsia="ru-RU" w:bidi="ru-RU"/>
      </w:rPr>
    </w:lvl>
    <w:lvl w:ilvl="7" w:tplc="14F8D35E">
      <w:numFmt w:val="bullet"/>
      <w:lvlText w:val="•"/>
      <w:lvlJc w:val="left"/>
      <w:pPr>
        <w:ind w:left="5073" w:hanging="361"/>
      </w:pPr>
      <w:rPr>
        <w:rFonts w:hint="default"/>
        <w:lang w:val="ru-RU" w:eastAsia="ru-RU" w:bidi="ru-RU"/>
      </w:rPr>
    </w:lvl>
    <w:lvl w:ilvl="8" w:tplc="3EFCCA66">
      <w:numFmt w:val="bullet"/>
      <w:lvlText w:val="•"/>
      <w:lvlJc w:val="left"/>
      <w:pPr>
        <w:ind w:left="5721" w:hanging="361"/>
      </w:pPr>
      <w:rPr>
        <w:rFonts w:hint="default"/>
        <w:lang w:val="ru-RU" w:eastAsia="ru-RU" w:bidi="ru-RU"/>
      </w:rPr>
    </w:lvl>
  </w:abstractNum>
  <w:abstractNum w:abstractNumId="54">
    <w:nsid w:val="4DB844CE"/>
    <w:multiLevelType w:val="hybridMultilevel"/>
    <w:tmpl w:val="F0B849BC"/>
    <w:lvl w:ilvl="0" w:tplc="8F08A5E6">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55">
    <w:nsid w:val="5055099B"/>
    <w:multiLevelType w:val="hybridMultilevel"/>
    <w:tmpl w:val="727EC842"/>
    <w:lvl w:ilvl="0" w:tplc="453A1874">
      <w:numFmt w:val="bullet"/>
      <w:lvlText w:val="•"/>
      <w:lvlJc w:val="left"/>
      <w:pPr>
        <w:ind w:left="822" w:hanging="392"/>
      </w:pPr>
      <w:rPr>
        <w:rFonts w:ascii="Calibri" w:eastAsia="Calibri" w:hAnsi="Calibri" w:cs="Calibri" w:hint="default"/>
        <w:spacing w:val="-18"/>
        <w:w w:val="100"/>
        <w:sz w:val="24"/>
        <w:szCs w:val="24"/>
        <w:lang w:val="ru-RU" w:eastAsia="ru-RU" w:bidi="ru-RU"/>
      </w:rPr>
    </w:lvl>
    <w:lvl w:ilvl="1" w:tplc="74EE4F58">
      <w:numFmt w:val="bullet"/>
      <w:lvlText w:val="•"/>
      <w:lvlJc w:val="left"/>
      <w:pPr>
        <w:ind w:left="1788" w:hanging="392"/>
      </w:pPr>
      <w:rPr>
        <w:rFonts w:hint="default"/>
        <w:lang w:val="ru-RU" w:eastAsia="ru-RU" w:bidi="ru-RU"/>
      </w:rPr>
    </w:lvl>
    <w:lvl w:ilvl="2" w:tplc="7B62DB96">
      <w:numFmt w:val="bullet"/>
      <w:lvlText w:val="•"/>
      <w:lvlJc w:val="left"/>
      <w:pPr>
        <w:ind w:left="2757" w:hanging="392"/>
      </w:pPr>
      <w:rPr>
        <w:rFonts w:hint="default"/>
        <w:lang w:val="ru-RU" w:eastAsia="ru-RU" w:bidi="ru-RU"/>
      </w:rPr>
    </w:lvl>
    <w:lvl w:ilvl="3" w:tplc="B0380702">
      <w:numFmt w:val="bullet"/>
      <w:lvlText w:val="•"/>
      <w:lvlJc w:val="left"/>
      <w:pPr>
        <w:ind w:left="3725" w:hanging="392"/>
      </w:pPr>
      <w:rPr>
        <w:rFonts w:hint="default"/>
        <w:lang w:val="ru-RU" w:eastAsia="ru-RU" w:bidi="ru-RU"/>
      </w:rPr>
    </w:lvl>
    <w:lvl w:ilvl="4" w:tplc="599C1CC6">
      <w:numFmt w:val="bullet"/>
      <w:lvlText w:val="•"/>
      <w:lvlJc w:val="left"/>
      <w:pPr>
        <w:ind w:left="4694" w:hanging="392"/>
      </w:pPr>
      <w:rPr>
        <w:rFonts w:hint="default"/>
        <w:lang w:val="ru-RU" w:eastAsia="ru-RU" w:bidi="ru-RU"/>
      </w:rPr>
    </w:lvl>
    <w:lvl w:ilvl="5" w:tplc="5948B36A">
      <w:numFmt w:val="bullet"/>
      <w:lvlText w:val="•"/>
      <w:lvlJc w:val="left"/>
      <w:pPr>
        <w:ind w:left="5663" w:hanging="392"/>
      </w:pPr>
      <w:rPr>
        <w:rFonts w:hint="default"/>
        <w:lang w:val="ru-RU" w:eastAsia="ru-RU" w:bidi="ru-RU"/>
      </w:rPr>
    </w:lvl>
    <w:lvl w:ilvl="6" w:tplc="72AEDD64">
      <w:numFmt w:val="bullet"/>
      <w:lvlText w:val="•"/>
      <w:lvlJc w:val="left"/>
      <w:pPr>
        <w:ind w:left="6631" w:hanging="392"/>
      </w:pPr>
      <w:rPr>
        <w:rFonts w:hint="default"/>
        <w:lang w:val="ru-RU" w:eastAsia="ru-RU" w:bidi="ru-RU"/>
      </w:rPr>
    </w:lvl>
    <w:lvl w:ilvl="7" w:tplc="DDDA989C">
      <w:numFmt w:val="bullet"/>
      <w:lvlText w:val="•"/>
      <w:lvlJc w:val="left"/>
      <w:pPr>
        <w:ind w:left="7600" w:hanging="392"/>
      </w:pPr>
      <w:rPr>
        <w:rFonts w:hint="default"/>
        <w:lang w:val="ru-RU" w:eastAsia="ru-RU" w:bidi="ru-RU"/>
      </w:rPr>
    </w:lvl>
    <w:lvl w:ilvl="8" w:tplc="15248712">
      <w:numFmt w:val="bullet"/>
      <w:lvlText w:val="•"/>
      <w:lvlJc w:val="left"/>
      <w:pPr>
        <w:ind w:left="8569" w:hanging="392"/>
      </w:pPr>
      <w:rPr>
        <w:rFonts w:hint="default"/>
        <w:lang w:val="ru-RU" w:eastAsia="ru-RU" w:bidi="ru-RU"/>
      </w:rPr>
    </w:lvl>
  </w:abstractNum>
  <w:abstractNum w:abstractNumId="56">
    <w:nsid w:val="518A7294"/>
    <w:multiLevelType w:val="hybridMultilevel"/>
    <w:tmpl w:val="BA028612"/>
    <w:lvl w:ilvl="0" w:tplc="D542C048">
      <w:start w:val="1"/>
      <w:numFmt w:val="decimal"/>
      <w:lvlText w:val="%1."/>
      <w:lvlJc w:val="left"/>
      <w:pPr>
        <w:ind w:left="822" w:hanging="245"/>
      </w:pPr>
      <w:rPr>
        <w:rFonts w:ascii="Times New Roman" w:eastAsia="Times New Roman" w:hAnsi="Times New Roman" w:cs="Times New Roman" w:hint="default"/>
        <w:w w:val="100"/>
        <w:sz w:val="24"/>
        <w:szCs w:val="24"/>
        <w:lang w:val="ru-RU" w:eastAsia="ru-RU" w:bidi="ru-RU"/>
      </w:rPr>
    </w:lvl>
    <w:lvl w:ilvl="1" w:tplc="FFD2A332">
      <w:numFmt w:val="bullet"/>
      <w:lvlText w:val="•"/>
      <w:lvlJc w:val="left"/>
      <w:pPr>
        <w:ind w:left="1788" w:hanging="245"/>
      </w:pPr>
      <w:rPr>
        <w:rFonts w:hint="default"/>
        <w:lang w:val="ru-RU" w:eastAsia="ru-RU" w:bidi="ru-RU"/>
      </w:rPr>
    </w:lvl>
    <w:lvl w:ilvl="2" w:tplc="5A7A673A">
      <w:numFmt w:val="bullet"/>
      <w:lvlText w:val="•"/>
      <w:lvlJc w:val="left"/>
      <w:pPr>
        <w:ind w:left="2757" w:hanging="245"/>
      </w:pPr>
      <w:rPr>
        <w:rFonts w:hint="default"/>
        <w:lang w:val="ru-RU" w:eastAsia="ru-RU" w:bidi="ru-RU"/>
      </w:rPr>
    </w:lvl>
    <w:lvl w:ilvl="3" w:tplc="925A04AC">
      <w:numFmt w:val="bullet"/>
      <w:lvlText w:val="•"/>
      <w:lvlJc w:val="left"/>
      <w:pPr>
        <w:ind w:left="3725" w:hanging="245"/>
      </w:pPr>
      <w:rPr>
        <w:rFonts w:hint="default"/>
        <w:lang w:val="ru-RU" w:eastAsia="ru-RU" w:bidi="ru-RU"/>
      </w:rPr>
    </w:lvl>
    <w:lvl w:ilvl="4" w:tplc="A5DA4F8C">
      <w:numFmt w:val="bullet"/>
      <w:lvlText w:val="•"/>
      <w:lvlJc w:val="left"/>
      <w:pPr>
        <w:ind w:left="4694" w:hanging="245"/>
      </w:pPr>
      <w:rPr>
        <w:rFonts w:hint="default"/>
        <w:lang w:val="ru-RU" w:eastAsia="ru-RU" w:bidi="ru-RU"/>
      </w:rPr>
    </w:lvl>
    <w:lvl w:ilvl="5" w:tplc="073035EC">
      <w:numFmt w:val="bullet"/>
      <w:lvlText w:val="•"/>
      <w:lvlJc w:val="left"/>
      <w:pPr>
        <w:ind w:left="5663" w:hanging="245"/>
      </w:pPr>
      <w:rPr>
        <w:rFonts w:hint="default"/>
        <w:lang w:val="ru-RU" w:eastAsia="ru-RU" w:bidi="ru-RU"/>
      </w:rPr>
    </w:lvl>
    <w:lvl w:ilvl="6" w:tplc="F80EBC68">
      <w:numFmt w:val="bullet"/>
      <w:lvlText w:val="•"/>
      <w:lvlJc w:val="left"/>
      <w:pPr>
        <w:ind w:left="6631" w:hanging="245"/>
      </w:pPr>
      <w:rPr>
        <w:rFonts w:hint="default"/>
        <w:lang w:val="ru-RU" w:eastAsia="ru-RU" w:bidi="ru-RU"/>
      </w:rPr>
    </w:lvl>
    <w:lvl w:ilvl="7" w:tplc="8D8EE194">
      <w:numFmt w:val="bullet"/>
      <w:lvlText w:val="•"/>
      <w:lvlJc w:val="left"/>
      <w:pPr>
        <w:ind w:left="7600" w:hanging="245"/>
      </w:pPr>
      <w:rPr>
        <w:rFonts w:hint="default"/>
        <w:lang w:val="ru-RU" w:eastAsia="ru-RU" w:bidi="ru-RU"/>
      </w:rPr>
    </w:lvl>
    <w:lvl w:ilvl="8" w:tplc="6A3E58C4">
      <w:numFmt w:val="bullet"/>
      <w:lvlText w:val="•"/>
      <w:lvlJc w:val="left"/>
      <w:pPr>
        <w:ind w:left="8569" w:hanging="245"/>
      </w:pPr>
      <w:rPr>
        <w:rFonts w:hint="default"/>
        <w:lang w:val="ru-RU" w:eastAsia="ru-RU" w:bidi="ru-RU"/>
      </w:rPr>
    </w:lvl>
  </w:abstractNum>
  <w:abstractNum w:abstractNumId="57">
    <w:nsid w:val="522C216E"/>
    <w:multiLevelType w:val="hybridMultilevel"/>
    <w:tmpl w:val="4EEAFE1E"/>
    <w:lvl w:ilvl="0" w:tplc="553443CA">
      <w:numFmt w:val="bullet"/>
      <w:lvlText w:val=""/>
      <w:lvlJc w:val="left"/>
      <w:pPr>
        <w:ind w:left="827" w:hanging="360"/>
      </w:pPr>
      <w:rPr>
        <w:rFonts w:ascii="Symbol" w:eastAsia="Symbol" w:hAnsi="Symbol" w:cs="Symbol" w:hint="default"/>
        <w:w w:val="100"/>
        <w:sz w:val="21"/>
        <w:szCs w:val="21"/>
        <w:lang w:val="ru-RU" w:eastAsia="ru-RU" w:bidi="ru-RU"/>
      </w:rPr>
    </w:lvl>
    <w:lvl w:ilvl="1" w:tplc="FE4C5BD2">
      <w:numFmt w:val="bullet"/>
      <w:lvlText w:val="•"/>
      <w:lvlJc w:val="left"/>
      <w:pPr>
        <w:ind w:left="1435" w:hanging="360"/>
      </w:pPr>
      <w:rPr>
        <w:rFonts w:hint="default"/>
        <w:lang w:val="ru-RU" w:eastAsia="ru-RU" w:bidi="ru-RU"/>
      </w:rPr>
    </w:lvl>
    <w:lvl w:ilvl="2" w:tplc="0F08F800">
      <w:numFmt w:val="bullet"/>
      <w:lvlText w:val="•"/>
      <w:lvlJc w:val="left"/>
      <w:pPr>
        <w:ind w:left="2050" w:hanging="360"/>
      </w:pPr>
      <w:rPr>
        <w:rFonts w:hint="default"/>
        <w:lang w:val="ru-RU" w:eastAsia="ru-RU" w:bidi="ru-RU"/>
      </w:rPr>
    </w:lvl>
    <w:lvl w:ilvl="3" w:tplc="C776A44E">
      <w:numFmt w:val="bullet"/>
      <w:lvlText w:val="•"/>
      <w:lvlJc w:val="left"/>
      <w:pPr>
        <w:ind w:left="2665" w:hanging="360"/>
      </w:pPr>
      <w:rPr>
        <w:rFonts w:hint="default"/>
        <w:lang w:val="ru-RU" w:eastAsia="ru-RU" w:bidi="ru-RU"/>
      </w:rPr>
    </w:lvl>
    <w:lvl w:ilvl="4" w:tplc="E4AC17AE">
      <w:numFmt w:val="bullet"/>
      <w:lvlText w:val="•"/>
      <w:lvlJc w:val="left"/>
      <w:pPr>
        <w:ind w:left="3280" w:hanging="360"/>
      </w:pPr>
      <w:rPr>
        <w:rFonts w:hint="default"/>
        <w:lang w:val="ru-RU" w:eastAsia="ru-RU" w:bidi="ru-RU"/>
      </w:rPr>
    </w:lvl>
    <w:lvl w:ilvl="5" w:tplc="F52E8DDA">
      <w:numFmt w:val="bullet"/>
      <w:lvlText w:val="•"/>
      <w:lvlJc w:val="left"/>
      <w:pPr>
        <w:ind w:left="3896" w:hanging="360"/>
      </w:pPr>
      <w:rPr>
        <w:rFonts w:hint="default"/>
        <w:lang w:val="ru-RU" w:eastAsia="ru-RU" w:bidi="ru-RU"/>
      </w:rPr>
    </w:lvl>
    <w:lvl w:ilvl="6" w:tplc="688AEF48">
      <w:numFmt w:val="bullet"/>
      <w:lvlText w:val="•"/>
      <w:lvlJc w:val="left"/>
      <w:pPr>
        <w:ind w:left="4511" w:hanging="360"/>
      </w:pPr>
      <w:rPr>
        <w:rFonts w:hint="default"/>
        <w:lang w:val="ru-RU" w:eastAsia="ru-RU" w:bidi="ru-RU"/>
      </w:rPr>
    </w:lvl>
    <w:lvl w:ilvl="7" w:tplc="5A62F43E">
      <w:numFmt w:val="bullet"/>
      <w:lvlText w:val="•"/>
      <w:lvlJc w:val="left"/>
      <w:pPr>
        <w:ind w:left="5126" w:hanging="360"/>
      </w:pPr>
      <w:rPr>
        <w:rFonts w:hint="default"/>
        <w:lang w:val="ru-RU" w:eastAsia="ru-RU" w:bidi="ru-RU"/>
      </w:rPr>
    </w:lvl>
    <w:lvl w:ilvl="8" w:tplc="6EC2A0D2">
      <w:numFmt w:val="bullet"/>
      <w:lvlText w:val="•"/>
      <w:lvlJc w:val="left"/>
      <w:pPr>
        <w:ind w:left="5741" w:hanging="360"/>
      </w:pPr>
      <w:rPr>
        <w:rFonts w:hint="default"/>
        <w:lang w:val="ru-RU" w:eastAsia="ru-RU" w:bidi="ru-RU"/>
      </w:rPr>
    </w:lvl>
  </w:abstractNum>
  <w:abstractNum w:abstractNumId="58">
    <w:nsid w:val="58C701F4"/>
    <w:multiLevelType w:val="multilevel"/>
    <w:tmpl w:val="58EA610A"/>
    <w:lvl w:ilvl="0">
      <w:start w:val="2"/>
      <w:numFmt w:val="decimal"/>
      <w:lvlText w:val="%1"/>
      <w:lvlJc w:val="left"/>
      <w:pPr>
        <w:ind w:left="4559" w:hanging="360"/>
      </w:pPr>
      <w:rPr>
        <w:rFonts w:hint="default"/>
        <w:lang w:val="ru-RU" w:eastAsia="ru-RU" w:bidi="ru-RU"/>
      </w:rPr>
    </w:lvl>
    <w:lvl w:ilvl="1">
      <w:start w:val="1"/>
      <w:numFmt w:val="decimal"/>
      <w:lvlText w:val="%1.%2"/>
      <w:lvlJc w:val="left"/>
      <w:pPr>
        <w:ind w:left="4559" w:hanging="360"/>
        <w:jc w:val="right"/>
      </w:pPr>
      <w:rPr>
        <w:rFonts w:ascii="Times New Roman" w:eastAsia="Times New Roman" w:hAnsi="Times New Roman" w:cs="Times New Roman" w:hint="default"/>
        <w:b/>
        <w:bCs/>
        <w:i/>
        <w:spacing w:val="-3"/>
        <w:w w:val="100"/>
        <w:sz w:val="24"/>
        <w:szCs w:val="24"/>
        <w:lang w:val="ru-RU" w:eastAsia="ru-RU" w:bidi="ru-RU"/>
      </w:rPr>
    </w:lvl>
    <w:lvl w:ilvl="2">
      <w:start w:val="1"/>
      <w:numFmt w:val="decimal"/>
      <w:lvlText w:val="%1.%2.%3."/>
      <w:lvlJc w:val="left"/>
      <w:pPr>
        <w:ind w:left="3385" w:hanging="600"/>
        <w:jc w:val="right"/>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5881" w:hanging="600"/>
      </w:pPr>
      <w:rPr>
        <w:rFonts w:hint="default"/>
        <w:lang w:val="ru-RU" w:eastAsia="ru-RU" w:bidi="ru-RU"/>
      </w:rPr>
    </w:lvl>
    <w:lvl w:ilvl="4">
      <w:numFmt w:val="bullet"/>
      <w:lvlText w:val="•"/>
      <w:lvlJc w:val="left"/>
      <w:pPr>
        <w:ind w:left="6542" w:hanging="600"/>
      </w:pPr>
      <w:rPr>
        <w:rFonts w:hint="default"/>
        <w:lang w:val="ru-RU" w:eastAsia="ru-RU" w:bidi="ru-RU"/>
      </w:rPr>
    </w:lvl>
    <w:lvl w:ilvl="5">
      <w:numFmt w:val="bullet"/>
      <w:lvlText w:val="•"/>
      <w:lvlJc w:val="left"/>
      <w:pPr>
        <w:ind w:left="7202" w:hanging="600"/>
      </w:pPr>
      <w:rPr>
        <w:rFonts w:hint="default"/>
        <w:lang w:val="ru-RU" w:eastAsia="ru-RU" w:bidi="ru-RU"/>
      </w:rPr>
    </w:lvl>
    <w:lvl w:ilvl="6">
      <w:numFmt w:val="bullet"/>
      <w:lvlText w:val="•"/>
      <w:lvlJc w:val="left"/>
      <w:pPr>
        <w:ind w:left="7863" w:hanging="600"/>
      </w:pPr>
      <w:rPr>
        <w:rFonts w:hint="default"/>
        <w:lang w:val="ru-RU" w:eastAsia="ru-RU" w:bidi="ru-RU"/>
      </w:rPr>
    </w:lvl>
    <w:lvl w:ilvl="7">
      <w:numFmt w:val="bullet"/>
      <w:lvlText w:val="•"/>
      <w:lvlJc w:val="left"/>
      <w:pPr>
        <w:ind w:left="8524" w:hanging="600"/>
      </w:pPr>
      <w:rPr>
        <w:rFonts w:hint="default"/>
        <w:lang w:val="ru-RU" w:eastAsia="ru-RU" w:bidi="ru-RU"/>
      </w:rPr>
    </w:lvl>
    <w:lvl w:ilvl="8">
      <w:numFmt w:val="bullet"/>
      <w:lvlText w:val="•"/>
      <w:lvlJc w:val="left"/>
      <w:pPr>
        <w:ind w:left="9184" w:hanging="600"/>
      </w:pPr>
      <w:rPr>
        <w:rFonts w:hint="default"/>
        <w:lang w:val="ru-RU" w:eastAsia="ru-RU" w:bidi="ru-RU"/>
      </w:rPr>
    </w:lvl>
  </w:abstractNum>
  <w:abstractNum w:abstractNumId="59">
    <w:nsid w:val="594E57BB"/>
    <w:multiLevelType w:val="hybridMultilevel"/>
    <w:tmpl w:val="B3566D1C"/>
    <w:lvl w:ilvl="0" w:tplc="3E74698A">
      <w:start w:val="1"/>
      <w:numFmt w:val="decimal"/>
      <w:lvlText w:val="%1."/>
      <w:lvlJc w:val="left"/>
      <w:pPr>
        <w:ind w:left="1542" w:hanging="360"/>
      </w:pPr>
      <w:rPr>
        <w:rFonts w:ascii="Times New Roman" w:eastAsia="Times New Roman" w:hAnsi="Times New Roman" w:cs="Times New Roman" w:hint="default"/>
        <w:spacing w:val="-5"/>
        <w:w w:val="100"/>
        <w:sz w:val="24"/>
        <w:szCs w:val="24"/>
        <w:lang w:val="ru-RU" w:eastAsia="ru-RU" w:bidi="ru-RU"/>
      </w:rPr>
    </w:lvl>
    <w:lvl w:ilvl="1" w:tplc="616E1DEE">
      <w:numFmt w:val="bullet"/>
      <w:lvlText w:val="•"/>
      <w:lvlJc w:val="left"/>
      <w:pPr>
        <w:ind w:left="2436" w:hanging="360"/>
      </w:pPr>
      <w:rPr>
        <w:rFonts w:hint="default"/>
        <w:lang w:val="ru-RU" w:eastAsia="ru-RU" w:bidi="ru-RU"/>
      </w:rPr>
    </w:lvl>
    <w:lvl w:ilvl="2" w:tplc="B9E89D6E">
      <w:numFmt w:val="bullet"/>
      <w:lvlText w:val="•"/>
      <w:lvlJc w:val="left"/>
      <w:pPr>
        <w:ind w:left="3333" w:hanging="360"/>
      </w:pPr>
      <w:rPr>
        <w:rFonts w:hint="default"/>
        <w:lang w:val="ru-RU" w:eastAsia="ru-RU" w:bidi="ru-RU"/>
      </w:rPr>
    </w:lvl>
    <w:lvl w:ilvl="3" w:tplc="07E4F6A0">
      <w:numFmt w:val="bullet"/>
      <w:lvlText w:val="•"/>
      <w:lvlJc w:val="left"/>
      <w:pPr>
        <w:ind w:left="4229" w:hanging="360"/>
      </w:pPr>
      <w:rPr>
        <w:rFonts w:hint="default"/>
        <w:lang w:val="ru-RU" w:eastAsia="ru-RU" w:bidi="ru-RU"/>
      </w:rPr>
    </w:lvl>
    <w:lvl w:ilvl="4" w:tplc="0F7080A4">
      <w:numFmt w:val="bullet"/>
      <w:lvlText w:val="•"/>
      <w:lvlJc w:val="left"/>
      <w:pPr>
        <w:ind w:left="5126" w:hanging="360"/>
      </w:pPr>
      <w:rPr>
        <w:rFonts w:hint="default"/>
        <w:lang w:val="ru-RU" w:eastAsia="ru-RU" w:bidi="ru-RU"/>
      </w:rPr>
    </w:lvl>
    <w:lvl w:ilvl="5" w:tplc="734C8BA2">
      <w:numFmt w:val="bullet"/>
      <w:lvlText w:val="•"/>
      <w:lvlJc w:val="left"/>
      <w:pPr>
        <w:ind w:left="6023" w:hanging="360"/>
      </w:pPr>
      <w:rPr>
        <w:rFonts w:hint="default"/>
        <w:lang w:val="ru-RU" w:eastAsia="ru-RU" w:bidi="ru-RU"/>
      </w:rPr>
    </w:lvl>
    <w:lvl w:ilvl="6" w:tplc="40A0CC42">
      <w:numFmt w:val="bullet"/>
      <w:lvlText w:val="•"/>
      <w:lvlJc w:val="left"/>
      <w:pPr>
        <w:ind w:left="6919" w:hanging="360"/>
      </w:pPr>
      <w:rPr>
        <w:rFonts w:hint="default"/>
        <w:lang w:val="ru-RU" w:eastAsia="ru-RU" w:bidi="ru-RU"/>
      </w:rPr>
    </w:lvl>
    <w:lvl w:ilvl="7" w:tplc="A2E842D6">
      <w:numFmt w:val="bullet"/>
      <w:lvlText w:val="•"/>
      <w:lvlJc w:val="left"/>
      <w:pPr>
        <w:ind w:left="7816" w:hanging="360"/>
      </w:pPr>
      <w:rPr>
        <w:rFonts w:hint="default"/>
        <w:lang w:val="ru-RU" w:eastAsia="ru-RU" w:bidi="ru-RU"/>
      </w:rPr>
    </w:lvl>
    <w:lvl w:ilvl="8" w:tplc="992C9EA8">
      <w:numFmt w:val="bullet"/>
      <w:lvlText w:val="•"/>
      <w:lvlJc w:val="left"/>
      <w:pPr>
        <w:ind w:left="8713" w:hanging="360"/>
      </w:pPr>
      <w:rPr>
        <w:rFonts w:hint="default"/>
        <w:lang w:val="ru-RU" w:eastAsia="ru-RU" w:bidi="ru-RU"/>
      </w:rPr>
    </w:lvl>
  </w:abstractNum>
  <w:abstractNum w:abstractNumId="60">
    <w:nsid w:val="5A635D15"/>
    <w:multiLevelType w:val="hybridMultilevel"/>
    <w:tmpl w:val="7A32401E"/>
    <w:lvl w:ilvl="0" w:tplc="1E0C274C">
      <w:numFmt w:val="bullet"/>
      <w:lvlText w:val=""/>
      <w:lvlJc w:val="left"/>
      <w:pPr>
        <w:ind w:left="359" w:hanging="240"/>
      </w:pPr>
      <w:rPr>
        <w:rFonts w:ascii="Wingdings" w:eastAsia="Wingdings" w:hAnsi="Wingdings" w:cs="Wingdings" w:hint="default"/>
        <w:w w:val="100"/>
        <w:sz w:val="21"/>
        <w:szCs w:val="21"/>
        <w:lang w:val="ru-RU" w:eastAsia="ru-RU" w:bidi="ru-RU"/>
      </w:rPr>
    </w:lvl>
    <w:lvl w:ilvl="1" w:tplc="16CA9CDA">
      <w:numFmt w:val="bullet"/>
      <w:lvlText w:val="•"/>
      <w:lvlJc w:val="left"/>
      <w:pPr>
        <w:ind w:left="542" w:hanging="240"/>
      </w:pPr>
      <w:rPr>
        <w:rFonts w:hint="default"/>
        <w:lang w:val="ru-RU" w:eastAsia="ru-RU" w:bidi="ru-RU"/>
      </w:rPr>
    </w:lvl>
    <w:lvl w:ilvl="2" w:tplc="012C2EF4">
      <w:numFmt w:val="bullet"/>
      <w:lvlText w:val="•"/>
      <w:lvlJc w:val="left"/>
      <w:pPr>
        <w:ind w:left="724" w:hanging="240"/>
      </w:pPr>
      <w:rPr>
        <w:rFonts w:hint="default"/>
        <w:lang w:val="ru-RU" w:eastAsia="ru-RU" w:bidi="ru-RU"/>
      </w:rPr>
    </w:lvl>
    <w:lvl w:ilvl="3" w:tplc="94C6F8D8">
      <w:numFmt w:val="bullet"/>
      <w:lvlText w:val="•"/>
      <w:lvlJc w:val="left"/>
      <w:pPr>
        <w:ind w:left="907" w:hanging="240"/>
      </w:pPr>
      <w:rPr>
        <w:rFonts w:hint="default"/>
        <w:lang w:val="ru-RU" w:eastAsia="ru-RU" w:bidi="ru-RU"/>
      </w:rPr>
    </w:lvl>
    <w:lvl w:ilvl="4" w:tplc="0382F210">
      <w:numFmt w:val="bullet"/>
      <w:lvlText w:val="•"/>
      <w:lvlJc w:val="left"/>
      <w:pPr>
        <w:ind w:left="1089" w:hanging="240"/>
      </w:pPr>
      <w:rPr>
        <w:rFonts w:hint="default"/>
        <w:lang w:val="ru-RU" w:eastAsia="ru-RU" w:bidi="ru-RU"/>
      </w:rPr>
    </w:lvl>
    <w:lvl w:ilvl="5" w:tplc="0644B7FA">
      <w:numFmt w:val="bullet"/>
      <w:lvlText w:val="•"/>
      <w:lvlJc w:val="left"/>
      <w:pPr>
        <w:ind w:left="1272" w:hanging="240"/>
      </w:pPr>
      <w:rPr>
        <w:rFonts w:hint="default"/>
        <w:lang w:val="ru-RU" w:eastAsia="ru-RU" w:bidi="ru-RU"/>
      </w:rPr>
    </w:lvl>
    <w:lvl w:ilvl="6" w:tplc="80E201F6">
      <w:numFmt w:val="bullet"/>
      <w:lvlText w:val="•"/>
      <w:lvlJc w:val="left"/>
      <w:pPr>
        <w:ind w:left="1454" w:hanging="240"/>
      </w:pPr>
      <w:rPr>
        <w:rFonts w:hint="default"/>
        <w:lang w:val="ru-RU" w:eastAsia="ru-RU" w:bidi="ru-RU"/>
      </w:rPr>
    </w:lvl>
    <w:lvl w:ilvl="7" w:tplc="7FCEA228">
      <w:numFmt w:val="bullet"/>
      <w:lvlText w:val="•"/>
      <w:lvlJc w:val="left"/>
      <w:pPr>
        <w:ind w:left="1636" w:hanging="240"/>
      </w:pPr>
      <w:rPr>
        <w:rFonts w:hint="default"/>
        <w:lang w:val="ru-RU" w:eastAsia="ru-RU" w:bidi="ru-RU"/>
      </w:rPr>
    </w:lvl>
    <w:lvl w:ilvl="8" w:tplc="4F6C60AA">
      <w:numFmt w:val="bullet"/>
      <w:lvlText w:val="•"/>
      <w:lvlJc w:val="left"/>
      <w:pPr>
        <w:ind w:left="1819" w:hanging="240"/>
      </w:pPr>
      <w:rPr>
        <w:rFonts w:hint="default"/>
        <w:lang w:val="ru-RU" w:eastAsia="ru-RU" w:bidi="ru-RU"/>
      </w:rPr>
    </w:lvl>
  </w:abstractNum>
  <w:abstractNum w:abstractNumId="61">
    <w:nsid w:val="5B895733"/>
    <w:multiLevelType w:val="hybridMultilevel"/>
    <w:tmpl w:val="0090E696"/>
    <w:lvl w:ilvl="0" w:tplc="C87818C4">
      <w:start w:val="1"/>
      <w:numFmt w:val="decimal"/>
      <w:lvlText w:val="%1."/>
      <w:lvlJc w:val="left"/>
      <w:pPr>
        <w:ind w:left="822" w:hanging="360"/>
      </w:pPr>
      <w:rPr>
        <w:rFonts w:ascii="Times New Roman" w:eastAsia="Times New Roman" w:hAnsi="Times New Roman" w:cs="Times New Roman" w:hint="default"/>
        <w:spacing w:val="-17"/>
        <w:w w:val="100"/>
        <w:sz w:val="24"/>
        <w:szCs w:val="24"/>
        <w:lang w:val="ru-RU" w:eastAsia="ru-RU" w:bidi="ru-RU"/>
      </w:rPr>
    </w:lvl>
    <w:lvl w:ilvl="1" w:tplc="87986F38">
      <w:start w:val="1"/>
      <w:numFmt w:val="decimal"/>
      <w:lvlText w:val="%2."/>
      <w:lvlJc w:val="left"/>
      <w:pPr>
        <w:ind w:left="1542" w:hanging="360"/>
      </w:pPr>
      <w:rPr>
        <w:rFonts w:ascii="Times New Roman" w:eastAsia="Times New Roman" w:hAnsi="Times New Roman" w:cs="Times New Roman" w:hint="default"/>
        <w:spacing w:val="-16"/>
        <w:w w:val="100"/>
        <w:sz w:val="24"/>
        <w:szCs w:val="24"/>
        <w:lang w:val="ru-RU" w:eastAsia="ru-RU" w:bidi="ru-RU"/>
      </w:rPr>
    </w:lvl>
    <w:lvl w:ilvl="2" w:tplc="4F062266">
      <w:numFmt w:val="bullet"/>
      <w:lvlText w:val="•"/>
      <w:lvlJc w:val="left"/>
      <w:pPr>
        <w:ind w:left="2536" w:hanging="360"/>
      </w:pPr>
      <w:rPr>
        <w:rFonts w:hint="default"/>
        <w:lang w:val="ru-RU" w:eastAsia="ru-RU" w:bidi="ru-RU"/>
      </w:rPr>
    </w:lvl>
    <w:lvl w:ilvl="3" w:tplc="FAA40E66">
      <w:numFmt w:val="bullet"/>
      <w:lvlText w:val="•"/>
      <w:lvlJc w:val="left"/>
      <w:pPr>
        <w:ind w:left="3532" w:hanging="360"/>
      </w:pPr>
      <w:rPr>
        <w:rFonts w:hint="default"/>
        <w:lang w:val="ru-RU" w:eastAsia="ru-RU" w:bidi="ru-RU"/>
      </w:rPr>
    </w:lvl>
    <w:lvl w:ilvl="4" w:tplc="BEAC6F0E">
      <w:numFmt w:val="bullet"/>
      <w:lvlText w:val="•"/>
      <w:lvlJc w:val="left"/>
      <w:pPr>
        <w:ind w:left="4528" w:hanging="360"/>
      </w:pPr>
      <w:rPr>
        <w:rFonts w:hint="default"/>
        <w:lang w:val="ru-RU" w:eastAsia="ru-RU" w:bidi="ru-RU"/>
      </w:rPr>
    </w:lvl>
    <w:lvl w:ilvl="5" w:tplc="EDA45B3C">
      <w:numFmt w:val="bullet"/>
      <w:lvlText w:val="•"/>
      <w:lvlJc w:val="left"/>
      <w:pPr>
        <w:ind w:left="5525" w:hanging="360"/>
      </w:pPr>
      <w:rPr>
        <w:rFonts w:hint="default"/>
        <w:lang w:val="ru-RU" w:eastAsia="ru-RU" w:bidi="ru-RU"/>
      </w:rPr>
    </w:lvl>
    <w:lvl w:ilvl="6" w:tplc="7B862A2E">
      <w:numFmt w:val="bullet"/>
      <w:lvlText w:val="•"/>
      <w:lvlJc w:val="left"/>
      <w:pPr>
        <w:ind w:left="6521" w:hanging="360"/>
      </w:pPr>
      <w:rPr>
        <w:rFonts w:hint="default"/>
        <w:lang w:val="ru-RU" w:eastAsia="ru-RU" w:bidi="ru-RU"/>
      </w:rPr>
    </w:lvl>
    <w:lvl w:ilvl="7" w:tplc="83F002F2">
      <w:numFmt w:val="bullet"/>
      <w:lvlText w:val="•"/>
      <w:lvlJc w:val="left"/>
      <w:pPr>
        <w:ind w:left="7517" w:hanging="360"/>
      </w:pPr>
      <w:rPr>
        <w:rFonts w:hint="default"/>
        <w:lang w:val="ru-RU" w:eastAsia="ru-RU" w:bidi="ru-RU"/>
      </w:rPr>
    </w:lvl>
    <w:lvl w:ilvl="8" w:tplc="40F6B09C">
      <w:numFmt w:val="bullet"/>
      <w:lvlText w:val="•"/>
      <w:lvlJc w:val="left"/>
      <w:pPr>
        <w:ind w:left="8513" w:hanging="360"/>
      </w:pPr>
      <w:rPr>
        <w:rFonts w:hint="default"/>
        <w:lang w:val="ru-RU" w:eastAsia="ru-RU" w:bidi="ru-RU"/>
      </w:rPr>
    </w:lvl>
  </w:abstractNum>
  <w:abstractNum w:abstractNumId="62">
    <w:nsid w:val="5BF81224"/>
    <w:multiLevelType w:val="hybridMultilevel"/>
    <w:tmpl w:val="4B94C70C"/>
    <w:lvl w:ilvl="0" w:tplc="C2885FC0">
      <w:numFmt w:val="bullet"/>
      <w:lvlText w:val="-"/>
      <w:lvlJc w:val="left"/>
      <w:pPr>
        <w:ind w:left="234" w:hanging="128"/>
      </w:pPr>
      <w:rPr>
        <w:rFonts w:ascii="Times New Roman" w:eastAsia="Times New Roman" w:hAnsi="Times New Roman" w:cs="Times New Roman" w:hint="default"/>
        <w:w w:val="100"/>
        <w:sz w:val="22"/>
        <w:szCs w:val="22"/>
        <w:lang w:val="ru-RU" w:eastAsia="ru-RU" w:bidi="ru-RU"/>
      </w:rPr>
    </w:lvl>
    <w:lvl w:ilvl="1" w:tplc="D062009A">
      <w:numFmt w:val="bullet"/>
      <w:lvlText w:val="•"/>
      <w:lvlJc w:val="left"/>
      <w:pPr>
        <w:ind w:left="553" w:hanging="128"/>
      </w:pPr>
      <w:rPr>
        <w:rFonts w:hint="default"/>
        <w:lang w:val="ru-RU" w:eastAsia="ru-RU" w:bidi="ru-RU"/>
      </w:rPr>
    </w:lvl>
    <w:lvl w:ilvl="2" w:tplc="96D86250">
      <w:numFmt w:val="bullet"/>
      <w:lvlText w:val="•"/>
      <w:lvlJc w:val="left"/>
      <w:pPr>
        <w:ind w:left="866" w:hanging="128"/>
      </w:pPr>
      <w:rPr>
        <w:rFonts w:hint="default"/>
        <w:lang w:val="ru-RU" w:eastAsia="ru-RU" w:bidi="ru-RU"/>
      </w:rPr>
    </w:lvl>
    <w:lvl w:ilvl="3" w:tplc="1C9044F2">
      <w:numFmt w:val="bullet"/>
      <w:lvlText w:val="•"/>
      <w:lvlJc w:val="left"/>
      <w:pPr>
        <w:ind w:left="1179" w:hanging="128"/>
      </w:pPr>
      <w:rPr>
        <w:rFonts w:hint="default"/>
        <w:lang w:val="ru-RU" w:eastAsia="ru-RU" w:bidi="ru-RU"/>
      </w:rPr>
    </w:lvl>
    <w:lvl w:ilvl="4" w:tplc="7F0202BA">
      <w:numFmt w:val="bullet"/>
      <w:lvlText w:val="•"/>
      <w:lvlJc w:val="left"/>
      <w:pPr>
        <w:ind w:left="1492" w:hanging="128"/>
      </w:pPr>
      <w:rPr>
        <w:rFonts w:hint="default"/>
        <w:lang w:val="ru-RU" w:eastAsia="ru-RU" w:bidi="ru-RU"/>
      </w:rPr>
    </w:lvl>
    <w:lvl w:ilvl="5" w:tplc="ECCA85EC">
      <w:numFmt w:val="bullet"/>
      <w:lvlText w:val="•"/>
      <w:lvlJc w:val="left"/>
      <w:pPr>
        <w:ind w:left="1805" w:hanging="128"/>
      </w:pPr>
      <w:rPr>
        <w:rFonts w:hint="default"/>
        <w:lang w:val="ru-RU" w:eastAsia="ru-RU" w:bidi="ru-RU"/>
      </w:rPr>
    </w:lvl>
    <w:lvl w:ilvl="6" w:tplc="36720C5A">
      <w:numFmt w:val="bullet"/>
      <w:lvlText w:val="•"/>
      <w:lvlJc w:val="left"/>
      <w:pPr>
        <w:ind w:left="2118" w:hanging="128"/>
      </w:pPr>
      <w:rPr>
        <w:rFonts w:hint="default"/>
        <w:lang w:val="ru-RU" w:eastAsia="ru-RU" w:bidi="ru-RU"/>
      </w:rPr>
    </w:lvl>
    <w:lvl w:ilvl="7" w:tplc="3B742F24">
      <w:numFmt w:val="bullet"/>
      <w:lvlText w:val="•"/>
      <w:lvlJc w:val="left"/>
      <w:pPr>
        <w:ind w:left="2431" w:hanging="128"/>
      </w:pPr>
      <w:rPr>
        <w:rFonts w:hint="default"/>
        <w:lang w:val="ru-RU" w:eastAsia="ru-RU" w:bidi="ru-RU"/>
      </w:rPr>
    </w:lvl>
    <w:lvl w:ilvl="8" w:tplc="0866A48A">
      <w:numFmt w:val="bullet"/>
      <w:lvlText w:val="•"/>
      <w:lvlJc w:val="left"/>
      <w:pPr>
        <w:ind w:left="2744" w:hanging="128"/>
      </w:pPr>
      <w:rPr>
        <w:rFonts w:hint="default"/>
        <w:lang w:val="ru-RU" w:eastAsia="ru-RU" w:bidi="ru-RU"/>
      </w:rPr>
    </w:lvl>
  </w:abstractNum>
  <w:abstractNum w:abstractNumId="63">
    <w:nsid w:val="5C236AD3"/>
    <w:multiLevelType w:val="hybridMultilevel"/>
    <w:tmpl w:val="C736060A"/>
    <w:lvl w:ilvl="0" w:tplc="FF7AB220">
      <w:start w:val="1"/>
      <w:numFmt w:val="decimal"/>
      <w:lvlText w:val="%1."/>
      <w:lvlJc w:val="left"/>
      <w:pPr>
        <w:ind w:left="822" w:hanging="288"/>
      </w:pPr>
      <w:rPr>
        <w:rFonts w:hint="default"/>
        <w:spacing w:val="-60"/>
        <w:w w:val="100"/>
        <w:lang w:val="ru-RU" w:eastAsia="ru-RU" w:bidi="ru-RU"/>
      </w:rPr>
    </w:lvl>
    <w:lvl w:ilvl="1" w:tplc="E33616C0">
      <w:start w:val="1"/>
      <w:numFmt w:val="decimal"/>
      <w:lvlText w:val="%2)"/>
      <w:lvlJc w:val="left"/>
      <w:pPr>
        <w:ind w:left="1902" w:hanging="360"/>
      </w:pPr>
      <w:rPr>
        <w:rFonts w:ascii="Times New Roman" w:eastAsia="Times New Roman" w:hAnsi="Times New Roman" w:cs="Times New Roman" w:hint="default"/>
        <w:spacing w:val="0"/>
        <w:w w:val="100"/>
        <w:sz w:val="21"/>
        <w:szCs w:val="21"/>
        <w:lang w:val="ru-RU" w:eastAsia="ru-RU" w:bidi="ru-RU"/>
      </w:rPr>
    </w:lvl>
    <w:lvl w:ilvl="2" w:tplc="201E6284">
      <w:numFmt w:val="bullet"/>
      <w:lvlText w:val="•"/>
      <w:lvlJc w:val="left"/>
      <w:pPr>
        <w:ind w:left="2856" w:hanging="360"/>
      </w:pPr>
      <w:rPr>
        <w:rFonts w:hint="default"/>
        <w:lang w:val="ru-RU" w:eastAsia="ru-RU" w:bidi="ru-RU"/>
      </w:rPr>
    </w:lvl>
    <w:lvl w:ilvl="3" w:tplc="DBD882C4">
      <w:numFmt w:val="bullet"/>
      <w:lvlText w:val="•"/>
      <w:lvlJc w:val="left"/>
      <w:pPr>
        <w:ind w:left="3812" w:hanging="360"/>
      </w:pPr>
      <w:rPr>
        <w:rFonts w:hint="default"/>
        <w:lang w:val="ru-RU" w:eastAsia="ru-RU" w:bidi="ru-RU"/>
      </w:rPr>
    </w:lvl>
    <w:lvl w:ilvl="4" w:tplc="2FF677D4">
      <w:numFmt w:val="bullet"/>
      <w:lvlText w:val="•"/>
      <w:lvlJc w:val="left"/>
      <w:pPr>
        <w:ind w:left="4768" w:hanging="360"/>
      </w:pPr>
      <w:rPr>
        <w:rFonts w:hint="default"/>
        <w:lang w:val="ru-RU" w:eastAsia="ru-RU" w:bidi="ru-RU"/>
      </w:rPr>
    </w:lvl>
    <w:lvl w:ilvl="5" w:tplc="711260C4">
      <w:numFmt w:val="bullet"/>
      <w:lvlText w:val="•"/>
      <w:lvlJc w:val="left"/>
      <w:pPr>
        <w:ind w:left="5725" w:hanging="360"/>
      </w:pPr>
      <w:rPr>
        <w:rFonts w:hint="default"/>
        <w:lang w:val="ru-RU" w:eastAsia="ru-RU" w:bidi="ru-RU"/>
      </w:rPr>
    </w:lvl>
    <w:lvl w:ilvl="6" w:tplc="A2BEDEE0">
      <w:numFmt w:val="bullet"/>
      <w:lvlText w:val="•"/>
      <w:lvlJc w:val="left"/>
      <w:pPr>
        <w:ind w:left="6681" w:hanging="360"/>
      </w:pPr>
      <w:rPr>
        <w:rFonts w:hint="default"/>
        <w:lang w:val="ru-RU" w:eastAsia="ru-RU" w:bidi="ru-RU"/>
      </w:rPr>
    </w:lvl>
    <w:lvl w:ilvl="7" w:tplc="F72E2B64">
      <w:numFmt w:val="bullet"/>
      <w:lvlText w:val="•"/>
      <w:lvlJc w:val="left"/>
      <w:pPr>
        <w:ind w:left="7637" w:hanging="360"/>
      </w:pPr>
      <w:rPr>
        <w:rFonts w:hint="default"/>
        <w:lang w:val="ru-RU" w:eastAsia="ru-RU" w:bidi="ru-RU"/>
      </w:rPr>
    </w:lvl>
    <w:lvl w:ilvl="8" w:tplc="FB3272CA">
      <w:numFmt w:val="bullet"/>
      <w:lvlText w:val="•"/>
      <w:lvlJc w:val="left"/>
      <w:pPr>
        <w:ind w:left="8593" w:hanging="360"/>
      </w:pPr>
      <w:rPr>
        <w:rFonts w:hint="default"/>
        <w:lang w:val="ru-RU" w:eastAsia="ru-RU" w:bidi="ru-RU"/>
      </w:rPr>
    </w:lvl>
  </w:abstractNum>
  <w:abstractNum w:abstractNumId="64">
    <w:nsid w:val="5D195D51"/>
    <w:multiLevelType w:val="hybridMultilevel"/>
    <w:tmpl w:val="487E827A"/>
    <w:lvl w:ilvl="0" w:tplc="07C0BDF2">
      <w:numFmt w:val="bullet"/>
      <w:lvlText w:val="-"/>
      <w:lvlJc w:val="left"/>
      <w:pPr>
        <w:ind w:left="2" w:hanging="168"/>
      </w:pPr>
      <w:rPr>
        <w:rFonts w:ascii="Times New Roman" w:eastAsia="Times New Roman" w:hAnsi="Times New Roman" w:cs="Times New Roman" w:hint="default"/>
        <w:w w:val="99"/>
        <w:sz w:val="24"/>
        <w:szCs w:val="24"/>
        <w:lang w:val="ru-RU" w:eastAsia="ru-RU" w:bidi="ru-RU"/>
      </w:rPr>
    </w:lvl>
    <w:lvl w:ilvl="1" w:tplc="824AFA18">
      <w:numFmt w:val="bullet"/>
      <w:lvlText w:val="•"/>
      <w:lvlJc w:val="left"/>
      <w:pPr>
        <w:ind w:left="764" w:hanging="168"/>
      </w:pPr>
      <w:rPr>
        <w:rFonts w:hint="default"/>
        <w:lang w:val="ru-RU" w:eastAsia="ru-RU" w:bidi="ru-RU"/>
      </w:rPr>
    </w:lvl>
    <w:lvl w:ilvl="2" w:tplc="31760210">
      <w:numFmt w:val="bullet"/>
      <w:lvlText w:val="•"/>
      <w:lvlJc w:val="left"/>
      <w:pPr>
        <w:ind w:left="1528" w:hanging="168"/>
      </w:pPr>
      <w:rPr>
        <w:rFonts w:hint="default"/>
        <w:lang w:val="ru-RU" w:eastAsia="ru-RU" w:bidi="ru-RU"/>
      </w:rPr>
    </w:lvl>
    <w:lvl w:ilvl="3" w:tplc="97D680E2">
      <w:numFmt w:val="bullet"/>
      <w:lvlText w:val="•"/>
      <w:lvlJc w:val="left"/>
      <w:pPr>
        <w:ind w:left="2292" w:hanging="168"/>
      </w:pPr>
      <w:rPr>
        <w:rFonts w:hint="default"/>
        <w:lang w:val="ru-RU" w:eastAsia="ru-RU" w:bidi="ru-RU"/>
      </w:rPr>
    </w:lvl>
    <w:lvl w:ilvl="4" w:tplc="EE40BC46">
      <w:numFmt w:val="bullet"/>
      <w:lvlText w:val="•"/>
      <w:lvlJc w:val="left"/>
      <w:pPr>
        <w:ind w:left="3056" w:hanging="168"/>
      </w:pPr>
      <w:rPr>
        <w:rFonts w:hint="default"/>
        <w:lang w:val="ru-RU" w:eastAsia="ru-RU" w:bidi="ru-RU"/>
      </w:rPr>
    </w:lvl>
    <w:lvl w:ilvl="5" w:tplc="64D6FBFE">
      <w:numFmt w:val="bullet"/>
      <w:lvlText w:val="•"/>
      <w:lvlJc w:val="left"/>
      <w:pPr>
        <w:ind w:left="3820" w:hanging="168"/>
      </w:pPr>
      <w:rPr>
        <w:rFonts w:hint="default"/>
        <w:lang w:val="ru-RU" w:eastAsia="ru-RU" w:bidi="ru-RU"/>
      </w:rPr>
    </w:lvl>
    <w:lvl w:ilvl="6" w:tplc="E608872A">
      <w:numFmt w:val="bullet"/>
      <w:lvlText w:val="•"/>
      <w:lvlJc w:val="left"/>
      <w:pPr>
        <w:ind w:left="4584" w:hanging="168"/>
      </w:pPr>
      <w:rPr>
        <w:rFonts w:hint="default"/>
        <w:lang w:val="ru-RU" w:eastAsia="ru-RU" w:bidi="ru-RU"/>
      </w:rPr>
    </w:lvl>
    <w:lvl w:ilvl="7" w:tplc="ED9C2B46">
      <w:numFmt w:val="bullet"/>
      <w:lvlText w:val="•"/>
      <w:lvlJc w:val="left"/>
      <w:pPr>
        <w:ind w:left="5348" w:hanging="168"/>
      </w:pPr>
      <w:rPr>
        <w:rFonts w:hint="default"/>
        <w:lang w:val="ru-RU" w:eastAsia="ru-RU" w:bidi="ru-RU"/>
      </w:rPr>
    </w:lvl>
    <w:lvl w:ilvl="8" w:tplc="70D4E65C">
      <w:numFmt w:val="bullet"/>
      <w:lvlText w:val="•"/>
      <w:lvlJc w:val="left"/>
      <w:pPr>
        <w:ind w:left="6112" w:hanging="168"/>
      </w:pPr>
      <w:rPr>
        <w:rFonts w:hint="default"/>
        <w:lang w:val="ru-RU" w:eastAsia="ru-RU" w:bidi="ru-RU"/>
      </w:rPr>
    </w:lvl>
  </w:abstractNum>
  <w:abstractNum w:abstractNumId="65">
    <w:nsid w:val="61B40876"/>
    <w:multiLevelType w:val="hybridMultilevel"/>
    <w:tmpl w:val="2034BDDE"/>
    <w:lvl w:ilvl="0" w:tplc="77F8DCE6">
      <w:start w:val="1"/>
      <w:numFmt w:val="bullet"/>
      <w:lvlText w:val="•"/>
      <w:lvlJc w:val="left"/>
      <w:pPr>
        <w:ind w:left="1683"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403" w:hanging="360"/>
      </w:pPr>
      <w:rPr>
        <w:rFonts w:ascii="Courier New" w:hAnsi="Courier New" w:cs="Courier New" w:hint="default"/>
      </w:rPr>
    </w:lvl>
    <w:lvl w:ilvl="2" w:tplc="04190005" w:tentative="1">
      <w:start w:val="1"/>
      <w:numFmt w:val="bullet"/>
      <w:lvlText w:val=""/>
      <w:lvlJc w:val="left"/>
      <w:pPr>
        <w:ind w:left="3123" w:hanging="360"/>
      </w:pPr>
      <w:rPr>
        <w:rFonts w:ascii="Wingdings" w:hAnsi="Wingdings" w:hint="default"/>
      </w:rPr>
    </w:lvl>
    <w:lvl w:ilvl="3" w:tplc="04190001" w:tentative="1">
      <w:start w:val="1"/>
      <w:numFmt w:val="bullet"/>
      <w:lvlText w:val=""/>
      <w:lvlJc w:val="left"/>
      <w:pPr>
        <w:ind w:left="3843" w:hanging="360"/>
      </w:pPr>
      <w:rPr>
        <w:rFonts w:ascii="Symbol" w:hAnsi="Symbol" w:hint="default"/>
      </w:rPr>
    </w:lvl>
    <w:lvl w:ilvl="4" w:tplc="04190003" w:tentative="1">
      <w:start w:val="1"/>
      <w:numFmt w:val="bullet"/>
      <w:lvlText w:val="o"/>
      <w:lvlJc w:val="left"/>
      <w:pPr>
        <w:ind w:left="4563" w:hanging="360"/>
      </w:pPr>
      <w:rPr>
        <w:rFonts w:ascii="Courier New" w:hAnsi="Courier New" w:cs="Courier New" w:hint="default"/>
      </w:rPr>
    </w:lvl>
    <w:lvl w:ilvl="5" w:tplc="04190005" w:tentative="1">
      <w:start w:val="1"/>
      <w:numFmt w:val="bullet"/>
      <w:lvlText w:val=""/>
      <w:lvlJc w:val="left"/>
      <w:pPr>
        <w:ind w:left="5283" w:hanging="360"/>
      </w:pPr>
      <w:rPr>
        <w:rFonts w:ascii="Wingdings" w:hAnsi="Wingdings" w:hint="default"/>
      </w:rPr>
    </w:lvl>
    <w:lvl w:ilvl="6" w:tplc="04190001" w:tentative="1">
      <w:start w:val="1"/>
      <w:numFmt w:val="bullet"/>
      <w:lvlText w:val=""/>
      <w:lvlJc w:val="left"/>
      <w:pPr>
        <w:ind w:left="6003" w:hanging="360"/>
      </w:pPr>
      <w:rPr>
        <w:rFonts w:ascii="Symbol" w:hAnsi="Symbol" w:hint="default"/>
      </w:rPr>
    </w:lvl>
    <w:lvl w:ilvl="7" w:tplc="04190003" w:tentative="1">
      <w:start w:val="1"/>
      <w:numFmt w:val="bullet"/>
      <w:lvlText w:val="o"/>
      <w:lvlJc w:val="left"/>
      <w:pPr>
        <w:ind w:left="6723" w:hanging="360"/>
      </w:pPr>
      <w:rPr>
        <w:rFonts w:ascii="Courier New" w:hAnsi="Courier New" w:cs="Courier New" w:hint="default"/>
      </w:rPr>
    </w:lvl>
    <w:lvl w:ilvl="8" w:tplc="04190005" w:tentative="1">
      <w:start w:val="1"/>
      <w:numFmt w:val="bullet"/>
      <w:lvlText w:val=""/>
      <w:lvlJc w:val="left"/>
      <w:pPr>
        <w:ind w:left="7443" w:hanging="360"/>
      </w:pPr>
      <w:rPr>
        <w:rFonts w:ascii="Wingdings" w:hAnsi="Wingdings" w:hint="default"/>
      </w:rPr>
    </w:lvl>
  </w:abstractNum>
  <w:abstractNum w:abstractNumId="66">
    <w:nsid w:val="621227BA"/>
    <w:multiLevelType w:val="hybridMultilevel"/>
    <w:tmpl w:val="70F4BB94"/>
    <w:lvl w:ilvl="0" w:tplc="CA8853BC">
      <w:numFmt w:val="bullet"/>
      <w:lvlText w:val=""/>
      <w:lvlJc w:val="left"/>
      <w:pPr>
        <w:ind w:left="1182" w:hanging="360"/>
      </w:pPr>
      <w:rPr>
        <w:rFonts w:ascii="Wingdings" w:eastAsia="Wingdings" w:hAnsi="Wingdings" w:cs="Wingdings" w:hint="default"/>
        <w:w w:val="100"/>
        <w:sz w:val="24"/>
        <w:szCs w:val="24"/>
        <w:lang w:val="ru-RU" w:eastAsia="ru-RU" w:bidi="ru-RU"/>
      </w:rPr>
    </w:lvl>
    <w:lvl w:ilvl="1" w:tplc="E0B0397E">
      <w:numFmt w:val="bullet"/>
      <w:lvlText w:val="•"/>
      <w:lvlJc w:val="left"/>
      <w:pPr>
        <w:ind w:left="2112" w:hanging="360"/>
      </w:pPr>
      <w:rPr>
        <w:rFonts w:hint="default"/>
        <w:lang w:val="ru-RU" w:eastAsia="ru-RU" w:bidi="ru-RU"/>
      </w:rPr>
    </w:lvl>
    <w:lvl w:ilvl="2" w:tplc="13D2AA60">
      <w:numFmt w:val="bullet"/>
      <w:lvlText w:val="•"/>
      <w:lvlJc w:val="left"/>
      <w:pPr>
        <w:ind w:left="3045" w:hanging="360"/>
      </w:pPr>
      <w:rPr>
        <w:rFonts w:hint="default"/>
        <w:lang w:val="ru-RU" w:eastAsia="ru-RU" w:bidi="ru-RU"/>
      </w:rPr>
    </w:lvl>
    <w:lvl w:ilvl="3" w:tplc="C4A2F134">
      <w:numFmt w:val="bullet"/>
      <w:lvlText w:val="•"/>
      <w:lvlJc w:val="left"/>
      <w:pPr>
        <w:ind w:left="3977" w:hanging="360"/>
      </w:pPr>
      <w:rPr>
        <w:rFonts w:hint="default"/>
        <w:lang w:val="ru-RU" w:eastAsia="ru-RU" w:bidi="ru-RU"/>
      </w:rPr>
    </w:lvl>
    <w:lvl w:ilvl="4" w:tplc="056C6D3E">
      <w:numFmt w:val="bullet"/>
      <w:lvlText w:val="•"/>
      <w:lvlJc w:val="left"/>
      <w:pPr>
        <w:ind w:left="4910" w:hanging="360"/>
      </w:pPr>
      <w:rPr>
        <w:rFonts w:hint="default"/>
        <w:lang w:val="ru-RU" w:eastAsia="ru-RU" w:bidi="ru-RU"/>
      </w:rPr>
    </w:lvl>
    <w:lvl w:ilvl="5" w:tplc="46B4B4CA">
      <w:numFmt w:val="bullet"/>
      <w:lvlText w:val="•"/>
      <w:lvlJc w:val="left"/>
      <w:pPr>
        <w:ind w:left="5843" w:hanging="360"/>
      </w:pPr>
      <w:rPr>
        <w:rFonts w:hint="default"/>
        <w:lang w:val="ru-RU" w:eastAsia="ru-RU" w:bidi="ru-RU"/>
      </w:rPr>
    </w:lvl>
    <w:lvl w:ilvl="6" w:tplc="1DACB90C">
      <w:numFmt w:val="bullet"/>
      <w:lvlText w:val="•"/>
      <w:lvlJc w:val="left"/>
      <w:pPr>
        <w:ind w:left="6775" w:hanging="360"/>
      </w:pPr>
      <w:rPr>
        <w:rFonts w:hint="default"/>
        <w:lang w:val="ru-RU" w:eastAsia="ru-RU" w:bidi="ru-RU"/>
      </w:rPr>
    </w:lvl>
    <w:lvl w:ilvl="7" w:tplc="86AA9D24">
      <w:numFmt w:val="bullet"/>
      <w:lvlText w:val="•"/>
      <w:lvlJc w:val="left"/>
      <w:pPr>
        <w:ind w:left="7708" w:hanging="360"/>
      </w:pPr>
      <w:rPr>
        <w:rFonts w:hint="default"/>
        <w:lang w:val="ru-RU" w:eastAsia="ru-RU" w:bidi="ru-RU"/>
      </w:rPr>
    </w:lvl>
    <w:lvl w:ilvl="8" w:tplc="07D0212C">
      <w:numFmt w:val="bullet"/>
      <w:lvlText w:val="•"/>
      <w:lvlJc w:val="left"/>
      <w:pPr>
        <w:ind w:left="8641" w:hanging="360"/>
      </w:pPr>
      <w:rPr>
        <w:rFonts w:hint="default"/>
        <w:lang w:val="ru-RU" w:eastAsia="ru-RU" w:bidi="ru-RU"/>
      </w:rPr>
    </w:lvl>
  </w:abstractNum>
  <w:abstractNum w:abstractNumId="67">
    <w:nsid w:val="676C60EA"/>
    <w:multiLevelType w:val="hybridMultilevel"/>
    <w:tmpl w:val="656A1E8E"/>
    <w:lvl w:ilvl="0" w:tplc="99B67310">
      <w:start w:val="1"/>
      <w:numFmt w:val="decimal"/>
      <w:lvlText w:val="%1-"/>
      <w:lvlJc w:val="left"/>
      <w:pPr>
        <w:ind w:left="1023" w:hanging="201"/>
      </w:pPr>
      <w:rPr>
        <w:rFonts w:ascii="Times New Roman" w:eastAsia="Times New Roman" w:hAnsi="Times New Roman" w:cs="Times New Roman" w:hint="default"/>
        <w:b/>
        <w:bCs/>
        <w:spacing w:val="-1"/>
        <w:w w:val="100"/>
        <w:sz w:val="22"/>
        <w:szCs w:val="22"/>
        <w:lang w:val="ru-RU" w:eastAsia="ru-RU" w:bidi="ru-RU"/>
      </w:rPr>
    </w:lvl>
    <w:lvl w:ilvl="1" w:tplc="A8460D04">
      <w:numFmt w:val="bullet"/>
      <w:lvlText w:val="•"/>
      <w:lvlJc w:val="left"/>
      <w:pPr>
        <w:ind w:left="1968" w:hanging="201"/>
      </w:pPr>
      <w:rPr>
        <w:rFonts w:hint="default"/>
        <w:lang w:val="ru-RU" w:eastAsia="ru-RU" w:bidi="ru-RU"/>
      </w:rPr>
    </w:lvl>
    <w:lvl w:ilvl="2" w:tplc="CD164CCC">
      <w:numFmt w:val="bullet"/>
      <w:lvlText w:val="•"/>
      <w:lvlJc w:val="left"/>
      <w:pPr>
        <w:ind w:left="2917" w:hanging="201"/>
      </w:pPr>
      <w:rPr>
        <w:rFonts w:hint="default"/>
        <w:lang w:val="ru-RU" w:eastAsia="ru-RU" w:bidi="ru-RU"/>
      </w:rPr>
    </w:lvl>
    <w:lvl w:ilvl="3" w:tplc="91C6DC0A">
      <w:numFmt w:val="bullet"/>
      <w:lvlText w:val="•"/>
      <w:lvlJc w:val="left"/>
      <w:pPr>
        <w:ind w:left="3865" w:hanging="201"/>
      </w:pPr>
      <w:rPr>
        <w:rFonts w:hint="default"/>
        <w:lang w:val="ru-RU" w:eastAsia="ru-RU" w:bidi="ru-RU"/>
      </w:rPr>
    </w:lvl>
    <w:lvl w:ilvl="4" w:tplc="E4EA9524">
      <w:numFmt w:val="bullet"/>
      <w:lvlText w:val="•"/>
      <w:lvlJc w:val="left"/>
      <w:pPr>
        <w:ind w:left="4814" w:hanging="201"/>
      </w:pPr>
      <w:rPr>
        <w:rFonts w:hint="default"/>
        <w:lang w:val="ru-RU" w:eastAsia="ru-RU" w:bidi="ru-RU"/>
      </w:rPr>
    </w:lvl>
    <w:lvl w:ilvl="5" w:tplc="F856A194">
      <w:numFmt w:val="bullet"/>
      <w:lvlText w:val="•"/>
      <w:lvlJc w:val="left"/>
      <w:pPr>
        <w:ind w:left="5763" w:hanging="201"/>
      </w:pPr>
      <w:rPr>
        <w:rFonts w:hint="default"/>
        <w:lang w:val="ru-RU" w:eastAsia="ru-RU" w:bidi="ru-RU"/>
      </w:rPr>
    </w:lvl>
    <w:lvl w:ilvl="6" w:tplc="14960212">
      <w:numFmt w:val="bullet"/>
      <w:lvlText w:val="•"/>
      <w:lvlJc w:val="left"/>
      <w:pPr>
        <w:ind w:left="6711" w:hanging="201"/>
      </w:pPr>
      <w:rPr>
        <w:rFonts w:hint="default"/>
        <w:lang w:val="ru-RU" w:eastAsia="ru-RU" w:bidi="ru-RU"/>
      </w:rPr>
    </w:lvl>
    <w:lvl w:ilvl="7" w:tplc="D9ECC13A">
      <w:numFmt w:val="bullet"/>
      <w:lvlText w:val="•"/>
      <w:lvlJc w:val="left"/>
      <w:pPr>
        <w:ind w:left="7660" w:hanging="201"/>
      </w:pPr>
      <w:rPr>
        <w:rFonts w:hint="default"/>
        <w:lang w:val="ru-RU" w:eastAsia="ru-RU" w:bidi="ru-RU"/>
      </w:rPr>
    </w:lvl>
    <w:lvl w:ilvl="8" w:tplc="89027870">
      <w:numFmt w:val="bullet"/>
      <w:lvlText w:val="•"/>
      <w:lvlJc w:val="left"/>
      <w:pPr>
        <w:ind w:left="8609" w:hanging="201"/>
      </w:pPr>
      <w:rPr>
        <w:rFonts w:hint="default"/>
        <w:lang w:val="ru-RU" w:eastAsia="ru-RU" w:bidi="ru-RU"/>
      </w:rPr>
    </w:lvl>
  </w:abstractNum>
  <w:abstractNum w:abstractNumId="68">
    <w:nsid w:val="67AE585E"/>
    <w:multiLevelType w:val="hybridMultilevel"/>
    <w:tmpl w:val="BBCE5384"/>
    <w:lvl w:ilvl="0" w:tplc="50B22414">
      <w:start w:val="1"/>
      <w:numFmt w:val="decimal"/>
      <w:lvlText w:val="%1)"/>
      <w:lvlJc w:val="left"/>
      <w:pPr>
        <w:ind w:left="822" w:hanging="439"/>
      </w:pPr>
      <w:rPr>
        <w:rFonts w:ascii="Times New Roman" w:eastAsia="Times New Roman" w:hAnsi="Times New Roman" w:cs="Times New Roman" w:hint="default"/>
        <w:spacing w:val="-4"/>
        <w:w w:val="100"/>
        <w:sz w:val="24"/>
        <w:szCs w:val="24"/>
        <w:lang w:val="ru-RU" w:eastAsia="ru-RU" w:bidi="ru-RU"/>
      </w:rPr>
    </w:lvl>
    <w:lvl w:ilvl="1" w:tplc="808015B6">
      <w:numFmt w:val="bullet"/>
      <w:lvlText w:val="•"/>
      <w:lvlJc w:val="left"/>
      <w:pPr>
        <w:ind w:left="1788" w:hanging="439"/>
      </w:pPr>
      <w:rPr>
        <w:rFonts w:hint="default"/>
        <w:lang w:val="ru-RU" w:eastAsia="ru-RU" w:bidi="ru-RU"/>
      </w:rPr>
    </w:lvl>
    <w:lvl w:ilvl="2" w:tplc="46324F1A">
      <w:numFmt w:val="bullet"/>
      <w:lvlText w:val="•"/>
      <w:lvlJc w:val="left"/>
      <w:pPr>
        <w:ind w:left="2757" w:hanging="439"/>
      </w:pPr>
      <w:rPr>
        <w:rFonts w:hint="default"/>
        <w:lang w:val="ru-RU" w:eastAsia="ru-RU" w:bidi="ru-RU"/>
      </w:rPr>
    </w:lvl>
    <w:lvl w:ilvl="3" w:tplc="12583152">
      <w:numFmt w:val="bullet"/>
      <w:lvlText w:val="•"/>
      <w:lvlJc w:val="left"/>
      <w:pPr>
        <w:ind w:left="3725" w:hanging="439"/>
      </w:pPr>
      <w:rPr>
        <w:rFonts w:hint="default"/>
        <w:lang w:val="ru-RU" w:eastAsia="ru-RU" w:bidi="ru-RU"/>
      </w:rPr>
    </w:lvl>
    <w:lvl w:ilvl="4" w:tplc="8CC4A42A">
      <w:numFmt w:val="bullet"/>
      <w:lvlText w:val="•"/>
      <w:lvlJc w:val="left"/>
      <w:pPr>
        <w:ind w:left="4694" w:hanging="439"/>
      </w:pPr>
      <w:rPr>
        <w:rFonts w:hint="default"/>
        <w:lang w:val="ru-RU" w:eastAsia="ru-RU" w:bidi="ru-RU"/>
      </w:rPr>
    </w:lvl>
    <w:lvl w:ilvl="5" w:tplc="7D628B8E">
      <w:numFmt w:val="bullet"/>
      <w:lvlText w:val="•"/>
      <w:lvlJc w:val="left"/>
      <w:pPr>
        <w:ind w:left="5663" w:hanging="439"/>
      </w:pPr>
      <w:rPr>
        <w:rFonts w:hint="default"/>
        <w:lang w:val="ru-RU" w:eastAsia="ru-RU" w:bidi="ru-RU"/>
      </w:rPr>
    </w:lvl>
    <w:lvl w:ilvl="6" w:tplc="48BCBA50">
      <w:numFmt w:val="bullet"/>
      <w:lvlText w:val="•"/>
      <w:lvlJc w:val="left"/>
      <w:pPr>
        <w:ind w:left="6631" w:hanging="439"/>
      </w:pPr>
      <w:rPr>
        <w:rFonts w:hint="default"/>
        <w:lang w:val="ru-RU" w:eastAsia="ru-RU" w:bidi="ru-RU"/>
      </w:rPr>
    </w:lvl>
    <w:lvl w:ilvl="7" w:tplc="043021CC">
      <w:numFmt w:val="bullet"/>
      <w:lvlText w:val="•"/>
      <w:lvlJc w:val="left"/>
      <w:pPr>
        <w:ind w:left="7600" w:hanging="439"/>
      </w:pPr>
      <w:rPr>
        <w:rFonts w:hint="default"/>
        <w:lang w:val="ru-RU" w:eastAsia="ru-RU" w:bidi="ru-RU"/>
      </w:rPr>
    </w:lvl>
    <w:lvl w:ilvl="8" w:tplc="DC762E18">
      <w:numFmt w:val="bullet"/>
      <w:lvlText w:val="•"/>
      <w:lvlJc w:val="left"/>
      <w:pPr>
        <w:ind w:left="8569" w:hanging="439"/>
      </w:pPr>
      <w:rPr>
        <w:rFonts w:hint="default"/>
        <w:lang w:val="ru-RU" w:eastAsia="ru-RU" w:bidi="ru-RU"/>
      </w:rPr>
    </w:lvl>
  </w:abstractNum>
  <w:abstractNum w:abstractNumId="69">
    <w:nsid w:val="6AFE5D77"/>
    <w:multiLevelType w:val="hybridMultilevel"/>
    <w:tmpl w:val="EF80B520"/>
    <w:lvl w:ilvl="0" w:tplc="1CA4011C">
      <w:numFmt w:val="bullet"/>
      <w:lvlText w:val=""/>
      <w:lvlJc w:val="left"/>
      <w:pPr>
        <w:ind w:left="566" w:hanging="360"/>
      </w:pPr>
      <w:rPr>
        <w:rFonts w:ascii="Wingdings" w:eastAsia="Wingdings" w:hAnsi="Wingdings" w:cs="Wingdings" w:hint="default"/>
        <w:w w:val="100"/>
        <w:sz w:val="22"/>
        <w:szCs w:val="22"/>
        <w:lang w:val="ru-RU" w:eastAsia="ru-RU" w:bidi="ru-RU"/>
      </w:rPr>
    </w:lvl>
    <w:lvl w:ilvl="1" w:tplc="08726134">
      <w:numFmt w:val="bullet"/>
      <w:lvlText w:val="•"/>
      <w:lvlJc w:val="left"/>
      <w:pPr>
        <w:ind w:left="1205" w:hanging="360"/>
      </w:pPr>
      <w:rPr>
        <w:rFonts w:hint="default"/>
        <w:lang w:val="ru-RU" w:eastAsia="ru-RU" w:bidi="ru-RU"/>
      </w:rPr>
    </w:lvl>
    <w:lvl w:ilvl="2" w:tplc="9C24AA76">
      <w:numFmt w:val="bullet"/>
      <w:lvlText w:val="•"/>
      <w:lvlJc w:val="left"/>
      <w:pPr>
        <w:ind w:left="1851" w:hanging="360"/>
      </w:pPr>
      <w:rPr>
        <w:rFonts w:hint="default"/>
        <w:lang w:val="ru-RU" w:eastAsia="ru-RU" w:bidi="ru-RU"/>
      </w:rPr>
    </w:lvl>
    <w:lvl w:ilvl="3" w:tplc="F6F2624C">
      <w:numFmt w:val="bullet"/>
      <w:lvlText w:val="•"/>
      <w:lvlJc w:val="left"/>
      <w:pPr>
        <w:ind w:left="2497" w:hanging="360"/>
      </w:pPr>
      <w:rPr>
        <w:rFonts w:hint="default"/>
        <w:lang w:val="ru-RU" w:eastAsia="ru-RU" w:bidi="ru-RU"/>
      </w:rPr>
    </w:lvl>
    <w:lvl w:ilvl="4" w:tplc="75EC3BB2">
      <w:numFmt w:val="bullet"/>
      <w:lvlText w:val="•"/>
      <w:lvlJc w:val="left"/>
      <w:pPr>
        <w:ind w:left="3142" w:hanging="360"/>
      </w:pPr>
      <w:rPr>
        <w:rFonts w:hint="default"/>
        <w:lang w:val="ru-RU" w:eastAsia="ru-RU" w:bidi="ru-RU"/>
      </w:rPr>
    </w:lvl>
    <w:lvl w:ilvl="5" w:tplc="98FA5AB0">
      <w:numFmt w:val="bullet"/>
      <w:lvlText w:val="•"/>
      <w:lvlJc w:val="left"/>
      <w:pPr>
        <w:ind w:left="3788" w:hanging="360"/>
      </w:pPr>
      <w:rPr>
        <w:rFonts w:hint="default"/>
        <w:lang w:val="ru-RU" w:eastAsia="ru-RU" w:bidi="ru-RU"/>
      </w:rPr>
    </w:lvl>
    <w:lvl w:ilvl="6" w:tplc="A92ED7F8">
      <w:numFmt w:val="bullet"/>
      <w:lvlText w:val="•"/>
      <w:lvlJc w:val="left"/>
      <w:pPr>
        <w:ind w:left="4434" w:hanging="360"/>
      </w:pPr>
      <w:rPr>
        <w:rFonts w:hint="default"/>
        <w:lang w:val="ru-RU" w:eastAsia="ru-RU" w:bidi="ru-RU"/>
      </w:rPr>
    </w:lvl>
    <w:lvl w:ilvl="7" w:tplc="CFE07D06">
      <w:numFmt w:val="bullet"/>
      <w:lvlText w:val="•"/>
      <w:lvlJc w:val="left"/>
      <w:pPr>
        <w:ind w:left="5079" w:hanging="360"/>
      </w:pPr>
      <w:rPr>
        <w:rFonts w:hint="default"/>
        <w:lang w:val="ru-RU" w:eastAsia="ru-RU" w:bidi="ru-RU"/>
      </w:rPr>
    </w:lvl>
    <w:lvl w:ilvl="8" w:tplc="C77ED54C">
      <w:numFmt w:val="bullet"/>
      <w:lvlText w:val="•"/>
      <w:lvlJc w:val="left"/>
      <w:pPr>
        <w:ind w:left="5725" w:hanging="360"/>
      </w:pPr>
      <w:rPr>
        <w:rFonts w:hint="default"/>
        <w:lang w:val="ru-RU" w:eastAsia="ru-RU" w:bidi="ru-RU"/>
      </w:rPr>
    </w:lvl>
  </w:abstractNum>
  <w:abstractNum w:abstractNumId="70">
    <w:nsid w:val="6B672961"/>
    <w:multiLevelType w:val="hybridMultilevel"/>
    <w:tmpl w:val="6EF2B51A"/>
    <w:lvl w:ilvl="0" w:tplc="322AEB6E">
      <w:start w:val="1"/>
      <w:numFmt w:val="decimal"/>
      <w:lvlText w:val="%1."/>
      <w:lvlJc w:val="left"/>
      <w:pPr>
        <w:ind w:left="822" w:hanging="360"/>
        <w:jc w:val="right"/>
      </w:pPr>
      <w:rPr>
        <w:rFonts w:ascii="Times New Roman" w:eastAsia="Times New Roman" w:hAnsi="Times New Roman" w:cs="Times New Roman" w:hint="default"/>
        <w:spacing w:val="-7"/>
        <w:w w:val="100"/>
        <w:sz w:val="24"/>
        <w:szCs w:val="24"/>
        <w:lang w:val="ru-RU" w:eastAsia="ru-RU" w:bidi="ru-RU"/>
      </w:rPr>
    </w:lvl>
    <w:lvl w:ilvl="1" w:tplc="701AEF02">
      <w:numFmt w:val="bullet"/>
      <w:lvlText w:val="•"/>
      <w:lvlJc w:val="left"/>
      <w:pPr>
        <w:ind w:left="1788" w:hanging="360"/>
      </w:pPr>
      <w:rPr>
        <w:rFonts w:hint="default"/>
        <w:lang w:val="ru-RU" w:eastAsia="ru-RU" w:bidi="ru-RU"/>
      </w:rPr>
    </w:lvl>
    <w:lvl w:ilvl="2" w:tplc="A8DC7F12">
      <w:numFmt w:val="bullet"/>
      <w:lvlText w:val="•"/>
      <w:lvlJc w:val="left"/>
      <w:pPr>
        <w:ind w:left="2757" w:hanging="360"/>
      </w:pPr>
      <w:rPr>
        <w:rFonts w:hint="default"/>
        <w:lang w:val="ru-RU" w:eastAsia="ru-RU" w:bidi="ru-RU"/>
      </w:rPr>
    </w:lvl>
    <w:lvl w:ilvl="3" w:tplc="69007E1E">
      <w:numFmt w:val="bullet"/>
      <w:lvlText w:val="•"/>
      <w:lvlJc w:val="left"/>
      <w:pPr>
        <w:ind w:left="3725" w:hanging="360"/>
      </w:pPr>
      <w:rPr>
        <w:rFonts w:hint="default"/>
        <w:lang w:val="ru-RU" w:eastAsia="ru-RU" w:bidi="ru-RU"/>
      </w:rPr>
    </w:lvl>
    <w:lvl w:ilvl="4" w:tplc="B8D67138">
      <w:numFmt w:val="bullet"/>
      <w:lvlText w:val="•"/>
      <w:lvlJc w:val="left"/>
      <w:pPr>
        <w:ind w:left="4694" w:hanging="360"/>
      </w:pPr>
      <w:rPr>
        <w:rFonts w:hint="default"/>
        <w:lang w:val="ru-RU" w:eastAsia="ru-RU" w:bidi="ru-RU"/>
      </w:rPr>
    </w:lvl>
    <w:lvl w:ilvl="5" w:tplc="ECD09744">
      <w:numFmt w:val="bullet"/>
      <w:lvlText w:val="•"/>
      <w:lvlJc w:val="left"/>
      <w:pPr>
        <w:ind w:left="5663" w:hanging="360"/>
      </w:pPr>
      <w:rPr>
        <w:rFonts w:hint="default"/>
        <w:lang w:val="ru-RU" w:eastAsia="ru-RU" w:bidi="ru-RU"/>
      </w:rPr>
    </w:lvl>
    <w:lvl w:ilvl="6" w:tplc="8612F37C">
      <w:numFmt w:val="bullet"/>
      <w:lvlText w:val="•"/>
      <w:lvlJc w:val="left"/>
      <w:pPr>
        <w:ind w:left="6631" w:hanging="360"/>
      </w:pPr>
      <w:rPr>
        <w:rFonts w:hint="default"/>
        <w:lang w:val="ru-RU" w:eastAsia="ru-RU" w:bidi="ru-RU"/>
      </w:rPr>
    </w:lvl>
    <w:lvl w:ilvl="7" w:tplc="874E214E">
      <w:numFmt w:val="bullet"/>
      <w:lvlText w:val="•"/>
      <w:lvlJc w:val="left"/>
      <w:pPr>
        <w:ind w:left="7600" w:hanging="360"/>
      </w:pPr>
      <w:rPr>
        <w:rFonts w:hint="default"/>
        <w:lang w:val="ru-RU" w:eastAsia="ru-RU" w:bidi="ru-RU"/>
      </w:rPr>
    </w:lvl>
    <w:lvl w:ilvl="8" w:tplc="30F6B8D4">
      <w:numFmt w:val="bullet"/>
      <w:lvlText w:val="•"/>
      <w:lvlJc w:val="left"/>
      <w:pPr>
        <w:ind w:left="8569" w:hanging="360"/>
      </w:pPr>
      <w:rPr>
        <w:rFonts w:hint="default"/>
        <w:lang w:val="ru-RU" w:eastAsia="ru-RU" w:bidi="ru-RU"/>
      </w:rPr>
    </w:lvl>
  </w:abstractNum>
  <w:abstractNum w:abstractNumId="71">
    <w:nsid w:val="6E463CE1"/>
    <w:multiLevelType w:val="multilevel"/>
    <w:tmpl w:val="251CFE3E"/>
    <w:lvl w:ilvl="0">
      <w:start w:val="1"/>
      <w:numFmt w:val="decimal"/>
      <w:lvlText w:val="%1."/>
      <w:lvlJc w:val="left"/>
      <w:pPr>
        <w:ind w:left="822" w:hanging="633"/>
      </w:pPr>
      <w:rPr>
        <w:rFonts w:ascii="Times New Roman" w:eastAsia="Times New Roman" w:hAnsi="Times New Roman" w:cs="Times New Roman" w:hint="default"/>
        <w:spacing w:val="-30"/>
        <w:w w:val="100"/>
        <w:sz w:val="24"/>
        <w:szCs w:val="24"/>
        <w:lang w:val="ru-RU" w:eastAsia="ru-RU" w:bidi="ru-RU"/>
      </w:rPr>
    </w:lvl>
    <w:lvl w:ilvl="1">
      <w:start w:val="3"/>
      <w:numFmt w:val="decimal"/>
      <w:lvlText w:val="%2."/>
      <w:lvlJc w:val="left"/>
      <w:pPr>
        <w:ind w:left="4154" w:hanging="181"/>
      </w:pPr>
      <w:rPr>
        <w:rFonts w:ascii="Times New Roman" w:eastAsia="Times New Roman" w:hAnsi="Times New Roman" w:cs="Times New Roman" w:hint="default"/>
        <w:b/>
        <w:bCs/>
        <w:spacing w:val="-3"/>
        <w:w w:val="100"/>
        <w:sz w:val="22"/>
        <w:szCs w:val="22"/>
        <w:lang w:val="ru-RU" w:eastAsia="ru-RU" w:bidi="ru-RU"/>
      </w:rPr>
    </w:lvl>
    <w:lvl w:ilvl="2">
      <w:start w:val="1"/>
      <w:numFmt w:val="decimal"/>
      <w:lvlText w:val="%2.%3."/>
      <w:lvlJc w:val="left"/>
      <w:pPr>
        <w:ind w:left="4559" w:hanging="420"/>
        <w:jc w:val="right"/>
      </w:pPr>
      <w:rPr>
        <w:rFonts w:ascii="Times New Roman" w:eastAsia="Times New Roman" w:hAnsi="Times New Roman" w:cs="Times New Roman" w:hint="default"/>
        <w:b/>
        <w:bCs/>
        <w:i/>
        <w:spacing w:val="-3"/>
        <w:w w:val="100"/>
        <w:sz w:val="24"/>
        <w:szCs w:val="24"/>
        <w:lang w:val="ru-RU" w:eastAsia="ru-RU" w:bidi="ru-RU"/>
      </w:rPr>
    </w:lvl>
    <w:lvl w:ilvl="3">
      <w:start w:val="1"/>
      <w:numFmt w:val="decimal"/>
      <w:lvlText w:val="%2.%3.%4."/>
      <w:lvlJc w:val="left"/>
      <w:pPr>
        <w:ind w:left="3219" w:hanging="576"/>
        <w:jc w:val="right"/>
      </w:pPr>
      <w:rPr>
        <w:rFonts w:hint="default"/>
        <w:b/>
        <w:bCs/>
        <w:w w:val="100"/>
        <w:lang w:val="ru-RU" w:eastAsia="ru-RU" w:bidi="ru-RU"/>
      </w:rPr>
    </w:lvl>
    <w:lvl w:ilvl="4">
      <w:numFmt w:val="bullet"/>
      <w:lvlText w:val="•"/>
      <w:lvlJc w:val="left"/>
      <w:pPr>
        <w:ind w:left="5409" w:hanging="576"/>
      </w:pPr>
      <w:rPr>
        <w:rFonts w:hint="default"/>
        <w:lang w:val="ru-RU" w:eastAsia="ru-RU" w:bidi="ru-RU"/>
      </w:rPr>
    </w:lvl>
    <w:lvl w:ilvl="5">
      <w:numFmt w:val="bullet"/>
      <w:lvlText w:val="•"/>
      <w:lvlJc w:val="left"/>
      <w:pPr>
        <w:ind w:left="6258" w:hanging="576"/>
      </w:pPr>
      <w:rPr>
        <w:rFonts w:hint="default"/>
        <w:lang w:val="ru-RU" w:eastAsia="ru-RU" w:bidi="ru-RU"/>
      </w:rPr>
    </w:lvl>
    <w:lvl w:ilvl="6">
      <w:numFmt w:val="bullet"/>
      <w:lvlText w:val="•"/>
      <w:lvlJc w:val="left"/>
      <w:pPr>
        <w:ind w:left="7108" w:hanging="576"/>
      </w:pPr>
      <w:rPr>
        <w:rFonts w:hint="default"/>
        <w:lang w:val="ru-RU" w:eastAsia="ru-RU" w:bidi="ru-RU"/>
      </w:rPr>
    </w:lvl>
    <w:lvl w:ilvl="7">
      <w:numFmt w:val="bullet"/>
      <w:lvlText w:val="•"/>
      <w:lvlJc w:val="left"/>
      <w:pPr>
        <w:ind w:left="7957" w:hanging="576"/>
      </w:pPr>
      <w:rPr>
        <w:rFonts w:hint="default"/>
        <w:lang w:val="ru-RU" w:eastAsia="ru-RU" w:bidi="ru-RU"/>
      </w:rPr>
    </w:lvl>
    <w:lvl w:ilvl="8">
      <w:numFmt w:val="bullet"/>
      <w:lvlText w:val="•"/>
      <w:lvlJc w:val="left"/>
      <w:pPr>
        <w:ind w:left="8807" w:hanging="576"/>
      </w:pPr>
      <w:rPr>
        <w:rFonts w:hint="default"/>
        <w:lang w:val="ru-RU" w:eastAsia="ru-RU" w:bidi="ru-RU"/>
      </w:rPr>
    </w:lvl>
  </w:abstractNum>
  <w:abstractNum w:abstractNumId="72">
    <w:nsid w:val="704E3FA6"/>
    <w:multiLevelType w:val="hybridMultilevel"/>
    <w:tmpl w:val="0958D11A"/>
    <w:lvl w:ilvl="0" w:tplc="52E6BE3C">
      <w:start w:val="1"/>
      <w:numFmt w:val="decimal"/>
      <w:lvlText w:val="%1."/>
      <w:lvlJc w:val="left"/>
      <w:pPr>
        <w:ind w:left="1542" w:hanging="360"/>
      </w:pPr>
      <w:rPr>
        <w:rFonts w:ascii="Times New Roman" w:eastAsia="Times New Roman" w:hAnsi="Times New Roman" w:cs="Times New Roman" w:hint="default"/>
        <w:spacing w:val="-20"/>
        <w:w w:val="100"/>
        <w:sz w:val="24"/>
        <w:szCs w:val="24"/>
        <w:lang w:val="ru-RU" w:eastAsia="ru-RU" w:bidi="ru-RU"/>
      </w:rPr>
    </w:lvl>
    <w:lvl w:ilvl="1" w:tplc="84E6FA90">
      <w:numFmt w:val="bullet"/>
      <w:lvlText w:val="•"/>
      <w:lvlJc w:val="left"/>
      <w:pPr>
        <w:ind w:left="2436" w:hanging="360"/>
      </w:pPr>
      <w:rPr>
        <w:rFonts w:hint="default"/>
        <w:lang w:val="ru-RU" w:eastAsia="ru-RU" w:bidi="ru-RU"/>
      </w:rPr>
    </w:lvl>
    <w:lvl w:ilvl="2" w:tplc="ED8E1058">
      <w:numFmt w:val="bullet"/>
      <w:lvlText w:val="•"/>
      <w:lvlJc w:val="left"/>
      <w:pPr>
        <w:ind w:left="3333" w:hanging="360"/>
      </w:pPr>
      <w:rPr>
        <w:rFonts w:hint="default"/>
        <w:lang w:val="ru-RU" w:eastAsia="ru-RU" w:bidi="ru-RU"/>
      </w:rPr>
    </w:lvl>
    <w:lvl w:ilvl="3" w:tplc="57C0DC62">
      <w:numFmt w:val="bullet"/>
      <w:lvlText w:val="•"/>
      <w:lvlJc w:val="left"/>
      <w:pPr>
        <w:ind w:left="4229" w:hanging="360"/>
      </w:pPr>
      <w:rPr>
        <w:rFonts w:hint="default"/>
        <w:lang w:val="ru-RU" w:eastAsia="ru-RU" w:bidi="ru-RU"/>
      </w:rPr>
    </w:lvl>
    <w:lvl w:ilvl="4" w:tplc="20F00E46">
      <w:numFmt w:val="bullet"/>
      <w:lvlText w:val="•"/>
      <w:lvlJc w:val="left"/>
      <w:pPr>
        <w:ind w:left="5126" w:hanging="360"/>
      </w:pPr>
      <w:rPr>
        <w:rFonts w:hint="default"/>
        <w:lang w:val="ru-RU" w:eastAsia="ru-RU" w:bidi="ru-RU"/>
      </w:rPr>
    </w:lvl>
    <w:lvl w:ilvl="5" w:tplc="F81285E0">
      <w:numFmt w:val="bullet"/>
      <w:lvlText w:val="•"/>
      <w:lvlJc w:val="left"/>
      <w:pPr>
        <w:ind w:left="6023" w:hanging="360"/>
      </w:pPr>
      <w:rPr>
        <w:rFonts w:hint="default"/>
        <w:lang w:val="ru-RU" w:eastAsia="ru-RU" w:bidi="ru-RU"/>
      </w:rPr>
    </w:lvl>
    <w:lvl w:ilvl="6" w:tplc="8A8453BC">
      <w:numFmt w:val="bullet"/>
      <w:lvlText w:val="•"/>
      <w:lvlJc w:val="left"/>
      <w:pPr>
        <w:ind w:left="6919" w:hanging="360"/>
      </w:pPr>
      <w:rPr>
        <w:rFonts w:hint="default"/>
        <w:lang w:val="ru-RU" w:eastAsia="ru-RU" w:bidi="ru-RU"/>
      </w:rPr>
    </w:lvl>
    <w:lvl w:ilvl="7" w:tplc="A3FC9E66">
      <w:numFmt w:val="bullet"/>
      <w:lvlText w:val="•"/>
      <w:lvlJc w:val="left"/>
      <w:pPr>
        <w:ind w:left="7816" w:hanging="360"/>
      </w:pPr>
      <w:rPr>
        <w:rFonts w:hint="default"/>
        <w:lang w:val="ru-RU" w:eastAsia="ru-RU" w:bidi="ru-RU"/>
      </w:rPr>
    </w:lvl>
    <w:lvl w:ilvl="8" w:tplc="5E820F02">
      <w:numFmt w:val="bullet"/>
      <w:lvlText w:val="•"/>
      <w:lvlJc w:val="left"/>
      <w:pPr>
        <w:ind w:left="8713" w:hanging="360"/>
      </w:pPr>
      <w:rPr>
        <w:rFonts w:hint="default"/>
        <w:lang w:val="ru-RU" w:eastAsia="ru-RU" w:bidi="ru-RU"/>
      </w:rPr>
    </w:lvl>
  </w:abstractNum>
  <w:abstractNum w:abstractNumId="73">
    <w:nsid w:val="71E40666"/>
    <w:multiLevelType w:val="multilevel"/>
    <w:tmpl w:val="21CABDB2"/>
    <w:lvl w:ilvl="0">
      <w:start w:val="3"/>
      <w:numFmt w:val="decimal"/>
      <w:lvlText w:val="%1"/>
      <w:lvlJc w:val="left"/>
      <w:pPr>
        <w:ind w:left="2142" w:hanging="600"/>
      </w:pPr>
      <w:rPr>
        <w:rFonts w:hint="default"/>
        <w:lang w:val="ru-RU" w:eastAsia="ru-RU" w:bidi="ru-RU"/>
      </w:rPr>
    </w:lvl>
    <w:lvl w:ilvl="1">
      <w:start w:val="1"/>
      <w:numFmt w:val="decimal"/>
      <w:lvlText w:val="%1.%2"/>
      <w:lvlJc w:val="left"/>
      <w:pPr>
        <w:ind w:left="2142" w:hanging="600"/>
      </w:pPr>
      <w:rPr>
        <w:rFonts w:hint="default"/>
        <w:lang w:val="ru-RU" w:eastAsia="ru-RU" w:bidi="ru-RU"/>
      </w:rPr>
    </w:lvl>
    <w:lvl w:ilvl="2">
      <w:start w:val="1"/>
      <w:numFmt w:val="decimal"/>
      <w:lvlText w:val="%1.%2.%3."/>
      <w:lvlJc w:val="left"/>
      <w:pPr>
        <w:ind w:left="2142" w:hanging="600"/>
        <w:jc w:val="right"/>
      </w:pPr>
      <w:rPr>
        <w:rFonts w:ascii="Times New Roman" w:eastAsia="Times New Roman" w:hAnsi="Times New Roman" w:cs="Times New Roman" w:hint="default"/>
        <w:b/>
        <w:bCs/>
        <w:spacing w:val="-6"/>
        <w:w w:val="100"/>
        <w:sz w:val="24"/>
        <w:szCs w:val="24"/>
        <w:lang w:val="ru-RU" w:eastAsia="ru-RU" w:bidi="ru-RU"/>
      </w:rPr>
    </w:lvl>
    <w:lvl w:ilvl="3">
      <w:numFmt w:val="bullet"/>
      <w:lvlText w:val="•"/>
      <w:lvlJc w:val="left"/>
      <w:pPr>
        <w:ind w:left="4649" w:hanging="600"/>
      </w:pPr>
      <w:rPr>
        <w:rFonts w:hint="default"/>
        <w:lang w:val="ru-RU" w:eastAsia="ru-RU" w:bidi="ru-RU"/>
      </w:rPr>
    </w:lvl>
    <w:lvl w:ilvl="4">
      <w:numFmt w:val="bullet"/>
      <w:lvlText w:val="•"/>
      <w:lvlJc w:val="left"/>
      <w:pPr>
        <w:ind w:left="5486" w:hanging="600"/>
      </w:pPr>
      <w:rPr>
        <w:rFonts w:hint="default"/>
        <w:lang w:val="ru-RU" w:eastAsia="ru-RU" w:bidi="ru-RU"/>
      </w:rPr>
    </w:lvl>
    <w:lvl w:ilvl="5">
      <w:numFmt w:val="bullet"/>
      <w:lvlText w:val="•"/>
      <w:lvlJc w:val="left"/>
      <w:pPr>
        <w:ind w:left="6323" w:hanging="600"/>
      </w:pPr>
      <w:rPr>
        <w:rFonts w:hint="default"/>
        <w:lang w:val="ru-RU" w:eastAsia="ru-RU" w:bidi="ru-RU"/>
      </w:rPr>
    </w:lvl>
    <w:lvl w:ilvl="6">
      <w:numFmt w:val="bullet"/>
      <w:lvlText w:val="•"/>
      <w:lvlJc w:val="left"/>
      <w:pPr>
        <w:ind w:left="7159" w:hanging="600"/>
      </w:pPr>
      <w:rPr>
        <w:rFonts w:hint="default"/>
        <w:lang w:val="ru-RU" w:eastAsia="ru-RU" w:bidi="ru-RU"/>
      </w:rPr>
    </w:lvl>
    <w:lvl w:ilvl="7">
      <w:numFmt w:val="bullet"/>
      <w:lvlText w:val="•"/>
      <w:lvlJc w:val="left"/>
      <w:pPr>
        <w:ind w:left="7996" w:hanging="600"/>
      </w:pPr>
      <w:rPr>
        <w:rFonts w:hint="default"/>
        <w:lang w:val="ru-RU" w:eastAsia="ru-RU" w:bidi="ru-RU"/>
      </w:rPr>
    </w:lvl>
    <w:lvl w:ilvl="8">
      <w:numFmt w:val="bullet"/>
      <w:lvlText w:val="•"/>
      <w:lvlJc w:val="left"/>
      <w:pPr>
        <w:ind w:left="8833" w:hanging="600"/>
      </w:pPr>
      <w:rPr>
        <w:rFonts w:hint="default"/>
        <w:lang w:val="ru-RU" w:eastAsia="ru-RU" w:bidi="ru-RU"/>
      </w:rPr>
    </w:lvl>
  </w:abstractNum>
  <w:abstractNum w:abstractNumId="74">
    <w:nsid w:val="73461D47"/>
    <w:multiLevelType w:val="hybridMultilevel"/>
    <w:tmpl w:val="B83E9844"/>
    <w:lvl w:ilvl="0" w:tplc="EE8CF29A">
      <w:numFmt w:val="bullet"/>
      <w:lvlText w:val="-"/>
      <w:lvlJc w:val="left"/>
      <w:pPr>
        <w:ind w:left="961" w:hanging="140"/>
      </w:pPr>
      <w:rPr>
        <w:rFonts w:ascii="Times New Roman" w:eastAsia="Times New Roman" w:hAnsi="Times New Roman" w:cs="Times New Roman" w:hint="default"/>
        <w:w w:val="99"/>
        <w:sz w:val="24"/>
        <w:szCs w:val="24"/>
        <w:lang w:val="ru-RU" w:eastAsia="ru-RU" w:bidi="ru-RU"/>
      </w:rPr>
    </w:lvl>
    <w:lvl w:ilvl="1" w:tplc="C7E06500">
      <w:numFmt w:val="bullet"/>
      <w:lvlText w:val="•"/>
      <w:lvlJc w:val="left"/>
      <w:pPr>
        <w:ind w:left="1542" w:hanging="360"/>
      </w:pPr>
      <w:rPr>
        <w:rFonts w:ascii="Times New Roman" w:eastAsia="Times New Roman" w:hAnsi="Times New Roman" w:cs="Times New Roman" w:hint="default"/>
        <w:w w:val="100"/>
        <w:sz w:val="21"/>
        <w:szCs w:val="21"/>
        <w:lang w:val="ru-RU" w:eastAsia="ru-RU" w:bidi="ru-RU"/>
      </w:rPr>
    </w:lvl>
    <w:lvl w:ilvl="2" w:tplc="0B6A4634">
      <w:numFmt w:val="bullet"/>
      <w:lvlText w:val="•"/>
      <w:lvlJc w:val="left"/>
      <w:pPr>
        <w:ind w:left="2536" w:hanging="360"/>
      </w:pPr>
      <w:rPr>
        <w:rFonts w:hint="default"/>
        <w:lang w:val="ru-RU" w:eastAsia="ru-RU" w:bidi="ru-RU"/>
      </w:rPr>
    </w:lvl>
    <w:lvl w:ilvl="3" w:tplc="CFEABB0A">
      <w:numFmt w:val="bullet"/>
      <w:lvlText w:val="•"/>
      <w:lvlJc w:val="left"/>
      <w:pPr>
        <w:ind w:left="3532" w:hanging="360"/>
      </w:pPr>
      <w:rPr>
        <w:rFonts w:hint="default"/>
        <w:lang w:val="ru-RU" w:eastAsia="ru-RU" w:bidi="ru-RU"/>
      </w:rPr>
    </w:lvl>
    <w:lvl w:ilvl="4" w:tplc="0AB64A14">
      <w:numFmt w:val="bullet"/>
      <w:lvlText w:val="•"/>
      <w:lvlJc w:val="left"/>
      <w:pPr>
        <w:ind w:left="4528" w:hanging="360"/>
      </w:pPr>
      <w:rPr>
        <w:rFonts w:hint="default"/>
        <w:lang w:val="ru-RU" w:eastAsia="ru-RU" w:bidi="ru-RU"/>
      </w:rPr>
    </w:lvl>
    <w:lvl w:ilvl="5" w:tplc="575E4230">
      <w:numFmt w:val="bullet"/>
      <w:lvlText w:val="•"/>
      <w:lvlJc w:val="left"/>
      <w:pPr>
        <w:ind w:left="5525" w:hanging="360"/>
      </w:pPr>
      <w:rPr>
        <w:rFonts w:hint="default"/>
        <w:lang w:val="ru-RU" w:eastAsia="ru-RU" w:bidi="ru-RU"/>
      </w:rPr>
    </w:lvl>
    <w:lvl w:ilvl="6" w:tplc="8EAE534C">
      <w:numFmt w:val="bullet"/>
      <w:lvlText w:val="•"/>
      <w:lvlJc w:val="left"/>
      <w:pPr>
        <w:ind w:left="6521" w:hanging="360"/>
      </w:pPr>
      <w:rPr>
        <w:rFonts w:hint="default"/>
        <w:lang w:val="ru-RU" w:eastAsia="ru-RU" w:bidi="ru-RU"/>
      </w:rPr>
    </w:lvl>
    <w:lvl w:ilvl="7" w:tplc="D9DA101E">
      <w:numFmt w:val="bullet"/>
      <w:lvlText w:val="•"/>
      <w:lvlJc w:val="left"/>
      <w:pPr>
        <w:ind w:left="7517" w:hanging="360"/>
      </w:pPr>
      <w:rPr>
        <w:rFonts w:hint="default"/>
        <w:lang w:val="ru-RU" w:eastAsia="ru-RU" w:bidi="ru-RU"/>
      </w:rPr>
    </w:lvl>
    <w:lvl w:ilvl="8" w:tplc="957090F4">
      <w:numFmt w:val="bullet"/>
      <w:lvlText w:val="•"/>
      <w:lvlJc w:val="left"/>
      <w:pPr>
        <w:ind w:left="8513" w:hanging="360"/>
      </w:pPr>
      <w:rPr>
        <w:rFonts w:hint="default"/>
        <w:lang w:val="ru-RU" w:eastAsia="ru-RU" w:bidi="ru-RU"/>
      </w:rPr>
    </w:lvl>
  </w:abstractNum>
  <w:abstractNum w:abstractNumId="75">
    <w:nsid w:val="784E295D"/>
    <w:multiLevelType w:val="hybridMultilevel"/>
    <w:tmpl w:val="3B72161A"/>
    <w:lvl w:ilvl="0" w:tplc="2F74F06E">
      <w:numFmt w:val="bullet"/>
      <w:lvlText w:val="•"/>
      <w:lvlJc w:val="left"/>
      <w:pPr>
        <w:ind w:left="822" w:hanging="312"/>
      </w:pPr>
      <w:rPr>
        <w:rFonts w:hint="default"/>
        <w:spacing w:val="-8"/>
        <w:w w:val="100"/>
        <w:lang w:val="ru-RU" w:eastAsia="ru-RU" w:bidi="ru-RU"/>
      </w:rPr>
    </w:lvl>
    <w:lvl w:ilvl="1" w:tplc="37A4F666">
      <w:numFmt w:val="bullet"/>
      <w:lvlText w:val="•"/>
      <w:lvlJc w:val="left"/>
      <w:pPr>
        <w:ind w:left="4280" w:hanging="312"/>
      </w:pPr>
      <w:rPr>
        <w:rFonts w:hint="default"/>
        <w:lang w:val="ru-RU" w:eastAsia="ru-RU" w:bidi="ru-RU"/>
      </w:rPr>
    </w:lvl>
    <w:lvl w:ilvl="2" w:tplc="4BC66552">
      <w:numFmt w:val="bullet"/>
      <w:lvlText w:val="•"/>
      <w:lvlJc w:val="left"/>
      <w:pPr>
        <w:ind w:left="4971" w:hanging="312"/>
      </w:pPr>
      <w:rPr>
        <w:rFonts w:hint="default"/>
        <w:lang w:val="ru-RU" w:eastAsia="ru-RU" w:bidi="ru-RU"/>
      </w:rPr>
    </w:lvl>
    <w:lvl w:ilvl="3" w:tplc="974485AE">
      <w:numFmt w:val="bullet"/>
      <w:lvlText w:val="•"/>
      <w:lvlJc w:val="left"/>
      <w:pPr>
        <w:ind w:left="5663" w:hanging="312"/>
      </w:pPr>
      <w:rPr>
        <w:rFonts w:hint="default"/>
        <w:lang w:val="ru-RU" w:eastAsia="ru-RU" w:bidi="ru-RU"/>
      </w:rPr>
    </w:lvl>
    <w:lvl w:ilvl="4" w:tplc="D54081F2">
      <w:numFmt w:val="bullet"/>
      <w:lvlText w:val="•"/>
      <w:lvlJc w:val="left"/>
      <w:pPr>
        <w:ind w:left="6355" w:hanging="312"/>
      </w:pPr>
      <w:rPr>
        <w:rFonts w:hint="default"/>
        <w:lang w:val="ru-RU" w:eastAsia="ru-RU" w:bidi="ru-RU"/>
      </w:rPr>
    </w:lvl>
    <w:lvl w:ilvl="5" w:tplc="8C9CD338">
      <w:numFmt w:val="bullet"/>
      <w:lvlText w:val="•"/>
      <w:lvlJc w:val="left"/>
      <w:pPr>
        <w:ind w:left="7047" w:hanging="312"/>
      </w:pPr>
      <w:rPr>
        <w:rFonts w:hint="default"/>
        <w:lang w:val="ru-RU" w:eastAsia="ru-RU" w:bidi="ru-RU"/>
      </w:rPr>
    </w:lvl>
    <w:lvl w:ilvl="6" w:tplc="C6F4FD68">
      <w:numFmt w:val="bullet"/>
      <w:lvlText w:val="•"/>
      <w:lvlJc w:val="left"/>
      <w:pPr>
        <w:ind w:left="7739" w:hanging="312"/>
      </w:pPr>
      <w:rPr>
        <w:rFonts w:hint="default"/>
        <w:lang w:val="ru-RU" w:eastAsia="ru-RU" w:bidi="ru-RU"/>
      </w:rPr>
    </w:lvl>
    <w:lvl w:ilvl="7" w:tplc="4072B12C">
      <w:numFmt w:val="bullet"/>
      <w:lvlText w:val="•"/>
      <w:lvlJc w:val="left"/>
      <w:pPr>
        <w:ind w:left="8430" w:hanging="312"/>
      </w:pPr>
      <w:rPr>
        <w:rFonts w:hint="default"/>
        <w:lang w:val="ru-RU" w:eastAsia="ru-RU" w:bidi="ru-RU"/>
      </w:rPr>
    </w:lvl>
    <w:lvl w:ilvl="8" w:tplc="51A0F0BA">
      <w:numFmt w:val="bullet"/>
      <w:lvlText w:val="•"/>
      <w:lvlJc w:val="left"/>
      <w:pPr>
        <w:ind w:left="9122" w:hanging="312"/>
      </w:pPr>
      <w:rPr>
        <w:rFonts w:hint="default"/>
        <w:lang w:val="ru-RU" w:eastAsia="ru-RU" w:bidi="ru-RU"/>
      </w:rPr>
    </w:lvl>
  </w:abstractNum>
  <w:abstractNum w:abstractNumId="76">
    <w:nsid w:val="78EF479B"/>
    <w:multiLevelType w:val="hybridMultilevel"/>
    <w:tmpl w:val="963CEDE0"/>
    <w:lvl w:ilvl="0" w:tplc="54FE22A6">
      <w:numFmt w:val="bullet"/>
      <w:lvlText w:val="-"/>
      <w:lvlJc w:val="left"/>
      <w:pPr>
        <w:ind w:left="31" w:hanging="166"/>
      </w:pPr>
      <w:rPr>
        <w:rFonts w:ascii="Times New Roman" w:eastAsia="Times New Roman" w:hAnsi="Times New Roman" w:cs="Times New Roman" w:hint="default"/>
        <w:w w:val="99"/>
        <w:sz w:val="20"/>
        <w:szCs w:val="20"/>
        <w:lang w:val="ru-RU" w:eastAsia="ru-RU" w:bidi="ru-RU"/>
      </w:rPr>
    </w:lvl>
    <w:lvl w:ilvl="1" w:tplc="B428FDB6">
      <w:numFmt w:val="bullet"/>
      <w:lvlText w:val="•"/>
      <w:lvlJc w:val="left"/>
      <w:pPr>
        <w:ind w:left="446" w:hanging="166"/>
      </w:pPr>
      <w:rPr>
        <w:rFonts w:hint="default"/>
        <w:lang w:val="ru-RU" w:eastAsia="ru-RU" w:bidi="ru-RU"/>
      </w:rPr>
    </w:lvl>
    <w:lvl w:ilvl="2" w:tplc="CF4896F2">
      <w:numFmt w:val="bullet"/>
      <w:lvlText w:val="•"/>
      <w:lvlJc w:val="left"/>
      <w:pPr>
        <w:ind w:left="853" w:hanging="166"/>
      </w:pPr>
      <w:rPr>
        <w:rFonts w:hint="default"/>
        <w:lang w:val="ru-RU" w:eastAsia="ru-RU" w:bidi="ru-RU"/>
      </w:rPr>
    </w:lvl>
    <w:lvl w:ilvl="3" w:tplc="3BCA2E9C">
      <w:numFmt w:val="bullet"/>
      <w:lvlText w:val="•"/>
      <w:lvlJc w:val="left"/>
      <w:pPr>
        <w:ind w:left="1260" w:hanging="166"/>
      </w:pPr>
      <w:rPr>
        <w:rFonts w:hint="default"/>
        <w:lang w:val="ru-RU" w:eastAsia="ru-RU" w:bidi="ru-RU"/>
      </w:rPr>
    </w:lvl>
    <w:lvl w:ilvl="4" w:tplc="5BCE64CC">
      <w:numFmt w:val="bullet"/>
      <w:lvlText w:val="•"/>
      <w:lvlJc w:val="left"/>
      <w:pPr>
        <w:ind w:left="1667" w:hanging="166"/>
      </w:pPr>
      <w:rPr>
        <w:rFonts w:hint="default"/>
        <w:lang w:val="ru-RU" w:eastAsia="ru-RU" w:bidi="ru-RU"/>
      </w:rPr>
    </w:lvl>
    <w:lvl w:ilvl="5" w:tplc="7952D902">
      <w:numFmt w:val="bullet"/>
      <w:lvlText w:val="•"/>
      <w:lvlJc w:val="left"/>
      <w:pPr>
        <w:ind w:left="2074" w:hanging="166"/>
      </w:pPr>
      <w:rPr>
        <w:rFonts w:hint="default"/>
        <w:lang w:val="ru-RU" w:eastAsia="ru-RU" w:bidi="ru-RU"/>
      </w:rPr>
    </w:lvl>
    <w:lvl w:ilvl="6" w:tplc="D0887592">
      <w:numFmt w:val="bullet"/>
      <w:lvlText w:val="•"/>
      <w:lvlJc w:val="left"/>
      <w:pPr>
        <w:ind w:left="2480" w:hanging="166"/>
      </w:pPr>
      <w:rPr>
        <w:rFonts w:hint="default"/>
        <w:lang w:val="ru-RU" w:eastAsia="ru-RU" w:bidi="ru-RU"/>
      </w:rPr>
    </w:lvl>
    <w:lvl w:ilvl="7" w:tplc="C67C001E">
      <w:numFmt w:val="bullet"/>
      <w:lvlText w:val="•"/>
      <w:lvlJc w:val="left"/>
      <w:pPr>
        <w:ind w:left="2887" w:hanging="166"/>
      </w:pPr>
      <w:rPr>
        <w:rFonts w:hint="default"/>
        <w:lang w:val="ru-RU" w:eastAsia="ru-RU" w:bidi="ru-RU"/>
      </w:rPr>
    </w:lvl>
    <w:lvl w:ilvl="8" w:tplc="DE34F346">
      <w:numFmt w:val="bullet"/>
      <w:lvlText w:val="•"/>
      <w:lvlJc w:val="left"/>
      <w:pPr>
        <w:ind w:left="3294" w:hanging="166"/>
      </w:pPr>
      <w:rPr>
        <w:rFonts w:hint="default"/>
        <w:lang w:val="ru-RU" w:eastAsia="ru-RU" w:bidi="ru-RU"/>
      </w:rPr>
    </w:lvl>
  </w:abstractNum>
  <w:abstractNum w:abstractNumId="77">
    <w:nsid w:val="7A417227"/>
    <w:multiLevelType w:val="hybridMultilevel"/>
    <w:tmpl w:val="40A0C8C4"/>
    <w:lvl w:ilvl="0" w:tplc="AAAE7A5A">
      <w:start w:val="1"/>
      <w:numFmt w:val="decimal"/>
      <w:lvlText w:val="%1."/>
      <w:lvlJc w:val="left"/>
      <w:pPr>
        <w:ind w:left="1050" w:hanging="228"/>
      </w:pPr>
      <w:rPr>
        <w:rFonts w:ascii="Times New Roman" w:eastAsia="Times New Roman" w:hAnsi="Times New Roman" w:cs="Times New Roman" w:hint="default"/>
        <w:b/>
        <w:bCs/>
        <w:spacing w:val="-5"/>
        <w:w w:val="100"/>
        <w:sz w:val="24"/>
        <w:szCs w:val="24"/>
        <w:lang w:val="ru-RU" w:eastAsia="ru-RU" w:bidi="ru-RU"/>
      </w:rPr>
    </w:lvl>
    <w:lvl w:ilvl="1" w:tplc="4298161A">
      <w:start w:val="1"/>
      <w:numFmt w:val="decimal"/>
      <w:lvlText w:val="%2)"/>
      <w:lvlJc w:val="left"/>
      <w:pPr>
        <w:ind w:left="1542" w:hanging="360"/>
      </w:pPr>
      <w:rPr>
        <w:rFonts w:ascii="Times New Roman" w:eastAsia="Times New Roman" w:hAnsi="Times New Roman" w:cs="Times New Roman" w:hint="default"/>
        <w:spacing w:val="0"/>
        <w:w w:val="100"/>
        <w:sz w:val="21"/>
        <w:szCs w:val="21"/>
        <w:lang w:val="ru-RU" w:eastAsia="ru-RU" w:bidi="ru-RU"/>
      </w:rPr>
    </w:lvl>
    <w:lvl w:ilvl="2" w:tplc="4D22702C">
      <w:numFmt w:val="bullet"/>
      <w:lvlText w:val="•"/>
      <w:lvlJc w:val="left"/>
      <w:pPr>
        <w:ind w:left="2536" w:hanging="360"/>
      </w:pPr>
      <w:rPr>
        <w:rFonts w:hint="default"/>
        <w:lang w:val="ru-RU" w:eastAsia="ru-RU" w:bidi="ru-RU"/>
      </w:rPr>
    </w:lvl>
    <w:lvl w:ilvl="3" w:tplc="D0887D78">
      <w:numFmt w:val="bullet"/>
      <w:lvlText w:val="•"/>
      <w:lvlJc w:val="left"/>
      <w:pPr>
        <w:ind w:left="3532" w:hanging="360"/>
      </w:pPr>
      <w:rPr>
        <w:rFonts w:hint="default"/>
        <w:lang w:val="ru-RU" w:eastAsia="ru-RU" w:bidi="ru-RU"/>
      </w:rPr>
    </w:lvl>
    <w:lvl w:ilvl="4" w:tplc="F1086C78">
      <w:numFmt w:val="bullet"/>
      <w:lvlText w:val="•"/>
      <w:lvlJc w:val="left"/>
      <w:pPr>
        <w:ind w:left="4528" w:hanging="360"/>
      </w:pPr>
      <w:rPr>
        <w:rFonts w:hint="default"/>
        <w:lang w:val="ru-RU" w:eastAsia="ru-RU" w:bidi="ru-RU"/>
      </w:rPr>
    </w:lvl>
    <w:lvl w:ilvl="5" w:tplc="9BA0D0C4">
      <w:numFmt w:val="bullet"/>
      <w:lvlText w:val="•"/>
      <w:lvlJc w:val="left"/>
      <w:pPr>
        <w:ind w:left="5525" w:hanging="360"/>
      </w:pPr>
      <w:rPr>
        <w:rFonts w:hint="default"/>
        <w:lang w:val="ru-RU" w:eastAsia="ru-RU" w:bidi="ru-RU"/>
      </w:rPr>
    </w:lvl>
    <w:lvl w:ilvl="6" w:tplc="6A826A68">
      <w:numFmt w:val="bullet"/>
      <w:lvlText w:val="•"/>
      <w:lvlJc w:val="left"/>
      <w:pPr>
        <w:ind w:left="6521" w:hanging="360"/>
      </w:pPr>
      <w:rPr>
        <w:rFonts w:hint="default"/>
        <w:lang w:val="ru-RU" w:eastAsia="ru-RU" w:bidi="ru-RU"/>
      </w:rPr>
    </w:lvl>
    <w:lvl w:ilvl="7" w:tplc="74CC4040">
      <w:numFmt w:val="bullet"/>
      <w:lvlText w:val="•"/>
      <w:lvlJc w:val="left"/>
      <w:pPr>
        <w:ind w:left="7517" w:hanging="360"/>
      </w:pPr>
      <w:rPr>
        <w:rFonts w:hint="default"/>
        <w:lang w:val="ru-RU" w:eastAsia="ru-RU" w:bidi="ru-RU"/>
      </w:rPr>
    </w:lvl>
    <w:lvl w:ilvl="8" w:tplc="23921782">
      <w:numFmt w:val="bullet"/>
      <w:lvlText w:val="•"/>
      <w:lvlJc w:val="left"/>
      <w:pPr>
        <w:ind w:left="8513" w:hanging="360"/>
      </w:pPr>
      <w:rPr>
        <w:rFonts w:hint="default"/>
        <w:lang w:val="ru-RU" w:eastAsia="ru-RU" w:bidi="ru-RU"/>
      </w:rPr>
    </w:lvl>
  </w:abstractNum>
  <w:abstractNum w:abstractNumId="78">
    <w:nsid w:val="7B523FFA"/>
    <w:multiLevelType w:val="hybridMultilevel"/>
    <w:tmpl w:val="1892E546"/>
    <w:lvl w:ilvl="0" w:tplc="6AB4E918">
      <w:numFmt w:val="bullet"/>
      <w:lvlText w:val="-"/>
      <w:lvlJc w:val="left"/>
      <w:pPr>
        <w:ind w:left="722" w:hanging="361"/>
      </w:pPr>
      <w:rPr>
        <w:rFonts w:ascii="Times New Roman" w:eastAsia="Times New Roman" w:hAnsi="Times New Roman" w:cs="Times New Roman" w:hint="default"/>
        <w:spacing w:val="-8"/>
        <w:w w:val="99"/>
        <w:sz w:val="18"/>
        <w:szCs w:val="18"/>
        <w:lang w:val="ru-RU" w:eastAsia="ru-RU" w:bidi="ru-RU"/>
      </w:rPr>
    </w:lvl>
    <w:lvl w:ilvl="1" w:tplc="C9A43062">
      <w:numFmt w:val="bullet"/>
      <w:lvlText w:val="•"/>
      <w:lvlJc w:val="left"/>
      <w:pPr>
        <w:ind w:left="1412" w:hanging="361"/>
      </w:pPr>
      <w:rPr>
        <w:rFonts w:hint="default"/>
        <w:lang w:val="ru-RU" w:eastAsia="ru-RU" w:bidi="ru-RU"/>
      </w:rPr>
    </w:lvl>
    <w:lvl w:ilvl="2" w:tplc="7AAEC068">
      <w:numFmt w:val="bullet"/>
      <w:lvlText w:val="•"/>
      <w:lvlJc w:val="left"/>
      <w:pPr>
        <w:ind w:left="2104" w:hanging="361"/>
      </w:pPr>
      <w:rPr>
        <w:rFonts w:hint="default"/>
        <w:lang w:val="ru-RU" w:eastAsia="ru-RU" w:bidi="ru-RU"/>
      </w:rPr>
    </w:lvl>
    <w:lvl w:ilvl="3" w:tplc="ED1E2634">
      <w:numFmt w:val="bullet"/>
      <w:lvlText w:val="•"/>
      <w:lvlJc w:val="left"/>
      <w:pPr>
        <w:ind w:left="2796" w:hanging="361"/>
      </w:pPr>
      <w:rPr>
        <w:rFonts w:hint="default"/>
        <w:lang w:val="ru-RU" w:eastAsia="ru-RU" w:bidi="ru-RU"/>
      </w:rPr>
    </w:lvl>
    <w:lvl w:ilvl="4" w:tplc="E36402F8">
      <w:numFmt w:val="bullet"/>
      <w:lvlText w:val="•"/>
      <w:lvlJc w:val="left"/>
      <w:pPr>
        <w:ind w:left="3488" w:hanging="361"/>
      </w:pPr>
      <w:rPr>
        <w:rFonts w:hint="default"/>
        <w:lang w:val="ru-RU" w:eastAsia="ru-RU" w:bidi="ru-RU"/>
      </w:rPr>
    </w:lvl>
    <w:lvl w:ilvl="5" w:tplc="1C1A72C0">
      <w:numFmt w:val="bullet"/>
      <w:lvlText w:val="•"/>
      <w:lvlJc w:val="left"/>
      <w:pPr>
        <w:ind w:left="4180" w:hanging="361"/>
      </w:pPr>
      <w:rPr>
        <w:rFonts w:hint="default"/>
        <w:lang w:val="ru-RU" w:eastAsia="ru-RU" w:bidi="ru-RU"/>
      </w:rPr>
    </w:lvl>
    <w:lvl w:ilvl="6" w:tplc="B26A26D4">
      <w:numFmt w:val="bullet"/>
      <w:lvlText w:val="•"/>
      <w:lvlJc w:val="left"/>
      <w:pPr>
        <w:ind w:left="4872" w:hanging="361"/>
      </w:pPr>
      <w:rPr>
        <w:rFonts w:hint="default"/>
        <w:lang w:val="ru-RU" w:eastAsia="ru-RU" w:bidi="ru-RU"/>
      </w:rPr>
    </w:lvl>
    <w:lvl w:ilvl="7" w:tplc="D5EA254E">
      <w:numFmt w:val="bullet"/>
      <w:lvlText w:val="•"/>
      <w:lvlJc w:val="left"/>
      <w:pPr>
        <w:ind w:left="5564" w:hanging="361"/>
      </w:pPr>
      <w:rPr>
        <w:rFonts w:hint="default"/>
        <w:lang w:val="ru-RU" w:eastAsia="ru-RU" w:bidi="ru-RU"/>
      </w:rPr>
    </w:lvl>
    <w:lvl w:ilvl="8" w:tplc="AD10AD78">
      <w:numFmt w:val="bullet"/>
      <w:lvlText w:val="•"/>
      <w:lvlJc w:val="left"/>
      <w:pPr>
        <w:ind w:left="6256" w:hanging="361"/>
      </w:pPr>
      <w:rPr>
        <w:rFonts w:hint="default"/>
        <w:lang w:val="ru-RU" w:eastAsia="ru-RU" w:bidi="ru-RU"/>
      </w:rPr>
    </w:lvl>
  </w:abstractNum>
  <w:abstractNum w:abstractNumId="79">
    <w:nsid w:val="7F664C41"/>
    <w:multiLevelType w:val="hybridMultilevel"/>
    <w:tmpl w:val="1AB05946"/>
    <w:lvl w:ilvl="0" w:tplc="512EBDD6">
      <w:numFmt w:val="bullet"/>
      <w:lvlText w:val="-"/>
      <w:lvlJc w:val="left"/>
      <w:pPr>
        <w:ind w:left="822" w:hanging="140"/>
      </w:pPr>
      <w:rPr>
        <w:rFonts w:ascii="Times New Roman" w:eastAsia="Times New Roman" w:hAnsi="Times New Roman" w:cs="Times New Roman" w:hint="default"/>
        <w:w w:val="99"/>
        <w:sz w:val="24"/>
        <w:szCs w:val="24"/>
        <w:lang w:val="ru-RU" w:eastAsia="ru-RU" w:bidi="ru-RU"/>
      </w:rPr>
    </w:lvl>
    <w:lvl w:ilvl="1" w:tplc="468A8FCA">
      <w:numFmt w:val="bullet"/>
      <w:lvlText w:val="•"/>
      <w:lvlJc w:val="left"/>
      <w:pPr>
        <w:ind w:left="1788" w:hanging="140"/>
      </w:pPr>
      <w:rPr>
        <w:rFonts w:hint="default"/>
        <w:lang w:val="ru-RU" w:eastAsia="ru-RU" w:bidi="ru-RU"/>
      </w:rPr>
    </w:lvl>
    <w:lvl w:ilvl="2" w:tplc="D1182768">
      <w:numFmt w:val="bullet"/>
      <w:lvlText w:val="•"/>
      <w:lvlJc w:val="left"/>
      <w:pPr>
        <w:ind w:left="2757" w:hanging="140"/>
      </w:pPr>
      <w:rPr>
        <w:rFonts w:hint="default"/>
        <w:lang w:val="ru-RU" w:eastAsia="ru-RU" w:bidi="ru-RU"/>
      </w:rPr>
    </w:lvl>
    <w:lvl w:ilvl="3" w:tplc="3E34E332">
      <w:numFmt w:val="bullet"/>
      <w:lvlText w:val="•"/>
      <w:lvlJc w:val="left"/>
      <w:pPr>
        <w:ind w:left="3725" w:hanging="140"/>
      </w:pPr>
      <w:rPr>
        <w:rFonts w:hint="default"/>
        <w:lang w:val="ru-RU" w:eastAsia="ru-RU" w:bidi="ru-RU"/>
      </w:rPr>
    </w:lvl>
    <w:lvl w:ilvl="4" w:tplc="7268A468">
      <w:numFmt w:val="bullet"/>
      <w:lvlText w:val="•"/>
      <w:lvlJc w:val="left"/>
      <w:pPr>
        <w:ind w:left="4694" w:hanging="140"/>
      </w:pPr>
      <w:rPr>
        <w:rFonts w:hint="default"/>
        <w:lang w:val="ru-RU" w:eastAsia="ru-RU" w:bidi="ru-RU"/>
      </w:rPr>
    </w:lvl>
    <w:lvl w:ilvl="5" w:tplc="A9CA56F8">
      <w:numFmt w:val="bullet"/>
      <w:lvlText w:val="•"/>
      <w:lvlJc w:val="left"/>
      <w:pPr>
        <w:ind w:left="5663" w:hanging="140"/>
      </w:pPr>
      <w:rPr>
        <w:rFonts w:hint="default"/>
        <w:lang w:val="ru-RU" w:eastAsia="ru-RU" w:bidi="ru-RU"/>
      </w:rPr>
    </w:lvl>
    <w:lvl w:ilvl="6" w:tplc="E3C0EDD6">
      <w:numFmt w:val="bullet"/>
      <w:lvlText w:val="•"/>
      <w:lvlJc w:val="left"/>
      <w:pPr>
        <w:ind w:left="6631" w:hanging="140"/>
      </w:pPr>
      <w:rPr>
        <w:rFonts w:hint="default"/>
        <w:lang w:val="ru-RU" w:eastAsia="ru-RU" w:bidi="ru-RU"/>
      </w:rPr>
    </w:lvl>
    <w:lvl w:ilvl="7" w:tplc="A8902938">
      <w:numFmt w:val="bullet"/>
      <w:lvlText w:val="•"/>
      <w:lvlJc w:val="left"/>
      <w:pPr>
        <w:ind w:left="7600" w:hanging="140"/>
      </w:pPr>
      <w:rPr>
        <w:rFonts w:hint="default"/>
        <w:lang w:val="ru-RU" w:eastAsia="ru-RU" w:bidi="ru-RU"/>
      </w:rPr>
    </w:lvl>
    <w:lvl w:ilvl="8" w:tplc="946A44B8">
      <w:numFmt w:val="bullet"/>
      <w:lvlText w:val="•"/>
      <w:lvlJc w:val="left"/>
      <w:pPr>
        <w:ind w:left="8569" w:hanging="140"/>
      </w:pPr>
      <w:rPr>
        <w:rFonts w:hint="default"/>
        <w:lang w:val="ru-RU" w:eastAsia="ru-RU" w:bidi="ru-RU"/>
      </w:rPr>
    </w:lvl>
  </w:abstractNum>
  <w:num w:numId="1">
    <w:abstractNumId w:val="26"/>
  </w:num>
  <w:num w:numId="2">
    <w:abstractNumId w:val="64"/>
  </w:num>
  <w:num w:numId="3">
    <w:abstractNumId w:val="78"/>
  </w:num>
  <w:num w:numId="4">
    <w:abstractNumId w:val="40"/>
  </w:num>
  <w:num w:numId="5">
    <w:abstractNumId w:val="50"/>
  </w:num>
  <w:num w:numId="6">
    <w:abstractNumId w:val="53"/>
  </w:num>
  <w:num w:numId="7">
    <w:abstractNumId w:val="15"/>
  </w:num>
  <w:num w:numId="8">
    <w:abstractNumId w:val="69"/>
  </w:num>
  <w:num w:numId="9">
    <w:abstractNumId w:val="37"/>
  </w:num>
  <w:num w:numId="10">
    <w:abstractNumId w:val="22"/>
  </w:num>
  <w:num w:numId="11">
    <w:abstractNumId w:val="56"/>
  </w:num>
  <w:num w:numId="12">
    <w:abstractNumId w:val="73"/>
  </w:num>
  <w:num w:numId="13">
    <w:abstractNumId w:val="9"/>
  </w:num>
  <w:num w:numId="14">
    <w:abstractNumId w:val="71"/>
  </w:num>
  <w:num w:numId="15">
    <w:abstractNumId w:val="35"/>
  </w:num>
  <w:num w:numId="16">
    <w:abstractNumId w:val="39"/>
  </w:num>
  <w:num w:numId="17">
    <w:abstractNumId w:val="16"/>
  </w:num>
  <w:num w:numId="18">
    <w:abstractNumId w:val="24"/>
  </w:num>
  <w:num w:numId="19">
    <w:abstractNumId w:val="20"/>
  </w:num>
  <w:num w:numId="20">
    <w:abstractNumId w:val="59"/>
  </w:num>
  <w:num w:numId="21">
    <w:abstractNumId w:val="8"/>
  </w:num>
  <w:num w:numId="22">
    <w:abstractNumId w:val="72"/>
  </w:num>
  <w:num w:numId="23">
    <w:abstractNumId w:val="1"/>
  </w:num>
  <w:num w:numId="24">
    <w:abstractNumId w:val="23"/>
  </w:num>
  <w:num w:numId="25">
    <w:abstractNumId w:val="44"/>
  </w:num>
  <w:num w:numId="26">
    <w:abstractNumId w:val="12"/>
  </w:num>
  <w:num w:numId="27">
    <w:abstractNumId w:val="61"/>
  </w:num>
  <w:num w:numId="28">
    <w:abstractNumId w:val="70"/>
  </w:num>
  <w:num w:numId="29">
    <w:abstractNumId w:val="11"/>
  </w:num>
  <w:num w:numId="30">
    <w:abstractNumId w:val="27"/>
  </w:num>
  <w:num w:numId="31">
    <w:abstractNumId w:val="33"/>
  </w:num>
  <w:num w:numId="32">
    <w:abstractNumId w:val="6"/>
  </w:num>
  <w:num w:numId="33">
    <w:abstractNumId w:val="51"/>
  </w:num>
  <w:num w:numId="34">
    <w:abstractNumId w:val="32"/>
  </w:num>
  <w:num w:numId="35">
    <w:abstractNumId w:val="38"/>
  </w:num>
  <w:num w:numId="36">
    <w:abstractNumId w:val="17"/>
  </w:num>
  <w:num w:numId="37">
    <w:abstractNumId w:val="48"/>
  </w:num>
  <w:num w:numId="38">
    <w:abstractNumId w:val="52"/>
  </w:num>
  <w:num w:numId="39">
    <w:abstractNumId w:val="76"/>
  </w:num>
  <w:num w:numId="40">
    <w:abstractNumId w:val="47"/>
  </w:num>
  <w:num w:numId="41">
    <w:abstractNumId w:val="62"/>
  </w:num>
  <w:num w:numId="42">
    <w:abstractNumId w:val="74"/>
  </w:num>
  <w:num w:numId="43">
    <w:abstractNumId w:val="34"/>
  </w:num>
  <w:num w:numId="44">
    <w:abstractNumId w:val="77"/>
  </w:num>
  <w:num w:numId="45">
    <w:abstractNumId w:val="21"/>
  </w:num>
  <w:num w:numId="46">
    <w:abstractNumId w:val="43"/>
  </w:num>
  <w:num w:numId="47">
    <w:abstractNumId w:val="36"/>
  </w:num>
  <w:num w:numId="48">
    <w:abstractNumId w:val="0"/>
  </w:num>
  <w:num w:numId="49">
    <w:abstractNumId w:val="4"/>
  </w:num>
  <w:num w:numId="50">
    <w:abstractNumId w:val="42"/>
  </w:num>
  <w:num w:numId="51">
    <w:abstractNumId w:val="49"/>
  </w:num>
  <w:num w:numId="52">
    <w:abstractNumId w:val="18"/>
  </w:num>
  <w:num w:numId="53">
    <w:abstractNumId w:val="57"/>
  </w:num>
  <w:num w:numId="54">
    <w:abstractNumId w:val="5"/>
  </w:num>
  <w:num w:numId="55">
    <w:abstractNumId w:val="10"/>
  </w:num>
  <w:num w:numId="56">
    <w:abstractNumId w:val="31"/>
  </w:num>
  <w:num w:numId="57">
    <w:abstractNumId w:val="60"/>
  </w:num>
  <w:num w:numId="58">
    <w:abstractNumId w:val="66"/>
  </w:num>
  <w:num w:numId="59">
    <w:abstractNumId w:val="3"/>
  </w:num>
  <w:num w:numId="60">
    <w:abstractNumId w:val="13"/>
  </w:num>
  <w:num w:numId="61">
    <w:abstractNumId w:val="30"/>
  </w:num>
  <w:num w:numId="62">
    <w:abstractNumId w:val="46"/>
  </w:num>
  <w:num w:numId="63">
    <w:abstractNumId w:val="14"/>
  </w:num>
  <w:num w:numId="64">
    <w:abstractNumId w:val="58"/>
  </w:num>
  <w:num w:numId="65">
    <w:abstractNumId w:val="45"/>
  </w:num>
  <w:num w:numId="66">
    <w:abstractNumId w:val="28"/>
  </w:num>
  <w:num w:numId="67">
    <w:abstractNumId w:val="67"/>
  </w:num>
  <w:num w:numId="68">
    <w:abstractNumId w:val="75"/>
  </w:num>
  <w:num w:numId="69">
    <w:abstractNumId w:val="55"/>
  </w:num>
  <w:num w:numId="70">
    <w:abstractNumId w:val="29"/>
  </w:num>
  <w:num w:numId="71">
    <w:abstractNumId w:val="79"/>
  </w:num>
  <w:num w:numId="72">
    <w:abstractNumId w:val="68"/>
  </w:num>
  <w:num w:numId="73">
    <w:abstractNumId w:val="63"/>
  </w:num>
  <w:num w:numId="74">
    <w:abstractNumId w:val="2"/>
  </w:num>
  <w:num w:numId="75">
    <w:abstractNumId w:val="41"/>
  </w:num>
  <w:num w:numId="76">
    <w:abstractNumId w:val="19"/>
  </w:num>
  <w:num w:numId="77">
    <w:abstractNumId w:val="7"/>
  </w:num>
  <w:num w:numId="78">
    <w:abstractNumId w:val="25"/>
  </w:num>
  <w:num w:numId="79">
    <w:abstractNumId w:val="65"/>
  </w:num>
  <w:num w:numId="80">
    <w:abstractNumId w:val="5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53F9B"/>
    <w:rsid w:val="000C631E"/>
    <w:rsid w:val="00200432"/>
    <w:rsid w:val="002653A5"/>
    <w:rsid w:val="00296435"/>
    <w:rsid w:val="003E65DA"/>
    <w:rsid w:val="004A3E7D"/>
    <w:rsid w:val="005100E3"/>
    <w:rsid w:val="005F042B"/>
    <w:rsid w:val="006051FB"/>
    <w:rsid w:val="006B081F"/>
    <w:rsid w:val="006D283C"/>
    <w:rsid w:val="00706FE5"/>
    <w:rsid w:val="007E2A87"/>
    <w:rsid w:val="0094406D"/>
    <w:rsid w:val="00975587"/>
    <w:rsid w:val="00A95893"/>
    <w:rsid w:val="00AA7B6E"/>
    <w:rsid w:val="00AB1CBA"/>
    <w:rsid w:val="00AC5AF2"/>
    <w:rsid w:val="00B74A5B"/>
    <w:rsid w:val="00BB26F2"/>
    <w:rsid w:val="00BC134E"/>
    <w:rsid w:val="00C13FEC"/>
    <w:rsid w:val="00CC308C"/>
    <w:rsid w:val="00D53F9B"/>
    <w:rsid w:val="00E357AA"/>
    <w:rsid w:val="00EA4348"/>
    <w:rsid w:val="00F43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BE3BEA8-CFA5-4744-B3BE-E5C47D39F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822"/>
      <w:outlineLvl w:val="0"/>
    </w:pPr>
    <w:rPr>
      <w:b/>
      <w:bCs/>
      <w:sz w:val="28"/>
      <w:szCs w:val="28"/>
    </w:rPr>
  </w:style>
  <w:style w:type="paragraph" w:styleId="2">
    <w:name w:val="heading 2"/>
    <w:basedOn w:val="a"/>
    <w:uiPriority w:val="1"/>
    <w:qFormat/>
    <w:pPr>
      <w:ind w:left="822"/>
      <w:jc w:val="center"/>
      <w:outlineLvl w:val="1"/>
    </w:pPr>
    <w:rPr>
      <w:b/>
      <w:bCs/>
      <w:sz w:val="26"/>
      <w:szCs w:val="26"/>
    </w:rPr>
  </w:style>
  <w:style w:type="paragraph" w:styleId="3">
    <w:name w:val="heading 3"/>
    <w:basedOn w:val="a"/>
    <w:uiPriority w:val="1"/>
    <w:qFormat/>
    <w:pPr>
      <w:ind w:left="822"/>
      <w:outlineLvl w:val="2"/>
    </w:pPr>
    <w:rPr>
      <w:b/>
      <w:bCs/>
      <w:sz w:val="24"/>
      <w:szCs w:val="24"/>
    </w:rPr>
  </w:style>
  <w:style w:type="paragraph" w:styleId="4">
    <w:name w:val="heading 4"/>
    <w:basedOn w:val="a"/>
    <w:uiPriority w:val="1"/>
    <w:qFormat/>
    <w:pPr>
      <w:ind w:left="822"/>
      <w:outlineLvl w:val="3"/>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22"/>
    </w:pPr>
    <w:rPr>
      <w:sz w:val="24"/>
      <w:szCs w:val="24"/>
    </w:rPr>
  </w:style>
  <w:style w:type="paragraph" w:styleId="a4">
    <w:name w:val="List Paragraph"/>
    <w:basedOn w:val="a"/>
    <w:uiPriority w:val="1"/>
    <w:qFormat/>
    <w:pPr>
      <w:ind w:left="822"/>
    </w:pPr>
  </w:style>
  <w:style w:type="paragraph" w:customStyle="1" w:styleId="TableParagraph">
    <w:name w:val="Table Paragraph"/>
    <w:basedOn w:val="a"/>
    <w:uiPriority w:val="1"/>
    <w:qFormat/>
    <w:pPr>
      <w:ind w:left="107"/>
    </w:pPr>
  </w:style>
  <w:style w:type="paragraph" w:styleId="a5">
    <w:name w:val="No Spacing"/>
    <w:link w:val="a6"/>
    <w:uiPriority w:val="1"/>
    <w:qFormat/>
    <w:rsid w:val="006D283C"/>
    <w:rPr>
      <w:rFonts w:ascii="Times New Roman" w:eastAsia="Times New Roman" w:hAnsi="Times New Roman" w:cs="Times New Roman"/>
      <w:lang w:val="ru-RU" w:eastAsia="ru-RU" w:bidi="ru-RU"/>
    </w:rPr>
  </w:style>
  <w:style w:type="paragraph" w:styleId="a7">
    <w:name w:val="header"/>
    <w:basedOn w:val="a"/>
    <w:link w:val="a8"/>
    <w:uiPriority w:val="99"/>
    <w:unhideWhenUsed/>
    <w:rsid w:val="00AA7B6E"/>
    <w:pPr>
      <w:tabs>
        <w:tab w:val="center" w:pos="4677"/>
        <w:tab w:val="right" w:pos="9355"/>
      </w:tabs>
    </w:pPr>
  </w:style>
  <w:style w:type="character" w:customStyle="1" w:styleId="a8">
    <w:name w:val="Верхний колонтитул Знак"/>
    <w:basedOn w:val="a0"/>
    <w:link w:val="a7"/>
    <w:uiPriority w:val="99"/>
    <w:rsid w:val="00AA7B6E"/>
    <w:rPr>
      <w:rFonts w:ascii="Times New Roman" w:eastAsia="Times New Roman" w:hAnsi="Times New Roman" w:cs="Times New Roman"/>
      <w:lang w:val="ru-RU" w:eastAsia="ru-RU" w:bidi="ru-RU"/>
    </w:rPr>
  </w:style>
  <w:style w:type="paragraph" w:styleId="a9">
    <w:name w:val="footer"/>
    <w:basedOn w:val="a"/>
    <w:link w:val="aa"/>
    <w:uiPriority w:val="99"/>
    <w:unhideWhenUsed/>
    <w:rsid w:val="00AA7B6E"/>
    <w:pPr>
      <w:tabs>
        <w:tab w:val="center" w:pos="4677"/>
        <w:tab w:val="right" w:pos="9355"/>
      </w:tabs>
    </w:pPr>
  </w:style>
  <w:style w:type="character" w:customStyle="1" w:styleId="aa">
    <w:name w:val="Нижний колонтитул Знак"/>
    <w:basedOn w:val="a0"/>
    <w:link w:val="a9"/>
    <w:uiPriority w:val="99"/>
    <w:rsid w:val="00AA7B6E"/>
    <w:rPr>
      <w:rFonts w:ascii="Times New Roman" w:eastAsia="Times New Roman" w:hAnsi="Times New Roman" w:cs="Times New Roman"/>
      <w:lang w:val="ru-RU" w:eastAsia="ru-RU" w:bidi="ru-RU"/>
    </w:rPr>
  </w:style>
  <w:style w:type="character" w:customStyle="1" w:styleId="a6">
    <w:name w:val="Без интервала Знак"/>
    <w:basedOn w:val="a0"/>
    <w:link w:val="a5"/>
    <w:uiPriority w:val="1"/>
    <w:rsid w:val="00CC308C"/>
    <w:rPr>
      <w:rFonts w:ascii="Times New Roman" w:eastAsia="Times New Roman" w:hAnsi="Times New Roman" w:cs="Times New Roman"/>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81</Pages>
  <Words>35360</Words>
  <Characters>201555</Characters>
  <Application>Microsoft Office Word</Application>
  <DocSecurity>0</DocSecurity>
  <Lines>1679</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14</cp:revision>
  <dcterms:created xsi:type="dcterms:W3CDTF">2019-07-31T05:53:00Z</dcterms:created>
  <dcterms:modified xsi:type="dcterms:W3CDTF">2021-06-24T02:10:00Z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2017-09-01T00:00:00Z</vt:filetime>
  </property>
  <property fmtid="{D5CDD505-2E9C-101B-9397-08002B2CF9AE}" pid="3" name="Creator">
    <vt:lpwstr>Microsoft® Word 2010</vt:lpwstr>
  </property>
  <property fmtid="{D5CDD505-2E9C-101B-9397-08002B2CF9AE}" pid="4" name="LastSaved">
    <vt:filetime>2019-07-31T00:00:00Z</vt:filetime>
  </property>
</Properties>
</file>